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DF" w:rsidRDefault="00CC2444">
      <w:pPr>
        <w:tabs>
          <w:tab w:val="center" w:pos="11141"/>
        </w:tabs>
        <w:spacing w:after="0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Отдел образования администрации Новоорского района </w:t>
      </w:r>
    </w:p>
    <w:p w:rsidR="009B02DF" w:rsidRDefault="00CC2444">
      <w:pPr>
        <w:spacing w:after="0" w:line="219" w:lineRule="auto"/>
        <w:ind w:left="3501" w:right="34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5930583</wp:posOffset>
            </wp:positionH>
            <wp:positionV relativeFrom="paragraph">
              <wp:posOffset>20854</wp:posOffset>
            </wp:positionV>
            <wp:extent cx="2286000" cy="2355850"/>
            <wp:effectExtent l="0" t="0" r="0" b="0"/>
            <wp:wrapSquare wrapText="bothSides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spacing w:after="0"/>
        <w:ind w:left="3501" w:right="17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tabs>
          <w:tab w:val="center" w:pos="3501"/>
        </w:tabs>
        <w:spacing w:after="125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Три пути ведут к знанию: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02DF" w:rsidRDefault="00CC2444">
      <w:pPr>
        <w:tabs>
          <w:tab w:val="center" w:pos="5337"/>
        </w:tabs>
        <w:spacing w:after="125"/>
        <w:ind w:left="-15"/>
      </w:pPr>
      <w:r>
        <w:rPr>
          <w:rFonts w:ascii="Times New Roman" w:eastAsia="Times New Roman" w:hAnsi="Times New Roman" w:cs="Times New Roman"/>
          <w:i/>
          <w:sz w:val="24"/>
        </w:rPr>
        <w:t>путь размышления – это путь самый благородный,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B02DF" w:rsidRDefault="00CC2444">
      <w:pPr>
        <w:spacing w:after="57"/>
        <w:ind w:left="-5" w:right="174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путь подражания – это путь самый легкий </w:t>
      </w:r>
      <w:r w:rsidR="00EF6046"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>и</w:t>
      </w:r>
      <w:r w:rsidR="00EF604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путь опыта – это путь самый горький.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02DF" w:rsidRDefault="00CC2444">
      <w:pPr>
        <w:tabs>
          <w:tab w:val="center" w:pos="5291"/>
          <w:tab w:val="center" w:pos="11143"/>
        </w:tabs>
        <w:spacing w:after="348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Конфуций 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02DF" w:rsidRDefault="00CC2444">
      <w:pPr>
        <w:pStyle w:val="1"/>
        <w:tabs>
          <w:tab w:val="center" w:pos="3501"/>
          <w:tab w:val="center" w:pos="6192"/>
          <w:tab w:val="center" w:pos="11144"/>
        </w:tabs>
        <w:ind w:left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37"/>
          <w:vertAlign w:val="superscript"/>
        </w:rPr>
        <w:t xml:space="preserve"> 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rFonts w:ascii="Georgia" w:eastAsia="Georgia" w:hAnsi="Georgia" w:cs="Georgia"/>
          <w:color w:val="333333"/>
          <w:vertAlign w:val="superscript"/>
        </w:rPr>
        <w:t xml:space="preserve">   </w:t>
      </w:r>
      <w:r>
        <w:rPr>
          <w:rFonts w:ascii="Georgia" w:eastAsia="Georgia" w:hAnsi="Georgia" w:cs="Georgia"/>
          <w:color w:val="333333"/>
          <w:vertAlign w:val="superscript"/>
        </w:rPr>
        <w:tab/>
      </w:r>
      <w:r>
        <w:t xml:space="preserve">ПРОГРАММА </w:t>
      </w:r>
    </w:p>
    <w:p w:rsidR="009B02DF" w:rsidRDefault="00CC2444">
      <w:pPr>
        <w:tabs>
          <w:tab w:val="center" w:pos="3501"/>
          <w:tab w:val="center" w:pos="11139"/>
        </w:tabs>
        <w:spacing w:after="77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семинара-практикума учителей математики </w:t>
      </w:r>
    </w:p>
    <w:p w:rsidR="00210340" w:rsidRPr="00210340" w:rsidRDefault="00CC2444" w:rsidP="00210340">
      <w:pPr>
        <w:spacing w:after="0"/>
        <w:ind w:left="45"/>
        <w:jc w:val="righ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774FFF">
        <w:rPr>
          <w:rFonts w:ascii="Times New Roman" w:eastAsia="Times New Roman" w:hAnsi="Times New Roman" w:cs="Times New Roman"/>
          <w:sz w:val="40"/>
        </w:rPr>
        <w:t xml:space="preserve">                                   </w:t>
      </w:r>
      <w:r w:rsidR="00210340">
        <w:rPr>
          <w:rFonts w:ascii="Times New Roman" w:eastAsia="Times New Roman" w:hAnsi="Times New Roman" w:cs="Times New Roman"/>
          <w:sz w:val="40"/>
        </w:rPr>
        <w:t xml:space="preserve">                             </w:t>
      </w:r>
      <w:r w:rsidR="00774FFF" w:rsidRPr="00210340">
        <w:rPr>
          <w:rFonts w:ascii="Times New Roman" w:eastAsia="Times New Roman" w:hAnsi="Times New Roman" w:cs="Times New Roman"/>
          <w:sz w:val="32"/>
          <w:szCs w:val="32"/>
        </w:rPr>
        <w:t>«Формирование</w:t>
      </w:r>
      <w:r w:rsidRPr="0021034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10340" w:rsidRPr="00E67FB9">
        <w:rPr>
          <w:rFonts w:ascii="Times New Roman" w:eastAsia="Times New Roman" w:hAnsi="Times New Roman" w:cs="Times New Roman"/>
          <w:sz w:val="32"/>
          <w:szCs w:val="32"/>
        </w:rPr>
        <w:t xml:space="preserve">математической грамотности у              </w:t>
      </w:r>
      <w:proofErr w:type="gramStart"/>
      <w:r w:rsidR="00210340" w:rsidRPr="00E67FB9">
        <w:rPr>
          <w:rFonts w:ascii="Times New Roman" w:eastAsia="Times New Roman" w:hAnsi="Times New Roman" w:cs="Times New Roman"/>
          <w:sz w:val="32"/>
          <w:szCs w:val="32"/>
        </w:rPr>
        <w:t>обучающихся</w:t>
      </w:r>
      <w:proofErr w:type="gramEnd"/>
      <w:r w:rsidR="00210340" w:rsidRPr="00E67FB9">
        <w:rPr>
          <w:rFonts w:ascii="Times New Roman" w:eastAsia="Times New Roman" w:hAnsi="Times New Roman" w:cs="Times New Roman"/>
          <w:sz w:val="32"/>
          <w:szCs w:val="32"/>
        </w:rPr>
        <w:t>.</w:t>
      </w:r>
      <w:r w:rsidR="0021034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C5DFA">
        <w:rPr>
          <w:rFonts w:ascii="Times New Roman" w:eastAsia="Times New Roman" w:hAnsi="Times New Roman" w:cs="Times New Roman"/>
          <w:sz w:val="32"/>
          <w:szCs w:val="32"/>
        </w:rPr>
        <w:t xml:space="preserve">Анализ образовательных </w:t>
      </w:r>
      <w:r w:rsidR="00210340" w:rsidRPr="00210340">
        <w:rPr>
          <w:rFonts w:ascii="Times New Roman" w:eastAsia="Times New Roman" w:hAnsi="Times New Roman" w:cs="Times New Roman"/>
          <w:sz w:val="32"/>
          <w:szCs w:val="32"/>
        </w:rPr>
        <w:t xml:space="preserve">дефицитов </w:t>
      </w:r>
      <w:r w:rsidR="00210340" w:rsidRPr="00210340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9B02DF" w:rsidRPr="00210340" w:rsidRDefault="00210340" w:rsidP="00210340">
      <w:pPr>
        <w:spacing w:after="0"/>
        <w:ind w:left="45"/>
        <w:jc w:val="center"/>
        <w:rPr>
          <w:sz w:val="32"/>
          <w:szCs w:val="32"/>
        </w:rPr>
      </w:pPr>
      <w:r w:rsidRPr="0021034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по итогам входного тестирования</w:t>
      </w:r>
      <w:proofErr w:type="gramStart"/>
      <w:r w:rsidRPr="00210340">
        <w:rPr>
          <w:rFonts w:ascii="Times New Roman" w:eastAsia="Times New Roman" w:hAnsi="Times New Roman" w:cs="Times New Roman"/>
          <w:sz w:val="32"/>
          <w:szCs w:val="32"/>
        </w:rPr>
        <w:t>.»</w:t>
      </w:r>
      <w:r w:rsidR="00CC2444" w:rsidRPr="002103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C2444" w:rsidRPr="00210340">
        <w:rPr>
          <w:rFonts w:ascii="Times New Roman" w:eastAsia="Times New Roman" w:hAnsi="Times New Roman" w:cs="Times New Roman"/>
          <w:sz w:val="32"/>
          <w:szCs w:val="32"/>
        </w:rPr>
        <w:tab/>
      </w:r>
      <w:r w:rsidR="00CC2444" w:rsidRPr="0021034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End"/>
    </w:p>
    <w:p w:rsidR="009B02DF" w:rsidRDefault="00CC2444">
      <w:pPr>
        <w:spacing w:after="10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9B02DF" w:rsidRDefault="00210340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9B02DF" w:rsidRDefault="00CC2444">
      <w:pPr>
        <w:spacing w:after="0"/>
        <w:ind w:left="3501"/>
      </w:pPr>
      <w:r>
        <w:rPr>
          <w:rFonts w:ascii="Times New Roman" w:eastAsia="Times New Roman" w:hAnsi="Times New Roman" w:cs="Times New Roman"/>
        </w:rPr>
        <w:t xml:space="preserve"> </w:t>
      </w:r>
    </w:p>
    <w:p w:rsidR="009B02DF" w:rsidRDefault="00CC2444">
      <w:pPr>
        <w:spacing w:after="0"/>
        <w:ind w:left="73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9B02DF" w:rsidRDefault="00EF6046" w:rsidP="00EF6046">
      <w:pPr>
        <w:spacing w:after="10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CC2444">
        <w:rPr>
          <w:rFonts w:ascii="Times New Roman" w:eastAsia="Times New Roman" w:hAnsi="Times New Roman" w:cs="Times New Roman"/>
          <w:sz w:val="20"/>
        </w:rPr>
        <w:t xml:space="preserve">п. Новоорск </w:t>
      </w:r>
    </w:p>
    <w:p w:rsidR="009B02DF" w:rsidRDefault="00CC2444">
      <w:pPr>
        <w:tabs>
          <w:tab w:val="center" w:pos="3501"/>
          <w:tab w:val="center" w:pos="11139"/>
        </w:tabs>
        <w:spacing w:after="81"/>
      </w:pPr>
      <w:r>
        <w:tab/>
      </w:r>
      <w:r>
        <w:rPr>
          <w:rFonts w:ascii="Times New Roman" w:eastAsia="Times New Roman" w:hAnsi="Times New Roman" w:cs="Times New Roman"/>
          <w:sz w:val="3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4"/>
          <w:vertAlign w:val="superscript"/>
        </w:rPr>
        <w:tab/>
      </w:r>
      <w:r w:rsidR="00EF6046">
        <w:rPr>
          <w:rFonts w:ascii="Times New Roman" w:eastAsia="Times New Roman" w:hAnsi="Times New Roman" w:cs="Times New Roman"/>
          <w:sz w:val="20"/>
        </w:rPr>
        <w:t xml:space="preserve">2021   </w:t>
      </w:r>
      <w:r>
        <w:rPr>
          <w:rFonts w:ascii="Times New Roman" w:eastAsia="Times New Roman" w:hAnsi="Times New Roman" w:cs="Times New Roman"/>
          <w:sz w:val="20"/>
        </w:rPr>
        <w:t xml:space="preserve">год </w:t>
      </w: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</w:t>
      </w: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856"/>
      </w:tblGrid>
      <w:tr w:rsidR="00E67FB9" w:rsidTr="00E67FB9">
        <w:tc>
          <w:tcPr>
            <w:tcW w:w="9039" w:type="dxa"/>
          </w:tcPr>
          <w:p w:rsidR="00E67FB9" w:rsidRDefault="00E67FB9" w:rsidP="00E67FB9">
            <w:pPr>
              <w:ind w:left="30" w:hanging="1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Дата проведения: 30 ноября 2021 год </w:t>
            </w:r>
          </w:p>
          <w:p w:rsidR="004E1153" w:rsidRDefault="004E1153" w:rsidP="00E67FB9">
            <w:pPr>
              <w:ind w:left="30" w:hanging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в 15.00 часов</w:t>
            </w:r>
            <w:bookmarkStart w:id="0" w:name="_GoBack"/>
            <w:bookmarkEnd w:id="0"/>
          </w:p>
          <w:p w:rsidR="00E67FB9" w:rsidRDefault="00E67FB9" w:rsidP="00E67FB9"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E67FB9" w:rsidRDefault="004E1153" w:rsidP="00E67FB9">
            <w:hyperlink r:id="rId7" w:history="1">
              <w:r w:rsidR="00E67FB9">
                <w:rPr>
                  <w:rStyle w:val="a4"/>
                </w:rPr>
                <w:t>https://us04web.zoom.us/j/78180082434?pwd=VHVmTWYvYVF0aFhMNUdrbFlRbFBJdz09</w:t>
              </w:r>
            </w:hyperlink>
            <w:r w:rsidR="00E67FB9">
              <w:t xml:space="preserve"> </w:t>
            </w:r>
          </w:p>
          <w:p w:rsidR="00E67FB9" w:rsidRDefault="00E67FB9" w:rsidP="00E67FB9">
            <w:r>
              <w:t>Идентификатор конференции: 781 8008 2434</w:t>
            </w:r>
          </w:p>
          <w:p w:rsidR="00E67FB9" w:rsidRDefault="00E67FB9" w:rsidP="00E67FB9">
            <w:r>
              <w:t>Код доступа: 2021</w:t>
            </w:r>
          </w:p>
          <w:p w:rsidR="00E67FB9" w:rsidRDefault="00E67FB9" w:rsidP="00490348">
            <w:pPr>
              <w:tabs>
                <w:tab w:val="center" w:pos="10956"/>
              </w:tabs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856" w:type="dxa"/>
          </w:tcPr>
          <w:p w:rsidR="00E67FB9" w:rsidRDefault="00E67FB9" w:rsidP="00E67FB9">
            <w:pPr>
              <w:tabs>
                <w:tab w:val="center" w:pos="10956"/>
              </w:tabs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 «Подведение итогов семинара. Методические рекомендации»</w:t>
            </w:r>
          </w:p>
          <w:p w:rsidR="00E67FB9" w:rsidRDefault="00E67FB9" w:rsidP="00E67FB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7FB9" w:rsidRPr="00E67FB9" w:rsidRDefault="00E67FB9" w:rsidP="00E67FB9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E67FB9">
              <w:rPr>
                <w:rFonts w:ascii="Times New Roman" w:eastAsia="Times New Roman" w:hAnsi="Times New Roman" w:cs="Times New Roman"/>
                <w:i/>
                <w:sz w:val="28"/>
              </w:rPr>
              <w:t>Суровцева Юлия Николаевна, главный специалист ОО</w:t>
            </w:r>
          </w:p>
        </w:tc>
      </w:tr>
      <w:tr w:rsidR="00E67FB9" w:rsidTr="00E67FB9">
        <w:tc>
          <w:tcPr>
            <w:tcW w:w="9039" w:type="dxa"/>
          </w:tcPr>
          <w:p w:rsidR="00E67FB9" w:rsidRDefault="00E67FB9" w:rsidP="00E67FB9">
            <w:pPr>
              <w:spacing w:line="216" w:lineRule="auto"/>
              <w:ind w:left="20" w:right="70" w:firstLine="11143"/>
            </w:pPr>
            <w:r>
              <w:rPr>
                <w:rFonts w:ascii="Times New Roman" w:eastAsia="Times New Roman" w:hAnsi="Times New Roman" w:cs="Times New Roman"/>
                <w:sz w:val="28"/>
              </w:rPr>
              <w:t>1  1.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«Анализ образовательных дефицитов </w:t>
            </w:r>
          </w:p>
          <w:p w:rsidR="00E67FB9" w:rsidRDefault="00E67FB9" w:rsidP="00E67FB9">
            <w:pPr>
              <w:ind w:left="185" w:right="1450" w:hanging="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итогам входного тестирования в 9-11-ых классах                                                                                                    по математике (в октябре 2021г)»</w:t>
            </w:r>
          </w:p>
          <w:p w:rsidR="00E67FB9" w:rsidRDefault="00E67FB9" w:rsidP="00E67FB9">
            <w:pPr>
              <w:tabs>
                <w:tab w:val="center" w:pos="5358"/>
                <w:tab w:val="center" w:pos="9513"/>
              </w:tabs>
              <w:spacing w:after="107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           Туля Татьяна Михайловна,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ab/>
              <w:t>руководитель РМО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учитель математики МАОУ «СОШ с. Кумак»  </w:t>
            </w:r>
          </w:p>
          <w:p w:rsidR="00E67FB9" w:rsidRDefault="00E67FB9" w:rsidP="00E67FB9">
            <w:pPr>
              <w:tabs>
                <w:tab w:val="center" w:pos="10956"/>
              </w:tabs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856" w:type="dxa"/>
          </w:tcPr>
          <w:p w:rsidR="00E67FB9" w:rsidRDefault="00E67FB9" w:rsidP="00490348">
            <w:pPr>
              <w:tabs>
                <w:tab w:val="center" w:pos="10956"/>
              </w:tabs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67FB9" w:rsidTr="00E67FB9">
        <w:tc>
          <w:tcPr>
            <w:tcW w:w="9039" w:type="dxa"/>
          </w:tcPr>
          <w:p w:rsidR="00E67FB9" w:rsidRDefault="00E67FB9" w:rsidP="00E67FB9">
            <w:pPr>
              <w:spacing w:line="357" w:lineRule="auto"/>
              <w:ind w:left="160" w:right="145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2.Мастер-класс: «Формирование математической                              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                                                                                                                         </w:t>
            </w:r>
            <w:r w:rsidRPr="00E67FB9">
              <w:rPr>
                <w:rFonts w:ascii="Times New Roman" w:eastAsia="Times New Roman" w:hAnsi="Times New Roman" w:cs="Times New Roman"/>
                <w:i/>
                <w:sz w:val="28"/>
              </w:rPr>
              <w:t xml:space="preserve">Завгороднева Юлия Александровна, </w:t>
            </w:r>
            <w:r w:rsidRPr="00E67FB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учитель математики МАОУ «СОШ №2 п. Новоорск»  </w:t>
            </w:r>
          </w:p>
          <w:p w:rsidR="00E67FB9" w:rsidRDefault="00E67FB9" w:rsidP="00490348">
            <w:pPr>
              <w:tabs>
                <w:tab w:val="center" w:pos="10956"/>
              </w:tabs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856" w:type="dxa"/>
          </w:tcPr>
          <w:p w:rsidR="00E67FB9" w:rsidRDefault="00E67FB9" w:rsidP="00490348">
            <w:pPr>
              <w:tabs>
                <w:tab w:val="center" w:pos="10956"/>
              </w:tabs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67FB9" w:rsidTr="00E67FB9">
        <w:tc>
          <w:tcPr>
            <w:tcW w:w="9039" w:type="dxa"/>
          </w:tcPr>
          <w:p w:rsidR="00E67FB9" w:rsidRPr="003F064A" w:rsidRDefault="00E67FB9" w:rsidP="00E67FB9">
            <w:pPr>
              <w:tabs>
                <w:tab w:val="center" w:pos="10956"/>
              </w:tabs>
              <w:jc w:val="right"/>
            </w:pPr>
            <w:r w:rsidRPr="00CC121B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.«Задания входного тестирования в 5-8 классах (сентябрь 2021г).</w:t>
            </w:r>
          </w:p>
          <w:p w:rsidR="00E67FB9" w:rsidRDefault="00E67FB9" w:rsidP="00E67FB9">
            <w:pPr>
              <w:ind w:left="10" w:right="536" w:hanging="10"/>
              <w:jc w:val="right"/>
            </w:pPr>
            <w:r w:rsidRPr="00774FFF">
              <w:rPr>
                <w:rFonts w:ascii="Times New Roman" w:hAnsi="Times New Roman" w:cs="Times New Roman"/>
                <w:sz w:val="24"/>
                <w:szCs w:val="24"/>
              </w:rPr>
              <w:t>Содержание, виды задач</w:t>
            </w:r>
            <w:r w:rsidRPr="00774FF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точки зрения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отработки навыков учащихся</w:t>
            </w:r>
          </w:p>
          <w:p w:rsidR="00E67FB9" w:rsidRDefault="00E67FB9" w:rsidP="00E67FB9">
            <w:pPr>
              <w:ind w:right="58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 подготовке к ГИА по математике»</w:t>
            </w:r>
          </w:p>
          <w:p w:rsidR="00E67FB9" w:rsidRDefault="00E67FB9" w:rsidP="00E67FB9">
            <w:pPr>
              <w:spacing w:line="216" w:lineRule="auto"/>
              <w:ind w:right="7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Боброва Ольга Викторовна,  учитель математики МАОУ «СОШ с. Кумак"</w:t>
            </w:r>
            <w:r w:rsidRPr="00EF6046"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                                                                                                  </w:t>
            </w:r>
          </w:p>
          <w:p w:rsidR="00E67FB9" w:rsidRDefault="00E67FB9" w:rsidP="00490348">
            <w:pPr>
              <w:tabs>
                <w:tab w:val="center" w:pos="10956"/>
              </w:tabs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856" w:type="dxa"/>
          </w:tcPr>
          <w:p w:rsidR="00E67FB9" w:rsidRDefault="00E67FB9" w:rsidP="00490348">
            <w:pPr>
              <w:tabs>
                <w:tab w:val="center" w:pos="10956"/>
              </w:tabs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67FB9" w:rsidTr="00E67FB9">
        <w:tc>
          <w:tcPr>
            <w:tcW w:w="9039" w:type="dxa"/>
          </w:tcPr>
          <w:p w:rsidR="00E67FB9" w:rsidRDefault="00E67FB9" w:rsidP="00490348">
            <w:pPr>
              <w:tabs>
                <w:tab w:val="center" w:pos="10956"/>
              </w:tabs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856" w:type="dxa"/>
          </w:tcPr>
          <w:p w:rsidR="00E67FB9" w:rsidRDefault="00E67FB9" w:rsidP="00490348">
            <w:pPr>
              <w:tabs>
                <w:tab w:val="center" w:pos="10956"/>
              </w:tabs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D014C3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1E138AE" wp14:editId="684853F5">
            <wp:simplePos x="0" y="0"/>
            <wp:positionH relativeFrom="column">
              <wp:posOffset>5999480</wp:posOffset>
            </wp:positionH>
            <wp:positionV relativeFrom="paragraph">
              <wp:posOffset>41910</wp:posOffset>
            </wp:positionV>
            <wp:extent cx="2654300" cy="2914650"/>
            <wp:effectExtent l="0" t="0" r="0" b="0"/>
            <wp:wrapSquare wrapText="bothSides"/>
            <wp:docPr id="279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E67FB9" w:rsidRDefault="00E67FB9" w:rsidP="00490348">
      <w:pPr>
        <w:tabs>
          <w:tab w:val="center" w:pos="10956"/>
        </w:tabs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B02DF" w:rsidRDefault="00CC2444">
      <w:pPr>
        <w:tabs>
          <w:tab w:val="center" w:pos="7677"/>
        </w:tabs>
        <w:spacing w:after="250"/>
      </w:pPr>
      <w:r>
        <w:rPr>
          <w:rFonts w:ascii="Times New Roman" w:eastAsia="Times New Roman" w:hAnsi="Times New Roman" w:cs="Times New Roman"/>
          <w:sz w:val="28"/>
        </w:rPr>
        <w:tab/>
      </w:r>
      <w:r w:rsidR="00210340">
        <w:rPr>
          <w:rFonts w:ascii="Times New Roman" w:eastAsia="Times New Roman" w:hAnsi="Times New Roman" w:cs="Times New Roman"/>
          <w:sz w:val="28"/>
        </w:rPr>
        <w:t xml:space="preserve">                                                   </w:t>
      </w:r>
      <w:r w:rsidR="00E67FB9">
        <w:rPr>
          <w:rFonts w:ascii="Times New Roman" w:eastAsia="Times New Roman" w:hAnsi="Times New Roman" w:cs="Times New Roman"/>
          <w:sz w:val="28"/>
        </w:rPr>
        <w:t xml:space="preserve">                          </w:t>
      </w:r>
      <w:r w:rsidR="0021034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02DF" w:rsidRDefault="00CC2444" w:rsidP="00E67FB9">
      <w:pPr>
        <w:tabs>
          <w:tab w:val="center" w:pos="5358"/>
          <w:tab w:val="center" w:pos="9513"/>
        </w:tabs>
        <w:spacing w:after="107"/>
      </w:pPr>
      <w:r>
        <w:tab/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</w:rPr>
        <w:tab/>
      </w:r>
      <w:r w:rsidR="00E67FB9">
        <w:rPr>
          <w:rFonts w:ascii="Times New Roman" w:eastAsia="Times New Roman" w:hAnsi="Times New Roman" w:cs="Times New Roman"/>
          <w:i/>
          <w:sz w:val="28"/>
        </w:rPr>
        <w:t xml:space="preserve">                              </w:t>
      </w:r>
    </w:p>
    <w:p w:rsidR="009B02DF" w:rsidRDefault="00CC2444">
      <w:pPr>
        <w:spacing w:after="41"/>
        <w:ind w:right="145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02DF" w:rsidRDefault="009B02DF">
      <w:pPr>
        <w:spacing w:after="73"/>
        <w:ind w:right="1450"/>
        <w:jc w:val="center"/>
      </w:pPr>
    </w:p>
    <w:p w:rsidR="009B02DF" w:rsidRDefault="00CC2444">
      <w:pPr>
        <w:spacing w:after="0"/>
        <w:ind w:left="35"/>
      </w:pPr>
      <w:r>
        <w:rPr>
          <w:rFonts w:ascii="Times New Roman" w:eastAsia="Times New Roman" w:hAnsi="Times New Roman" w:cs="Times New Roman"/>
          <w:i/>
          <w:sz w:val="24"/>
        </w:rPr>
        <w:t xml:space="preserve">    </w:t>
      </w:r>
    </w:p>
    <w:sectPr w:rsidR="009B02DF">
      <w:pgSz w:w="16840" w:h="11905" w:orient="landscape"/>
      <w:pgMar w:top="774" w:right="1060" w:bottom="927" w:left="11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4BB"/>
    <w:multiLevelType w:val="hybridMultilevel"/>
    <w:tmpl w:val="71B6CADE"/>
    <w:lvl w:ilvl="0" w:tplc="26F63078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04C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44B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E5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6D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43C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0EE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226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DC19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DF"/>
    <w:rsid w:val="00210340"/>
    <w:rsid w:val="003F064A"/>
    <w:rsid w:val="00490348"/>
    <w:rsid w:val="004E1153"/>
    <w:rsid w:val="00774FFF"/>
    <w:rsid w:val="009B02DF"/>
    <w:rsid w:val="00B26BFF"/>
    <w:rsid w:val="00CC121B"/>
    <w:rsid w:val="00CC2444"/>
    <w:rsid w:val="00CC5DFA"/>
    <w:rsid w:val="00D014C3"/>
    <w:rsid w:val="00D20B45"/>
    <w:rsid w:val="00E67FB9"/>
    <w:rsid w:val="00E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7"/>
      <w:ind w:left="3501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paragraph" w:styleId="a3">
    <w:name w:val="List Paragraph"/>
    <w:basedOn w:val="a"/>
    <w:uiPriority w:val="34"/>
    <w:qFormat/>
    <w:rsid w:val="00CC12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7FB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67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7"/>
      <w:ind w:left="3501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paragraph" w:styleId="a3">
    <w:name w:val="List Paragraph"/>
    <w:basedOn w:val="a"/>
    <w:uiPriority w:val="34"/>
    <w:qFormat/>
    <w:rsid w:val="00CC12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7FB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67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8180082434?pwd=VHVmTWYvYVF0aFhMNUdrbFlRbFBJ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проведения: МОУ СОШ № 1 п</vt:lpstr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проведения: МОУ СОШ № 1 п</dc:title>
  <dc:creator>www.PHILka.RU</dc:creator>
  <cp:lastModifiedBy>Админ</cp:lastModifiedBy>
  <cp:revision>5</cp:revision>
  <dcterms:created xsi:type="dcterms:W3CDTF">2021-11-30T04:14:00Z</dcterms:created>
  <dcterms:modified xsi:type="dcterms:W3CDTF">2021-11-30T05:42:00Z</dcterms:modified>
</cp:coreProperties>
</file>