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7658" w:rsidRPr="00996840" w:rsidRDefault="00027658" w:rsidP="00027658">
      <w:pPr>
        <w:shd w:val="clear" w:color="auto" w:fill="FFFFFF"/>
        <w:spacing w:after="0" w:line="240" w:lineRule="auto"/>
        <w:ind w:firstLine="634"/>
        <w:jc w:val="center"/>
        <w:rPr>
          <w:rFonts w:ascii="Times New Roman" w:eastAsia="Times New Roman" w:hAnsi="Times New Roman" w:cs="Times New Roman"/>
          <w:b/>
          <w:bCs/>
          <w:sz w:val="28"/>
          <w:szCs w:val="28"/>
          <w:lang w:eastAsia="ru-RU"/>
        </w:rPr>
      </w:pPr>
      <w:bookmarkStart w:id="0" w:name="_GoBack"/>
      <w:bookmarkEnd w:id="0"/>
      <w:r w:rsidRPr="00027658">
        <w:rPr>
          <w:rFonts w:ascii="Times New Roman" w:hAnsi="Times New Roman" w:cs="Times New Roman"/>
          <w:b/>
          <w:sz w:val="28"/>
          <w:szCs w:val="28"/>
        </w:rPr>
        <w:t>Отчет о деятельности</w:t>
      </w:r>
      <w:r>
        <w:rPr>
          <w:rFonts w:ascii="Times New Roman" w:hAnsi="Times New Roman" w:cs="Times New Roman"/>
          <w:sz w:val="28"/>
          <w:szCs w:val="28"/>
        </w:rPr>
        <w:t xml:space="preserve"> </w:t>
      </w:r>
      <w:r w:rsidRPr="00996840">
        <w:rPr>
          <w:rFonts w:ascii="Times New Roman" w:eastAsia="Times New Roman" w:hAnsi="Times New Roman" w:cs="Times New Roman"/>
          <w:b/>
          <w:bCs/>
          <w:sz w:val="28"/>
          <w:szCs w:val="28"/>
          <w:lang w:eastAsia="ru-RU"/>
        </w:rPr>
        <w:t>Отдела образования</w:t>
      </w:r>
    </w:p>
    <w:p w:rsidR="00027658" w:rsidRPr="00996840" w:rsidRDefault="00027658" w:rsidP="00027658">
      <w:pPr>
        <w:shd w:val="clear" w:color="auto" w:fill="FFFFFF"/>
        <w:spacing w:after="0" w:line="240" w:lineRule="auto"/>
        <w:ind w:firstLine="634"/>
        <w:jc w:val="center"/>
        <w:rPr>
          <w:rFonts w:ascii="Times New Roman" w:eastAsia="Times New Roman" w:hAnsi="Times New Roman" w:cs="Times New Roman"/>
          <w:b/>
          <w:bCs/>
          <w:sz w:val="28"/>
          <w:szCs w:val="28"/>
          <w:lang w:eastAsia="ru-RU"/>
        </w:rPr>
      </w:pPr>
      <w:r w:rsidRPr="00996840">
        <w:rPr>
          <w:rFonts w:ascii="Times New Roman" w:eastAsia="Times New Roman" w:hAnsi="Times New Roman" w:cs="Times New Roman"/>
          <w:b/>
          <w:bCs/>
          <w:sz w:val="28"/>
          <w:szCs w:val="28"/>
          <w:lang w:eastAsia="ru-RU"/>
        </w:rPr>
        <w:t>администрации Новоорского района Оренбургской области</w:t>
      </w:r>
    </w:p>
    <w:p w:rsidR="00027658" w:rsidRDefault="00027658" w:rsidP="00027658">
      <w:pPr>
        <w:shd w:val="clear" w:color="auto" w:fill="FFFFFF"/>
        <w:spacing w:after="0" w:line="240" w:lineRule="auto"/>
        <w:ind w:firstLine="634"/>
        <w:jc w:val="center"/>
        <w:rPr>
          <w:rFonts w:ascii="Times New Roman" w:eastAsia="Times New Roman" w:hAnsi="Times New Roman" w:cs="Times New Roman"/>
          <w:b/>
          <w:bCs/>
          <w:sz w:val="28"/>
          <w:szCs w:val="28"/>
          <w:lang w:eastAsia="ru-RU"/>
        </w:rPr>
      </w:pPr>
      <w:r w:rsidRPr="00996840">
        <w:rPr>
          <w:rFonts w:ascii="Times New Roman" w:eastAsia="Times New Roman" w:hAnsi="Times New Roman" w:cs="Times New Roman"/>
          <w:b/>
          <w:bCs/>
          <w:sz w:val="28"/>
          <w:szCs w:val="28"/>
          <w:lang w:eastAsia="ru-RU"/>
        </w:rPr>
        <w:t>за 20</w:t>
      </w:r>
      <w:r>
        <w:rPr>
          <w:rFonts w:ascii="Times New Roman" w:eastAsia="Times New Roman" w:hAnsi="Times New Roman" w:cs="Times New Roman"/>
          <w:b/>
          <w:bCs/>
          <w:sz w:val="28"/>
          <w:szCs w:val="28"/>
          <w:lang w:eastAsia="ru-RU"/>
        </w:rPr>
        <w:t>20</w:t>
      </w:r>
      <w:r w:rsidRPr="00996840">
        <w:rPr>
          <w:rFonts w:ascii="Times New Roman" w:eastAsia="Times New Roman" w:hAnsi="Times New Roman" w:cs="Times New Roman"/>
          <w:b/>
          <w:bCs/>
          <w:sz w:val="28"/>
          <w:szCs w:val="28"/>
          <w:lang w:eastAsia="ru-RU"/>
        </w:rPr>
        <w:t xml:space="preserve"> год.</w:t>
      </w:r>
    </w:p>
    <w:p w:rsidR="00027658" w:rsidRPr="00027658" w:rsidRDefault="00027658" w:rsidP="00027658">
      <w:pPr>
        <w:shd w:val="clear" w:color="auto" w:fill="FFFFFF"/>
        <w:spacing w:after="0" w:line="240" w:lineRule="auto"/>
        <w:ind w:firstLine="634"/>
        <w:rPr>
          <w:rFonts w:ascii="Times New Roman" w:eastAsia="Times New Roman" w:hAnsi="Times New Roman" w:cs="Times New Roman"/>
          <w:bCs/>
          <w:sz w:val="28"/>
          <w:szCs w:val="28"/>
          <w:lang w:eastAsia="ru-RU"/>
        </w:rPr>
      </w:pPr>
    </w:p>
    <w:p w:rsidR="00534E82" w:rsidRDefault="00534E82" w:rsidP="00534E82">
      <w:pPr>
        <w:spacing w:after="0" w:line="240" w:lineRule="auto"/>
        <w:ind w:firstLine="634"/>
        <w:jc w:val="both"/>
        <w:rPr>
          <w:rFonts w:ascii="Times New Roman" w:eastAsia="Times New Roman" w:hAnsi="Times New Roman" w:cs="Times New Roman"/>
          <w:sz w:val="28"/>
          <w:szCs w:val="28"/>
          <w:lang w:eastAsia="ru-RU"/>
        </w:rPr>
      </w:pPr>
      <w:r w:rsidRPr="008D0AA7">
        <w:rPr>
          <w:rFonts w:ascii="Times New Roman" w:eastAsia="Times New Roman" w:hAnsi="Times New Roman" w:cs="Times New Roman"/>
          <w:sz w:val="28"/>
          <w:szCs w:val="28"/>
          <w:lang w:eastAsia="ru-RU"/>
        </w:rPr>
        <w:t xml:space="preserve">Отдел образования  администрации Новоорского района Оренбургской области   является самостоятельным структурным подразделением    Администрации муниципального образования Новоорский район  Оренбургской области. Функции </w:t>
      </w:r>
      <w:r>
        <w:rPr>
          <w:rFonts w:ascii="Times New Roman" w:eastAsia="Times New Roman" w:hAnsi="Times New Roman" w:cs="Times New Roman"/>
          <w:sz w:val="28"/>
          <w:szCs w:val="28"/>
          <w:lang w:eastAsia="ru-RU"/>
        </w:rPr>
        <w:t xml:space="preserve">и полномочия  </w:t>
      </w:r>
      <w:r w:rsidRPr="008D0AA7">
        <w:rPr>
          <w:rFonts w:ascii="Times New Roman" w:eastAsia="Times New Roman" w:hAnsi="Times New Roman" w:cs="Times New Roman"/>
          <w:sz w:val="28"/>
          <w:szCs w:val="28"/>
          <w:lang w:eastAsia="ru-RU"/>
        </w:rPr>
        <w:t>установлены Положением об отделе образования администрации Новоорского района Оренбургской области, утвержденным решением Совета депутатов муниципального образования Новоорский район Оренбургской области от 30.11.2017 г. № 160</w:t>
      </w:r>
      <w:r>
        <w:rPr>
          <w:rFonts w:ascii="Times New Roman" w:eastAsia="Times New Roman" w:hAnsi="Times New Roman" w:cs="Times New Roman"/>
          <w:sz w:val="28"/>
          <w:szCs w:val="28"/>
          <w:lang w:eastAsia="ru-RU"/>
        </w:rPr>
        <w:t xml:space="preserve"> (изменение</w:t>
      </w:r>
      <w:r w:rsidR="009F629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№1</w:t>
      </w:r>
      <w:r w:rsidR="009F6297">
        <w:rPr>
          <w:rFonts w:ascii="Times New Roman" w:eastAsia="Times New Roman" w:hAnsi="Times New Roman" w:cs="Times New Roman"/>
          <w:sz w:val="28"/>
          <w:szCs w:val="28"/>
          <w:lang w:eastAsia="ru-RU"/>
        </w:rPr>
        <w:t xml:space="preserve"> внесено  решение</w:t>
      </w:r>
      <w:r w:rsidR="00590C0F">
        <w:rPr>
          <w:rFonts w:ascii="Times New Roman" w:eastAsia="Times New Roman" w:hAnsi="Times New Roman" w:cs="Times New Roman"/>
          <w:sz w:val="28"/>
          <w:szCs w:val="28"/>
          <w:lang w:eastAsia="ru-RU"/>
        </w:rPr>
        <w:t>м</w:t>
      </w:r>
      <w:r w:rsidR="009F6297">
        <w:rPr>
          <w:rFonts w:ascii="Times New Roman" w:eastAsia="Times New Roman" w:hAnsi="Times New Roman" w:cs="Times New Roman"/>
          <w:sz w:val="28"/>
          <w:szCs w:val="28"/>
          <w:lang w:eastAsia="ru-RU"/>
        </w:rPr>
        <w:t xml:space="preserve"> </w:t>
      </w:r>
      <w:r w:rsidR="009F6297" w:rsidRPr="009F6297">
        <w:rPr>
          <w:rFonts w:ascii="Times New Roman" w:eastAsia="Times New Roman" w:hAnsi="Times New Roman" w:cs="Times New Roman"/>
          <w:sz w:val="28"/>
          <w:szCs w:val="28"/>
          <w:lang w:eastAsia="ru-RU"/>
        </w:rPr>
        <w:t>Совета депутатов муниципального образования Новоорский район Оренбургской области</w:t>
      </w:r>
      <w:r>
        <w:rPr>
          <w:rFonts w:ascii="Times New Roman" w:eastAsia="Times New Roman" w:hAnsi="Times New Roman" w:cs="Times New Roman"/>
          <w:sz w:val="28"/>
          <w:szCs w:val="28"/>
          <w:lang w:eastAsia="ru-RU"/>
        </w:rPr>
        <w:t xml:space="preserve"> от 28.05.2020 №321)</w:t>
      </w:r>
      <w:r w:rsidR="009F6297">
        <w:rPr>
          <w:rFonts w:ascii="Times New Roman" w:eastAsia="Times New Roman" w:hAnsi="Times New Roman" w:cs="Times New Roman"/>
          <w:sz w:val="28"/>
          <w:szCs w:val="28"/>
          <w:lang w:eastAsia="ru-RU"/>
        </w:rPr>
        <w:t>.</w:t>
      </w:r>
    </w:p>
    <w:p w:rsidR="009F6297" w:rsidRDefault="009F6297" w:rsidP="00534E82">
      <w:pPr>
        <w:spacing w:after="0" w:line="240" w:lineRule="auto"/>
        <w:ind w:firstLine="634"/>
        <w:jc w:val="both"/>
        <w:rPr>
          <w:rFonts w:ascii="Times New Roman" w:eastAsia="Times New Roman" w:hAnsi="Times New Roman" w:cs="Times New Roman"/>
          <w:color w:val="000000"/>
          <w:sz w:val="28"/>
          <w:szCs w:val="28"/>
          <w:lang w:eastAsia="ru-RU"/>
        </w:rPr>
      </w:pPr>
      <w:r w:rsidRPr="008D0AA7">
        <w:rPr>
          <w:rFonts w:ascii="Times New Roman" w:eastAsia="Times New Roman" w:hAnsi="Times New Roman" w:cs="Times New Roman"/>
          <w:color w:val="000000"/>
          <w:sz w:val="28"/>
          <w:szCs w:val="28"/>
          <w:lang w:eastAsia="ru-RU"/>
        </w:rPr>
        <w:t>Основной целью деятельности муниципальной системы образования является реализация государственной политики в сфере образования, направленной на удовлетворенность населения  района качеством и доступностью муниципальных услуг в сфере дошкольного, начального общего, основного общего, среднего общего и дополнительного образования, отдыха и оздоровления детей, а также развитие единого образовательного пространства.</w:t>
      </w:r>
    </w:p>
    <w:p w:rsidR="009F6297" w:rsidRDefault="009F6297" w:rsidP="009F6297">
      <w:pPr>
        <w:spacing w:after="0"/>
        <w:ind w:firstLine="708"/>
        <w:rPr>
          <w:rFonts w:ascii="Times New Roman" w:eastAsia="Calibri" w:hAnsi="Times New Roman" w:cs="Times New Roman"/>
          <w:sz w:val="28"/>
          <w:szCs w:val="28"/>
          <w:lang w:eastAsia="ru-RU"/>
        </w:rPr>
      </w:pPr>
      <w:r w:rsidRPr="008D0AA7">
        <w:rPr>
          <w:rFonts w:ascii="Times New Roman" w:eastAsia="Times New Roman" w:hAnsi="Times New Roman" w:cs="Times New Roman"/>
          <w:color w:val="000000"/>
          <w:sz w:val="28"/>
          <w:szCs w:val="28"/>
          <w:lang w:eastAsia="ru-RU"/>
        </w:rPr>
        <w:t>Основн</w:t>
      </w:r>
      <w:r>
        <w:rPr>
          <w:rFonts w:ascii="Times New Roman" w:eastAsia="Times New Roman" w:hAnsi="Times New Roman" w:cs="Times New Roman"/>
          <w:color w:val="000000"/>
          <w:sz w:val="28"/>
          <w:szCs w:val="28"/>
          <w:lang w:eastAsia="ru-RU"/>
        </w:rPr>
        <w:t>ое</w:t>
      </w:r>
      <w:r w:rsidRPr="008D0AA7">
        <w:rPr>
          <w:rFonts w:ascii="Times New Roman" w:eastAsia="Times New Roman" w:hAnsi="Times New Roman" w:cs="Times New Roman"/>
          <w:color w:val="000000"/>
          <w:sz w:val="28"/>
          <w:szCs w:val="28"/>
          <w:lang w:eastAsia="ru-RU"/>
        </w:rPr>
        <w:t xml:space="preserve"> направление</w:t>
      </w:r>
      <w:r>
        <w:rPr>
          <w:rFonts w:ascii="Times New Roman" w:eastAsia="Times New Roman" w:hAnsi="Times New Roman" w:cs="Times New Roman"/>
          <w:color w:val="000000"/>
          <w:sz w:val="28"/>
          <w:szCs w:val="28"/>
          <w:lang w:eastAsia="ru-RU"/>
        </w:rPr>
        <w:t xml:space="preserve"> </w:t>
      </w:r>
      <w:r w:rsidRPr="008D0AA7">
        <w:rPr>
          <w:rFonts w:ascii="Times New Roman" w:eastAsia="Times New Roman" w:hAnsi="Times New Roman" w:cs="Times New Roman"/>
          <w:color w:val="000000"/>
          <w:sz w:val="28"/>
          <w:szCs w:val="28"/>
          <w:lang w:eastAsia="ru-RU"/>
        </w:rPr>
        <w:t xml:space="preserve"> работы - обеспечение государственных образовательных стандартов и функционирования системы образования на уровне государственных нормативов, реализации муниципальной программы </w:t>
      </w:r>
      <w:r w:rsidRPr="008D0AA7">
        <w:rPr>
          <w:rFonts w:ascii="Times New Roman" w:eastAsia="Calibri" w:hAnsi="Times New Roman" w:cs="Times New Roman"/>
          <w:sz w:val="28"/>
          <w:szCs w:val="28"/>
          <w:lang w:eastAsia="ru-RU"/>
        </w:rPr>
        <w:t>«Развитие образования  в муниципальном образовании Новоорский район Оренбургской области».</w:t>
      </w:r>
    </w:p>
    <w:p w:rsidR="009F6297" w:rsidRDefault="009F6297" w:rsidP="009F6297">
      <w:pPr>
        <w:ind w:firstLine="708"/>
        <w:rPr>
          <w:rFonts w:ascii="Times New Roman" w:hAnsi="Times New Roman" w:cs="Times New Roman"/>
          <w:sz w:val="28"/>
          <w:szCs w:val="28"/>
        </w:rPr>
      </w:pPr>
      <w:r>
        <w:rPr>
          <w:rFonts w:ascii="Times New Roman" w:hAnsi="Times New Roman" w:cs="Times New Roman"/>
          <w:sz w:val="28"/>
          <w:szCs w:val="28"/>
        </w:rPr>
        <w:t>М</w:t>
      </w:r>
      <w:r w:rsidRPr="002350F9">
        <w:rPr>
          <w:rFonts w:ascii="Times New Roman" w:hAnsi="Times New Roman" w:cs="Times New Roman"/>
          <w:sz w:val="28"/>
          <w:szCs w:val="28"/>
        </w:rPr>
        <w:t>униципальн</w:t>
      </w:r>
      <w:r>
        <w:rPr>
          <w:rFonts w:ascii="Times New Roman" w:hAnsi="Times New Roman" w:cs="Times New Roman"/>
          <w:sz w:val="28"/>
          <w:szCs w:val="28"/>
        </w:rPr>
        <w:t xml:space="preserve">ая </w:t>
      </w:r>
      <w:r w:rsidRPr="002350F9">
        <w:rPr>
          <w:rFonts w:ascii="Times New Roman" w:hAnsi="Times New Roman" w:cs="Times New Roman"/>
          <w:sz w:val="28"/>
          <w:szCs w:val="28"/>
        </w:rPr>
        <w:t xml:space="preserve"> систем</w:t>
      </w:r>
      <w:r>
        <w:rPr>
          <w:rFonts w:ascii="Times New Roman" w:hAnsi="Times New Roman" w:cs="Times New Roman"/>
          <w:sz w:val="28"/>
          <w:szCs w:val="28"/>
        </w:rPr>
        <w:t>а</w:t>
      </w:r>
      <w:r w:rsidRPr="002350F9">
        <w:rPr>
          <w:rFonts w:ascii="Times New Roman" w:hAnsi="Times New Roman" w:cs="Times New Roman"/>
          <w:sz w:val="28"/>
          <w:szCs w:val="28"/>
        </w:rPr>
        <w:t xml:space="preserve"> образования учитывает все направления работы, инновационные изменения, происходящие в обществе</w:t>
      </w:r>
      <w:r>
        <w:rPr>
          <w:rFonts w:ascii="Times New Roman" w:hAnsi="Times New Roman" w:cs="Times New Roman"/>
          <w:sz w:val="28"/>
          <w:szCs w:val="28"/>
        </w:rPr>
        <w:t xml:space="preserve">, работает в русле общероссийских и региональных тенденций, принимает участие в  </w:t>
      </w:r>
      <w:r w:rsidRPr="002350F9">
        <w:rPr>
          <w:rFonts w:ascii="Times New Roman" w:hAnsi="Times New Roman" w:cs="Times New Roman"/>
          <w:sz w:val="28"/>
          <w:szCs w:val="28"/>
        </w:rPr>
        <w:t xml:space="preserve">реализации </w:t>
      </w:r>
      <w:r>
        <w:rPr>
          <w:rFonts w:ascii="Times New Roman" w:hAnsi="Times New Roman" w:cs="Times New Roman"/>
          <w:sz w:val="28"/>
          <w:szCs w:val="28"/>
        </w:rPr>
        <w:t xml:space="preserve"> </w:t>
      </w:r>
      <w:r w:rsidRPr="002350F9">
        <w:rPr>
          <w:rFonts w:ascii="Times New Roman" w:hAnsi="Times New Roman" w:cs="Times New Roman"/>
          <w:sz w:val="28"/>
          <w:szCs w:val="28"/>
        </w:rPr>
        <w:t xml:space="preserve"> национального проекта « Образование</w:t>
      </w:r>
      <w:r>
        <w:rPr>
          <w:rFonts w:ascii="Times New Roman" w:hAnsi="Times New Roman" w:cs="Times New Roman"/>
          <w:sz w:val="28"/>
          <w:szCs w:val="28"/>
        </w:rPr>
        <w:t>».</w:t>
      </w:r>
    </w:p>
    <w:p w:rsidR="009F6297" w:rsidRDefault="009F6297" w:rsidP="009F6297">
      <w:pPr>
        <w:ind w:firstLine="708"/>
        <w:rPr>
          <w:rFonts w:ascii="Times New Roman" w:eastAsia="Times New Roman" w:hAnsi="Times New Roman" w:cs="Times New Roman"/>
          <w:color w:val="000000"/>
          <w:sz w:val="28"/>
          <w:szCs w:val="28"/>
          <w:lang w:eastAsia="ru-RU"/>
        </w:rPr>
      </w:pPr>
      <w:r w:rsidRPr="008D0AA7">
        <w:rPr>
          <w:rFonts w:ascii="Times New Roman" w:eastAsia="Times New Roman" w:hAnsi="Times New Roman" w:cs="Times New Roman"/>
          <w:color w:val="000000"/>
          <w:sz w:val="28"/>
          <w:szCs w:val="28"/>
          <w:lang w:eastAsia="ru-RU"/>
        </w:rPr>
        <w:t>Деятельность Отдела образования и образовательных учреждений в 20</w:t>
      </w:r>
      <w:r>
        <w:rPr>
          <w:rFonts w:ascii="Times New Roman" w:eastAsia="Times New Roman" w:hAnsi="Times New Roman" w:cs="Times New Roman"/>
          <w:color w:val="000000"/>
          <w:sz w:val="28"/>
          <w:szCs w:val="28"/>
          <w:lang w:eastAsia="ru-RU"/>
        </w:rPr>
        <w:t>19</w:t>
      </w:r>
      <w:r w:rsidRPr="008D0AA7">
        <w:rPr>
          <w:rFonts w:ascii="Times New Roman" w:eastAsia="Times New Roman" w:hAnsi="Times New Roman" w:cs="Times New Roman"/>
          <w:color w:val="000000"/>
          <w:sz w:val="28"/>
          <w:szCs w:val="28"/>
          <w:lang w:eastAsia="ru-RU"/>
        </w:rPr>
        <w:t>-20</w:t>
      </w:r>
      <w:r>
        <w:rPr>
          <w:rFonts w:ascii="Times New Roman" w:eastAsia="Times New Roman" w:hAnsi="Times New Roman" w:cs="Times New Roman"/>
          <w:color w:val="000000"/>
          <w:sz w:val="28"/>
          <w:szCs w:val="28"/>
          <w:lang w:eastAsia="ru-RU"/>
        </w:rPr>
        <w:t>20</w:t>
      </w:r>
      <w:r w:rsidRPr="008D0AA7">
        <w:rPr>
          <w:rFonts w:ascii="Times New Roman" w:eastAsia="Times New Roman" w:hAnsi="Times New Roman" w:cs="Times New Roman"/>
          <w:color w:val="000000"/>
          <w:sz w:val="28"/>
          <w:szCs w:val="28"/>
          <w:lang w:eastAsia="ru-RU"/>
        </w:rPr>
        <w:t xml:space="preserve"> учебном  году была направлена на выполнение Федерального закона ФЗ-273 «Об образовании в Российской Федерации» и других нормативно-правовых документов, определяющих функционирование и развитие муниципальной системы образования.</w:t>
      </w:r>
    </w:p>
    <w:p w:rsidR="00D5093D" w:rsidRPr="00D5093D" w:rsidRDefault="00D5093D" w:rsidP="00D5093D">
      <w:pPr>
        <w:spacing w:after="160" w:line="259"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1</w:t>
      </w:r>
      <w:r w:rsidRPr="00D5093D">
        <w:rPr>
          <w:rFonts w:ascii="Times New Roman" w:eastAsia="Calibri" w:hAnsi="Times New Roman" w:cs="Times New Roman"/>
          <w:b/>
          <w:sz w:val="28"/>
          <w:szCs w:val="28"/>
        </w:rPr>
        <w:t>О реализации национального проекта «Образование» на территории Новоорского района.</w:t>
      </w:r>
    </w:p>
    <w:p w:rsidR="00D5093D" w:rsidRPr="00D5093D" w:rsidRDefault="00D5093D" w:rsidP="00D5093D">
      <w:pPr>
        <w:spacing w:after="160" w:line="259" w:lineRule="auto"/>
        <w:ind w:firstLine="708"/>
        <w:rPr>
          <w:rFonts w:ascii="Times New Roman" w:eastAsia="Calibri" w:hAnsi="Times New Roman" w:cs="Times New Roman"/>
          <w:sz w:val="28"/>
          <w:szCs w:val="28"/>
        </w:rPr>
      </w:pPr>
      <w:r w:rsidRPr="00D5093D">
        <w:rPr>
          <w:rFonts w:ascii="Times New Roman" w:eastAsia="Calibri" w:hAnsi="Times New Roman" w:cs="Times New Roman"/>
          <w:sz w:val="28"/>
          <w:szCs w:val="28"/>
        </w:rPr>
        <w:t>Инновационное развитие страны, смена технологий затрагивают все сферы образования, заставляют образовательные учреждения кардинально менять свой вектор развития.</w:t>
      </w:r>
    </w:p>
    <w:p w:rsidR="00D5093D" w:rsidRPr="00D5093D" w:rsidRDefault="00D5093D" w:rsidP="00D5093D">
      <w:pPr>
        <w:spacing w:after="0" w:line="240" w:lineRule="auto"/>
        <w:ind w:firstLine="708"/>
        <w:jc w:val="both"/>
        <w:rPr>
          <w:rFonts w:ascii="Times New Roman" w:eastAsia="Times New Roman" w:hAnsi="Times New Roman" w:cs="Times New Roman"/>
          <w:sz w:val="28"/>
          <w:szCs w:val="28"/>
          <w:shd w:val="clear" w:color="auto" w:fill="FFFFFF"/>
          <w:lang w:eastAsia="ru-RU"/>
        </w:rPr>
      </w:pPr>
      <w:r w:rsidRPr="00D5093D">
        <w:rPr>
          <w:rFonts w:ascii="Times New Roman" w:eastAsia="Times New Roman" w:hAnsi="Times New Roman" w:cs="Times New Roman"/>
          <w:b/>
          <w:sz w:val="28"/>
          <w:szCs w:val="28"/>
          <w:shd w:val="clear" w:color="auto" w:fill="FFFFFF"/>
          <w:lang w:eastAsia="ru-RU"/>
        </w:rPr>
        <w:t xml:space="preserve">Проект «Цифровая образовательная среда» </w:t>
      </w:r>
      <w:r w:rsidRPr="00D5093D">
        <w:rPr>
          <w:rFonts w:ascii="Times New Roman" w:eastAsia="Times New Roman" w:hAnsi="Times New Roman" w:cs="Times New Roman"/>
          <w:sz w:val="28"/>
          <w:szCs w:val="28"/>
          <w:shd w:val="clear" w:color="auto" w:fill="FFFFFF"/>
          <w:lang w:eastAsia="ru-RU"/>
        </w:rPr>
        <w:t>направлен на то, чтобы</w:t>
      </w:r>
    </w:p>
    <w:p w:rsidR="00D5093D" w:rsidRPr="00D5093D" w:rsidRDefault="00D5093D" w:rsidP="00D5093D">
      <w:pPr>
        <w:spacing w:after="0" w:line="240" w:lineRule="auto"/>
        <w:ind w:firstLine="708"/>
        <w:jc w:val="both"/>
        <w:rPr>
          <w:rFonts w:ascii="Times New Roman" w:eastAsia="Times New Roman" w:hAnsi="Times New Roman" w:cs="Times New Roman"/>
          <w:sz w:val="28"/>
          <w:szCs w:val="28"/>
          <w:shd w:val="clear" w:color="auto" w:fill="FFFFFF"/>
          <w:lang w:eastAsia="ru-RU"/>
        </w:rPr>
      </w:pPr>
      <w:r w:rsidRPr="00D5093D">
        <w:rPr>
          <w:rFonts w:ascii="Times New Roman" w:eastAsia="Times New Roman" w:hAnsi="Times New Roman" w:cs="Times New Roman"/>
          <w:sz w:val="28"/>
          <w:szCs w:val="28"/>
          <w:shd w:val="clear" w:color="auto" w:fill="FFFFFF"/>
          <w:lang w:eastAsia="ru-RU"/>
        </w:rPr>
        <w:lastRenderedPageBreak/>
        <w:t xml:space="preserve">- обеспечить равный доступ к информационным системам и ресурсам, </w:t>
      </w:r>
    </w:p>
    <w:p w:rsidR="00D5093D" w:rsidRPr="00D5093D" w:rsidRDefault="00D5093D" w:rsidP="00D5093D">
      <w:pPr>
        <w:spacing w:after="0" w:line="240" w:lineRule="auto"/>
        <w:ind w:firstLine="708"/>
        <w:jc w:val="both"/>
        <w:rPr>
          <w:rFonts w:ascii="Times New Roman" w:eastAsia="Times New Roman" w:hAnsi="Times New Roman" w:cs="Times New Roman"/>
          <w:sz w:val="28"/>
          <w:szCs w:val="28"/>
          <w:shd w:val="clear" w:color="auto" w:fill="FFFFFF"/>
          <w:lang w:eastAsia="ru-RU"/>
        </w:rPr>
      </w:pPr>
      <w:r w:rsidRPr="00D5093D">
        <w:rPr>
          <w:rFonts w:ascii="Times New Roman" w:eastAsia="Times New Roman" w:hAnsi="Times New Roman" w:cs="Times New Roman"/>
          <w:sz w:val="28"/>
          <w:szCs w:val="28"/>
          <w:shd w:val="clear" w:color="auto" w:fill="FFFFFF"/>
          <w:lang w:eastAsia="ru-RU"/>
        </w:rPr>
        <w:t xml:space="preserve">- способствовать повышению качества знаний, совершенствованию умений, навыков, компетенций и квалификации, </w:t>
      </w:r>
    </w:p>
    <w:p w:rsidR="00D5093D" w:rsidRPr="00D5093D" w:rsidRDefault="00D5093D" w:rsidP="00D5093D">
      <w:pPr>
        <w:spacing w:after="0" w:line="240" w:lineRule="auto"/>
        <w:ind w:firstLine="708"/>
        <w:jc w:val="both"/>
        <w:rPr>
          <w:rFonts w:ascii="Times New Roman" w:eastAsia="Times New Roman" w:hAnsi="Times New Roman" w:cs="Times New Roman"/>
          <w:sz w:val="28"/>
          <w:szCs w:val="28"/>
          <w:shd w:val="clear" w:color="auto" w:fill="FFFFFF"/>
          <w:lang w:eastAsia="ru-RU"/>
        </w:rPr>
      </w:pPr>
      <w:r w:rsidRPr="00D5093D">
        <w:rPr>
          <w:rFonts w:ascii="Times New Roman" w:eastAsia="Times New Roman" w:hAnsi="Times New Roman" w:cs="Times New Roman"/>
          <w:sz w:val="28"/>
          <w:szCs w:val="28"/>
          <w:shd w:val="clear" w:color="auto" w:fill="FFFFFF"/>
          <w:lang w:eastAsia="ru-RU"/>
        </w:rPr>
        <w:t>- поддерживать обмен опытом и практиками, управление собственными данными в электронной форме,</w:t>
      </w:r>
    </w:p>
    <w:p w:rsidR="00D5093D" w:rsidRPr="00D5093D" w:rsidRDefault="00D5093D" w:rsidP="00D5093D">
      <w:pPr>
        <w:spacing w:after="0" w:line="240" w:lineRule="auto"/>
        <w:ind w:firstLine="708"/>
        <w:jc w:val="both"/>
        <w:rPr>
          <w:rFonts w:ascii="Times New Roman" w:eastAsia="Times New Roman" w:hAnsi="Times New Roman" w:cs="Times New Roman"/>
          <w:sz w:val="28"/>
          <w:szCs w:val="28"/>
          <w:shd w:val="clear" w:color="auto" w:fill="FFFFFF"/>
          <w:lang w:eastAsia="ru-RU"/>
        </w:rPr>
      </w:pPr>
      <w:r w:rsidRPr="00D5093D">
        <w:rPr>
          <w:rFonts w:ascii="Times New Roman" w:eastAsia="Times New Roman" w:hAnsi="Times New Roman" w:cs="Times New Roman"/>
          <w:sz w:val="28"/>
          <w:szCs w:val="28"/>
          <w:shd w:val="clear" w:color="auto" w:fill="FFFFFF"/>
          <w:lang w:eastAsia="ru-RU"/>
        </w:rPr>
        <w:t xml:space="preserve">- помогать построению индивидуального учебного плана, </w:t>
      </w:r>
    </w:p>
    <w:p w:rsidR="00D5093D" w:rsidRPr="00D5093D" w:rsidRDefault="00D5093D" w:rsidP="00D5093D">
      <w:pPr>
        <w:spacing w:after="0" w:line="240" w:lineRule="auto"/>
        <w:ind w:firstLine="708"/>
        <w:jc w:val="both"/>
        <w:rPr>
          <w:rFonts w:ascii="Times New Roman" w:eastAsia="Times New Roman" w:hAnsi="Times New Roman" w:cs="Times New Roman"/>
          <w:sz w:val="28"/>
          <w:szCs w:val="28"/>
          <w:shd w:val="clear" w:color="auto" w:fill="FFFFFF"/>
          <w:lang w:eastAsia="ru-RU"/>
        </w:rPr>
      </w:pPr>
      <w:r w:rsidRPr="00D5093D">
        <w:rPr>
          <w:rFonts w:ascii="Times New Roman" w:eastAsia="Times New Roman" w:hAnsi="Times New Roman" w:cs="Times New Roman"/>
          <w:sz w:val="28"/>
          <w:szCs w:val="28"/>
          <w:shd w:val="clear" w:color="auto" w:fill="FFFFFF"/>
          <w:lang w:eastAsia="ru-RU"/>
        </w:rPr>
        <w:t xml:space="preserve">-содействовать осуществлению мониторинга освоения образовательных программ с использованием электронных средств обучения и воспитания, </w:t>
      </w:r>
    </w:p>
    <w:p w:rsidR="00D5093D" w:rsidRPr="00D5093D" w:rsidRDefault="00D5093D" w:rsidP="00D5093D">
      <w:pPr>
        <w:spacing w:after="0" w:line="240" w:lineRule="auto"/>
        <w:ind w:firstLine="708"/>
        <w:jc w:val="both"/>
        <w:rPr>
          <w:rFonts w:ascii="Times New Roman" w:eastAsia="Times New Roman" w:hAnsi="Times New Roman" w:cs="Times New Roman"/>
          <w:sz w:val="28"/>
          <w:szCs w:val="28"/>
          <w:shd w:val="clear" w:color="auto" w:fill="FFFFFF"/>
          <w:lang w:eastAsia="ru-RU"/>
        </w:rPr>
      </w:pPr>
      <w:r w:rsidRPr="00D5093D">
        <w:rPr>
          <w:rFonts w:ascii="Times New Roman" w:eastAsia="Times New Roman" w:hAnsi="Times New Roman" w:cs="Times New Roman"/>
          <w:sz w:val="28"/>
          <w:szCs w:val="28"/>
          <w:shd w:val="clear" w:color="auto" w:fill="FFFFFF"/>
          <w:lang w:eastAsia="ru-RU"/>
        </w:rPr>
        <w:t xml:space="preserve">- обеспечить объективное оценивание знаний, умений, навыков и достижений обучающихся. </w:t>
      </w:r>
    </w:p>
    <w:p w:rsidR="00D5093D" w:rsidRPr="00D5093D" w:rsidRDefault="00D5093D" w:rsidP="00D5093D">
      <w:pPr>
        <w:spacing w:after="160" w:line="259" w:lineRule="auto"/>
        <w:ind w:firstLine="708"/>
        <w:rPr>
          <w:rFonts w:ascii="Times New Roman" w:eastAsia="Times New Roman" w:hAnsi="Times New Roman" w:cs="Times New Roman"/>
          <w:sz w:val="28"/>
          <w:szCs w:val="28"/>
          <w:lang w:eastAsia="ru-RU"/>
        </w:rPr>
      </w:pPr>
      <w:r w:rsidRPr="00D5093D">
        <w:rPr>
          <w:rFonts w:ascii="Times New Roman" w:eastAsia="Times New Roman" w:hAnsi="Times New Roman" w:cs="Times New Roman"/>
          <w:sz w:val="28"/>
          <w:szCs w:val="28"/>
          <w:shd w:val="clear" w:color="auto" w:fill="FFFFFF"/>
          <w:lang w:eastAsia="ru-RU"/>
        </w:rPr>
        <w:t xml:space="preserve">Первое полугодие 2020-2021 учебного года показало достаточный уровень </w:t>
      </w:r>
      <w:r w:rsidRPr="00D5093D">
        <w:rPr>
          <w:rFonts w:ascii="Times New Roman" w:eastAsia="Times New Roman" w:hAnsi="Times New Roman" w:cs="Times New Roman"/>
          <w:sz w:val="28"/>
          <w:szCs w:val="28"/>
          <w:lang w:eastAsia="ru-RU"/>
        </w:rPr>
        <w:t>готовности муниципальных учреждений к реализации электронного обучения с использованием дистанционных образовательных технологий.</w:t>
      </w:r>
    </w:p>
    <w:p w:rsidR="00D5093D" w:rsidRPr="00D5093D" w:rsidRDefault="00D5093D" w:rsidP="00D5093D">
      <w:pPr>
        <w:spacing w:after="160" w:line="259" w:lineRule="auto"/>
        <w:ind w:firstLine="708"/>
        <w:rPr>
          <w:rFonts w:ascii="Times New Roman" w:eastAsia="Calibri" w:hAnsi="Times New Roman" w:cs="Times New Roman"/>
          <w:sz w:val="28"/>
          <w:szCs w:val="28"/>
        </w:rPr>
      </w:pPr>
      <w:r w:rsidRPr="00D5093D">
        <w:rPr>
          <w:rFonts w:ascii="Times New Roman" w:eastAsia="Calibri" w:hAnsi="Times New Roman" w:cs="Times New Roman"/>
          <w:sz w:val="28"/>
          <w:szCs w:val="28"/>
        </w:rPr>
        <w:t xml:space="preserve">Педагоги школ и учреждений дополнительного образования используют  цифровые образовательные платформы,  различные доступные виды связи: ЯКласс, ЯндексУчебник, ЯндексЛицей, Учи.ру, Российская электронная школа, Мобильное электронное образование, Электронная школа «Знаника», программные средства для проведения видеоконференций (Zoom, Skype), социальные сети («ВКонтакте», «Одноклассники»), электронную почту,  мессенджеры (Viber,WhatsApp ), телетрансляции, телефонную связь, электронные дневники (Дневник.ру.). В настоящее время все общеобразовательные организации работают в автоматизированной информационной системе «Государственные (муниципальные) услуги в сфере образования Оренбургской области» (портал edu.orb.ru) и оказывают там услугу «Предоставление информации о текущей успеваемости учащегося, ведение дневника и журнала успеваемости». </w:t>
      </w:r>
    </w:p>
    <w:p w:rsidR="00D5093D" w:rsidRPr="00D5093D" w:rsidRDefault="00D5093D" w:rsidP="00D5093D">
      <w:pPr>
        <w:spacing w:after="160" w:line="259" w:lineRule="auto"/>
        <w:ind w:firstLine="708"/>
        <w:rPr>
          <w:rFonts w:ascii="Times New Roman" w:eastAsia="Calibri" w:hAnsi="Times New Roman" w:cs="Times New Roman"/>
          <w:sz w:val="28"/>
          <w:szCs w:val="28"/>
        </w:rPr>
      </w:pPr>
      <w:r w:rsidRPr="00D5093D">
        <w:rPr>
          <w:rFonts w:ascii="Times New Roman" w:eastAsia="Calibri" w:hAnsi="Times New Roman" w:cs="Times New Roman"/>
          <w:sz w:val="28"/>
          <w:szCs w:val="28"/>
        </w:rPr>
        <w:t xml:space="preserve"> На платформе «Учи.Ру» зарегистрировано 2289 обучающихся, активные 1998, педагогов- 73, активных- 136. На портале «Инфоурок» зарегистрировано 1680 обучающихся, «Российская электронная школа»-151.</w:t>
      </w:r>
    </w:p>
    <w:p w:rsidR="00D5093D" w:rsidRPr="00D5093D" w:rsidRDefault="00D5093D" w:rsidP="00D5093D">
      <w:pPr>
        <w:spacing w:after="160" w:line="259" w:lineRule="auto"/>
        <w:ind w:firstLine="708"/>
        <w:rPr>
          <w:rFonts w:ascii="Times New Roman" w:eastAsia="Calibri" w:hAnsi="Times New Roman" w:cs="Times New Roman"/>
          <w:color w:val="000000"/>
          <w:sz w:val="28"/>
          <w:szCs w:val="28"/>
        </w:rPr>
      </w:pPr>
      <w:r w:rsidRPr="00D5093D">
        <w:rPr>
          <w:rFonts w:ascii="Times New Roman" w:eastAsia="Calibri" w:hAnsi="Times New Roman" w:cs="Times New Roman"/>
          <w:sz w:val="28"/>
          <w:szCs w:val="28"/>
        </w:rPr>
        <w:t xml:space="preserve">Наши педагоги совместно с муниципальной методической службой района приняли в первом полугодии 2020 года активное участие в создании регионального образовательного контента для обучающихся и учителей Оренбургской области в рамках проектов «Телеуроки на канале ОРТ» и «Видеоконсультации по подготовке к ЕГЭ». Учителями района было разработано 18 видеоуроков геометрии, окружающего мира, математики для 2,4,9 классов, 2 видеоконсультации по подготовке к ЕГЭ по русскому языку.   Для банка видеоуроков «Цифровая  школа Оренбуржья» были разработаны 109  уроков   истории (26), английскому языку  (18), биологии (12), химии (13) для 10 классов, ОБЖ (9) для 9 классов, по окружающему миру для 3 (14), 4 (17) классов. </w:t>
      </w:r>
      <w:r w:rsidRPr="00D5093D">
        <w:rPr>
          <w:rFonts w:ascii="Times New Roman" w:eastAsia="Calibri" w:hAnsi="Times New Roman" w:cs="Times New Roman"/>
          <w:color w:val="FF0000"/>
          <w:sz w:val="28"/>
          <w:szCs w:val="28"/>
        </w:rPr>
        <w:t xml:space="preserve"> </w:t>
      </w:r>
    </w:p>
    <w:p w:rsidR="00D5093D" w:rsidRPr="00D5093D" w:rsidRDefault="00D5093D" w:rsidP="00D5093D">
      <w:pPr>
        <w:spacing w:after="160" w:line="259" w:lineRule="auto"/>
        <w:ind w:firstLine="708"/>
        <w:rPr>
          <w:rFonts w:ascii="Times New Roman" w:eastAsia="Calibri" w:hAnsi="Times New Roman" w:cs="Times New Roman"/>
          <w:sz w:val="28"/>
          <w:szCs w:val="28"/>
        </w:rPr>
      </w:pPr>
      <w:r w:rsidRPr="00D5093D">
        <w:rPr>
          <w:rFonts w:ascii="Times New Roman" w:eastAsia="Calibri" w:hAnsi="Times New Roman" w:cs="Times New Roman"/>
          <w:sz w:val="28"/>
          <w:szCs w:val="28"/>
        </w:rPr>
        <w:lastRenderedPageBreak/>
        <w:t>Доля образовательных организаций, расположенных на территории Новоорского района и обеспеченных Интернет-соединением со скоростью не менее 50 Мегабит/секунду, составляет 80 % (это12 школ из 15). Через оптоволокно к Интернету подключены 12 школ (СОШ №1 п. Новоорск, СОШ №2 п. Новоорск, СОШ №1 п. Энергетик, СОШ №2 п. Энергетик, Первый Новоорский лицей, СОШ с. Гранитный, СОШ с. Будамша, СОШ с. Горьковское, ООШ с. Тасбулак, ООШ с. Чапаевка, СОШ с. Кумак, ООШ с. Караганка).</w:t>
      </w:r>
    </w:p>
    <w:p w:rsidR="00D5093D" w:rsidRPr="00D5093D" w:rsidRDefault="00D5093D" w:rsidP="00D5093D">
      <w:pPr>
        <w:spacing w:after="160" w:line="259" w:lineRule="auto"/>
        <w:ind w:firstLine="708"/>
        <w:rPr>
          <w:rFonts w:ascii="Times New Roman" w:eastAsia="Calibri" w:hAnsi="Times New Roman" w:cs="Times New Roman"/>
          <w:sz w:val="28"/>
          <w:szCs w:val="28"/>
        </w:rPr>
      </w:pPr>
      <w:r w:rsidRPr="00D5093D">
        <w:rPr>
          <w:rFonts w:ascii="Times New Roman" w:eastAsia="Calibri" w:hAnsi="Times New Roman" w:cs="Times New Roman"/>
          <w:sz w:val="28"/>
          <w:szCs w:val="28"/>
        </w:rPr>
        <w:t xml:space="preserve">Всего в районе – 265 учителей, из них доля, прошедших повышение квалификации в цифровой форме с использованием информационного ресурса «одного окна», составляет 10% (27 учителей). </w:t>
      </w:r>
    </w:p>
    <w:p w:rsidR="00D5093D" w:rsidRPr="00D5093D" w:rsidRDefault="00D5093D" w:rsidP="00D5093D">
      <w:pPr>
        <w:spacing w:after="160" w:line="259" w:lineRule="auto"/>
        <w:ind w:firstLine="708"/>
        <w:rPr>
          <w:rFonts w:ascii="Times New Roman" w:eastAsia="Times New Roman" w:hAnsi="Times New Roman" w:cs="Times New Roman"/>
          <w:color w:val="FF0000"/>
          <w:sz w:val="28"/>
          <w:szCs w:val="28"/>
          <w:shd w:val="clear" w:color="auto" w:fill="FFFFFF"/>
          <w:lang w:eastAsia="ru-RU"/>
        </w:rPr>
      </w:pPr>
      <w:r w:rsidRPr="00D5093D">
        <w:rPr>
          <w:rFonts w:ascii="Times New Roman" w:eastAsia="Calibri" w:hAnsi="Times New Roman" w:cs="Times New Roman"/>
          <w:sz w:val="28"/>
          <w:szCs w:val="28"/>
        </w:rPr>
        <w:t xml:space="preserve">В трех общеобразовательных организациях внедрена целевая модель цифровой образовательной среды: СОШ №1 п. Новоорск, СОШ № 2 п. Энергетик, Первый Новоорский лицей.  Безвозмездно поступило оборудование в каждую школу на 1604123,68 , (1млн, 604 тысячи, 123 рубля) всего на все школы 4812371,04.  </w:t>
      </w:r>
      <w:r w:rsidRPr="00D5093D">
        <w:rPr>
          <w:rFonts w:ascii="Times New Roman" w:eastAsia="Times New Roman" w:hAnsi="Times New Roman" w:cs="Times New Roman"/>
          <w:sz w:val="28"/>
          <w:szCs w:val="28"/>
          <w:shd w:val="clear" w:color="auto" w:fill="FFFFFF"/>
          <w:lang w:eastAsia="ru-RU"/>
        </w:rPr>
        <w:t xml:space="preserve">Это    мобильные классы: интерактивные панели на основе технологии жидких кристаллов (6), ноутбуки для управленческого персонала, для обучающихся, для учителя, МФУ.  72 педагога прошли обучения по реализации целевой модели цифровой образовательной среды. </w:t>
      </w:r>
    </w:p>
    <w:p w:rsidR="00D5093D" w:rsidRPr="00D5093D" w:rsidRDefault="00D5093D" w:rsidP="00D5093D">
      <w:pPr>
        <w:spacing w:after="160" w:line="259" w:lineRule="auto"/>
        <w:ind w:firstLine="708"/>
        <w:rPr>
          <w:rFonts w:ascii="Times New Roman" w:eastAsia="Calibri" w:hAnsi="Times New Roman" w:cs="Times New Roman"/>
          <w:sz w:val="28"/>
          <w:szCs w:val="28"/>
        </w:rPr>
      </w:pPr>
      <w:r w:rsidRPr="00D5093D">
        <w:rPr>
          <w:rFonts w:ascii="Times New Roman" w:eastAsia="Calibri" w:hAnsi="Times New Roman" w:cs="Times New Roman"/>
          <w:sz w:val="28"/>
          <w:szCs w:val="28"/>
        </w:rPr>
        <w:t>Цифровые образовательные продукты и технологии значительно расширяют возможности образования, повышают его качество и уровень, помогают выявлять и максимально развивать способности наших детей. У педагогов и родителей появляются инструменты контроля успеваемости учеников, у школьников – возможности осваивать программы с учетом индивидуальных особенностей.</w:t>
      </w:r>
    </w:p>
    <w:p w:rsidR="00D5093D" w:rsidRPr="00D5093D" w:rsidRDefault="00D5093D" w:rsidP="00D5093D">
      <w:pPr>
        <w:spacing w:after="160" w:line="259" w:lineRule="auto"/>
        <w:ind w:firstLine="708"/>
        <w:rPr>
          <w:rFonts w:ascii="Times New Roman" w:eastAsia="Calibri" w:hAnsi="Times New Roman" w:cs="Times New Roman"/>
          <w:sz w:val="28"/>
          <w:szCs w:val="28"/>
        </w:rPr>
      </w:pPr>
      <w:r w:rsidRPr="00D5093D">
        <w:rPr>
          <w:rFonts w:ascii="Times New Roman" w:eastAsia="Calibri" w:hAnsi="Times New Roman" w:cs="Times New Roman"/>
          <w:sz w:val="28"/>
          <w:szCs w:val="28"/>
        </w:rPr>
        <w:t xml:space="preserve">Организация дистанционного обучения показала, что необходим </w:t>
      </w:r>
    </w:p>
    <w:p w:rsidR="00D5093D" w:rsidRPr="00D5093D" w:rsidRDefault="00D5093D" w:rsidP="00D5093D">
      <w:pPr>
        <w:spacing w:after="160" w:line="259" w:lineRule="auto"/>
        <w:ind w:firstLine="708"/>
        <w:rPr>
          <w:rFonts w:ascii="Times New Roman" w:eastAsia="Calibri" w:hAnsi="Times New Roman" w:cs="Times New Roman"/>
          <w:sz w:val="28"/>
          <w:szCs w:val="28"/>
        </w:rPr>
      </w:pPr>
      <w:r w:rsidRPr="00D5093D">
        <w:rPr>
          <w:rFonts w:ascii="Times New Roman" w:eastAsia="Calibri" w:hAnsi="Times New Roman" w:cs="Times New Roman"/>
          <w:sz w:val="28"/>
          <w:szCs w:val="28"/>
        </w:rPr>
        <w:t>практический опыт организации, подготовленность учащихся – к сетевому общению, самостоятельной работе с ресурсами.</w:t>
      </w:r>
    </w:p>
    <w:p w:rsidR="00D5093D" w:rsidRPr="00D5093D" w:rsidRDefault="00D5093D" w:rsidP="00D5093D">
      <w:pPr>
        <w:spacing w:after="160" w:line="259" w:lineRule="auto"/>
        <w:ind w:firstLine="708"/>
        <w:rPr>
          <w:rFonts w:ascii="Times New Roman" w:eastAsia="Calibri" w:hAnsi="Times New Roman" w:cs="Times New Roman"/>
          <w:sz w:val="28"/>
          <w:szCs w:val="28"/>
        </w:rPr>
      </w:pPr>
      <w:r w:rsidRPr="00D5093D">
        <w:rPr>
          <w:rFonts w:ascii="Times New Roman" w:eastAsia="Calibri" w:hAnsi="Times New Roman" w:cs="Times New Roman"/>
          <w:sz w:val="28"/>
          <w:szCs w:val="28"/>
        </w:rPr>
        <w:t>Поэтому мы планируем дальнейшее повышение технологической компетентности педагогов по применению дистанционных образовательных технологий.</w:t>
      </w:r>
    </w:p>
    <w:p w:rsidR="00D5093D" w:rsidRPr="00D5093D" w:rsidRDefault="00D5093D" w:rsidP="00D5093D">
      <w:pPr>
        <w:spacing w:after="160" w:line="259" w:lineRule="auto"/>
        <w:ind w:firstLine="708"/>
        <w:rPr>
          <w:rFonts w:ascii="Times New Roman" w:eastAsia="Calibri" w:hAnsi="Times New Roman" w:cs="Times New Roman"/>
          <w:sz w:val="28"/>
          <w:szCs w:val="28"/>
        </w:rPr>
      </w:pPr>
      <w:r w:rsidRPr="00D5093D">
        <w:rPr>
          <w:rFonts w:ascii="Times New Roman" w:eastAsia="Calibri" w:hAnsi="Times New Roman" w:cs="Times New Roman"/>
          <w:b/>
          <w:sz w:val="28"/>
          <w:szCs w:val="28"/>
        </w:rPr>
        <w:t xml:space="preserve">Проект «Современная школа» </w:t>
      </w:r>
      <w:r w:rsidRPr="00D5093D">
        <w:rPr>
          <w:rFonts w:ascii="Times New Roman" w:eastAsia="Calibri" w:hAnsi="Times New Roman" w:cs="Times New Roman"/>
          <w:sz w:val="28"/>
          <w:szCs w:val="28"/>
        </w:rPr>
        <w:t xml:space="preserve">направлен на внедрение новых методов обучения и воспитания, образовательных технологий, обеспечивающих освоение обучающимися базовых навыков и умений, повышение их мотивации к обучению и вовлеченности в образовательный процесс. Это не только строительство школ, но и обновление содержания и технологий преподавания общеобразовательных программ, вовлечение всех </w:t>
      </w:r>
      <w:r w:rsidRPr="00D5093D">
        <w:rPr>
          <w:rFonts w:ascii="Times New Roman" w:eastAsia="Calibri" w:hAnsi="Times New Roman" w:cs="Times New Roman"/>
          <w:sz w:val="28"/>
          <w:szCs w:val="28"/>
        </w:rPr>
        <w:lastRenderedPageBreak/>
        <w:t>участников в развитие системы образования, обновление материально-технической базы и, безусловно, повышение мотивации наших детей.</w:t>
      </w:r>
    </w:p>
    <w:p w:rsidR="00D5093D" w:rsidRPr="00D5093D" w:rsidRDefault="00D5093D" w:rsidP="00D5093D">
      <w:pPr>
        <w:spacing w:after="160" w:line="259" w:lineRule="auto"/>
        <w:ind w:firstLine="708"/>
        <w:rPr>
          <w:rFonts w:ascii="Times New Roman" w:eastAsia="Calibri" w:hAnsi="Times New Roman" w:cs="Times New Roman"/>
          <w:sz w:val="28"/>
          <w:szCs w:val="28"/>
        </w:rPr>
      </w:pPr>
      <w:r w:rsidRPr="00D5093D">
        <w:rPr>
          <w:rFonts w:ascii="Times New Roman" w:eastAsia="Calibri" w:hAnsi="Times New Roman" w:cs="Times New Roman"/>
          <w:sz w:val="28"/>
          <w:szCs w:val="28"/>
        </w:rPr>
        <w:t>К 1 сентября 2020 года были открыты 2 центра</w:t>
      </w:r>
      <w:r w:rsidRPr="00D5093D">
        <w:rPr>
          <w:rFonts w:ascii="Calibri" w:eastAsia="Calibri" w:hAnsi="Calibri" w:cs="Times New Roman"/>
        </w:rPr>
        <w:t xml:space="preserve"> </w:t>
      </w:r>
      <w:r w:rsidRPr="00D5093D">
        <w:rPr>
          <w:rFonts w:ascii="Times New Roman" w:eastAsia="Calibri" w:hAnsi="Times New Roman" w:cs="Times New Roman"/>
          <w:sz w:val="28"/>
          <w:szCs w:val="28"/>
        </w:rPr>
        <w:t xml:space="preserve">образования цифрового и гуманитарного профиля «Точка роста» на базе школ №1 п. Энергетик, №2 п. Новоорск. </w:t>
      </w:r>
    </w:p>
    <w:p w:rsidR="00D5093D" w:rsidRPr="00D5093D" w:rsidRDefault="00D5093D" w:rsidP="00D5093D">
      <w:pPr>
        <w:spacing w:after="160" w:line="259" w:lineRule="auto"/>
        <w:ind w:firstLine="708"/>
        <w:rPr>
          <w:rFonts w:ascii="Times New Roman" w:eastAsia="Calibri" w:hAnsi="Times New Roman" w:cs="Times New Roman"/>
          <w:sz w:val="28"/>
          <w:szCs w:val="28"/>
        </w:rPr>
      </w:pPr>
      <w:r w:rsidRPr="00D5093D">
        <w:rPr>
          <w:rFonts w:ascii="Times New Roman" w:eastAsia="Calibri" w:hAnsi="Times New Roman" w:cs="Times New Roman"/>
          <w:sz w:val="28"/>
          <w:szCs w:val="28"/>
        </w:rPr>
        <w:t xml:space="preserve">Из регионального бюджета было выделено 2101,6 тыс. руб, (2 млн. 101 тысяча, 600 руб) на поставку оборудования и операционные расходы, из муниципального - 2516,2  тыс.руб. ( 2млн, 516 тысяч, 200 рублей) на ремонт помещений.  Все запланированные средства освоены. </w:t>
      </w:r>
    </w:p>
    <w:p w:rsidR="00D5093D" w:rsidRPr="00D5093D" w:rsidRDefault="00D5093D" w:rsidP="00D5093D">
      <w:pPr>
        <w:spacing w:after="160" w:line="259" w:lineRule="auto"/>
        <w:ind w:firstLine="708"/>
        <w:rPr>
          <w:rFonts w:ascii="Times New Roman" w:eastAsia="Calibri" w:hAnsi="Times New Roman" w:cs="Times New Roman"/>
          <w:sz w:val="28"/>
          <w:szCs w:val="28"/>
        </w:rPr>
      </w:pPr>
      <w:r w:rsidRPr="00D5093D">
        <w:rPr>
          <w:rFonts w:ascii="Times New Roman" w:eastAsia="Calibri" w:hAnsi="Times New Roman" w:cs="Times New Roman"/>
          <w:sz w:val="28"/>
          <w:szCs w:val="28"/>
        </w:rPr>
        <w:t xml:space="preserve">Педагогические работники, задействованные в реализации программ на базе данных Центров, прошли обучение на курсах повышения квалификации. </w:t>
      </w:r>
    </w:p>
    <w:p w:rsidR="00D5093D" w:rsidRPr="00D5093D" w:rsidRDefault="00D5093D" w:rsidP="00D5093D">
      <w:pPr>
        <w:spacing w:after="160" w:line="259" w:lineRule="auto"/>
        <w:ind w:firstLine="708"/>
        <w:rPr>
          <w:rFonts w:ascii="Times New Roman" w:eastAsia="Calibri" w:hAnsi="Times New Roman" w:cs="Times New Roman"/>
          <w:color w:val="FF0000"/>
          <w:sz w:val="28"/>
          <w:szCs w:val="28"/>
        </w:rPr>
      </w:pPr>
      <w:r w:rsidRPr="00D5093D">
        <w:rPr>
          <w:rFonts w:ascii="Times New Roman" w:eastAsia="Calibri" w:hAnsi="Times New Roman" w:cs="Times New Roman"/>
          <w:sz w:val="28"/>
          <w:szCs w:val="28"/>
        </w:rPr>
        <w:t xml:space="preserve">Разработаны рабочие программы курсов урочной и внеурочной деятельности. Школы получили оборудование: фотоаппарат, микрофон, практические пособия для изучения основ механики, кинематики, динамики, тренажеры – манекены, </w:t>
      </w:r>
      <w:r w:rsidR="00FD3BF7">
        <w:rPr>
          <w:rFonts w:ascii="Times New Roman" w:eastAsia="Calibri" w:hAnsi="Times New Roman" w:cs="Times New Roman"/>
          <w:sz w:val="28"/>
          <w:szCs w:val="28"/>
        </w:rPr>
        <w:t xml:space="preserve">3Д-принтеры, МФУ, смартфон, </w:t>
      </w:r>
      <w:r w:rsidRPr="00D5093D">
        <w:rPr>
          <w:rFonts w:ascii="Times New Roman" w:eastAsia="Calibri" w:hAnsi="Times New Roman" w:cs="Times New Roman"/>
          <w:sz w:val="28"/>
          <w:szCs w:val="28"/>
        </w:rPr>
        <w:t>шлем виртуальной реальности, квадракоптер, программное обеспечение, практические пособия по ОБЖ, технологии.</w:t>
      </w:r>
    </w:p>
    <w:p w:rsidR="00D5093D" w:rsidRPr="00D5093D" w:rsidRDefault="00D5093D" w:rsidP="00D5093D">
      <w:pPr>
        <w:spacing w:after="160" w:line="259" w:lineRule="auto"/>
        <w:ind w:firstLine="708"/>
        <w:rPr>
          <w:rFonts w:ascii="Times New Roman" w:eastAsia="Calibri" w:hAnsi="Times New Roman" w:cs="Times New Roman"/>
          <w:sz w:val="28"/>
          <w:szCs w:val="28"/>
        </w:rPr>
      </w:pPr>
      <w:r w:rsidRPr="00D5093D">
        <w:rPr>
          <w:rFonts w:ascii="Times New Roman" w:eastAsia="Calibri" w:hAnsi="Times New Roman" w:cs="Times New Roman"/>
          <w:sz w:val="28"/>
          <w:szCs w:val="28"/>
        </w:rPr>
        <w:t>В центрах выстроена работа по следующим четырем направлениям.</w:t>
      </w:r>
    </w:p>
    <w:p w:rsidR="00D5093D" w:rsidRPr="00D5093D" w:rsidRDefault="00D5093D" w:rsidP="00D5093D">
      <w:pPr>
        <w:spacing w:after="160" w:line="259" w:lineRule="auto"/>
        <w:ind w:firstLine="708"/>
        <w:rPr>
          <w:rFonts w:ascii="Times New Roman" w:eastAsia="Calibri" w:hAnsi="Times New Roman" w:cs="Times New Roman"/>
          <w:sz w:val="28"/>
          <w:szCs w:val="28"/>
        </w:rPr>
      </w:pPr>
      <w:r w:rsidRPr="00D5093D">
        <w:rPr>
          <w:rFonts w:ascii="Times New Roman" w:eastAsia="Calibri" w:hAnsi="Times New Roman" w:cs="Times New Roman"/>
          <w:sz w:val="28"/>
          <w:szCs w:val="28"/>
        </w:rPr>
        <w:t xml:space="preserve"> 1 Изменен формат преподавания информатики, технологии и ОБЖ: усилена практическая составляющая. Второе направление работы – это использование возможностей новой компьютерной техники для решения задач, выходящих за рамки чистого программирования. </w:t>
      </w:r>
    </w:p>
    <w:p w:rsidR="00D5093D" w:rsidRPr="00D5093D" w:rsidRDefault="00D5093D" w:rsidP="00D5093D">
      <w:pPr>
        <w:spacing w:after="160" w:line="259" w:lineRule="auto"/>
        <w:ind w:firstLine="708"/>
        <w:rPr>
          <w:rFonts w:ascii="Times New Roman" w:eastAsia="Calibri" w:hAnsi="Times New Roman" w:cs="Times New Roman"/>
          <w:sz w:val="28"/>
          <w:szCs w:val="28"/>
        </w:rPr>
      </w:pPr>
      <w:r w:rsidRPr="00D5093D">
        <w:rPr>
          <w:rFonts w:ascii="Times New Roman" w:eastAsia="Calibri" w:hAnsi="Times New Roman" w:cs="Times New Roman"/>
          <w:sz w:val="28"/>
          <w:szCs w:val="28"/>
        </w:rPr>
        <w:t>Третье направление работы – это использование электронных образовательных ресурсов для преподавания предметов, которые обычно в нашем представлении с компьютерным классом никак не связаны. Например, изучение иностранного языка.</w:t>
      </w:r>
    </w:p>
    <w:p w:rsidR="00D5093D" w:rsidRPr="00D5093D" w:rsidRDefault="00D5093D" w:rsidP="00D5093D">
      <w:pPr>
        <w:spacing w:after="160" w:line="259" w:lineRule="auto"/>
        <w:ind w:firstLine="708"/>
        <w:rPr>
          <w:rFonts w:ascii="Times New Roman" w:eastAsia="Calibri" w:hAnsi="Times New Roman" w:cs="Times New Roman"/>
          <w:sz w:val="28"/>
          <w:szCs w:val="28"/>
        </w:rPr>
      </w:pPr>
      <w:r w:rsidRPr="00D5093D">
        <w:rPr>
          <w:rFonts w:ascii="Times New Roman" w:eastAsia="Calibri" w:hAnsi="Times New Roman" w:cs="Times New Roman"/>
          <w:sz w:val="28"/>
          <w:szCs w:val="28"/>
        </w:rPr>
        <w:t xml:space="preserve">Четвертое направление использования новых компьютерных классов – это выстраивание системы непрерывной, регулярной оценки качества освоения образовательной программы обучающимися. Такая оценка необходима и для получения высоких образовательных результатов, и как фундамент для построения системы непрерывного учительского роста. Данными учреждениями заключены сетевые договора с другими образовательными организациями. </w:t>
      </w:r>
    </w:p>
    <w:p w:rsidR="00D5093D" w:rsidRPr="00D5093D" w:rsidRDefault="00D5093D" w:rsidP="00D5093D">
      <w:pPr>
        <w:spacing w:after="160" w:line="259" w:lineRule="auto"/>
        <w:ind w:firstLine="708"/>
        <w:rPr>
          <w:rFonts w:ascii="Times New Roman" w:eastAsia="Calibri" w:hAnsi="Times New Roman" w:cs="Times New Roman"/>
          <w:sz w:val="28"/>
          <w:szCs w:val="28"/>
        </w:rPr>
      </w:pPr>
      <w:r w:rsidRPr="00D5093D">
        <w:rPr>
          <w:rFonts w:ascii="Times New Roman" w:eastAsia="Calibri" w:hAnsi="Times New Roman" w:cs="Times New Roman"/>
          <w:sz w:val="28"/>
          <w:szCs w:val="28"/>
        </w:rPr>
        <w:t>Центры образования цифрового и гуманитарного профиля «Точка роста» позволили:</w:t>
      </w:r>
    </w:p>
    <w:p w:rsidR="00D5093D" w:rsidRPr="00D5093D" w:rsidRDefault="00D5093D" w:rsidP="00D5093D">
      <w:pPr>
        <w:spacing w:after="160" w:line="259" w:lineRule="auto"/>
        <w:ind w:firstLine="708"/>
        <w:rPr>
          <w:rFonts w:ascii="Times New Roman" w:eastAsia="Calibri" w:hAnsi="Times New Roman" w:cs="Times New Roman"/>
          <w:sz w:val="28"/>
          <w:szCs w:val="28"/>
        </w:rPr>
      </w:pPr>
      <w:r w:rsidRPr="00D5093D">
        <w:rPr>
          <w:rFonts w:ascii="Times New Roman" w:eastAsia="Calibri" w:hAnsi="Times New Roman" w:cs="Times New Roman"/>
          <w:sz w:val="28"/>
          <w:szCs w:val="28"/>
        </w:rPr>
        <w:t>- обновить содержание и методы обучения части предметных областей, и в первую очередь – «Технологии», «Информатики», «ОБЖ»;</w:t>
      </w:r>
    </w:p>
    <w:p w:rsidR="00D5093D" w:rsidRPr="00D5093D" w:rsidRDefault="00D5093D" w:rsidP="00D5093D">
      <w:pPr>
        <w:spacing w:after="160" w:line="259" w:lineRule="auto"/>
        <w:ind w:firstLine="708"/>
        <w:rPr>
          <w:rFonts w:ascii="Times New Roman" w:eastAsia="Calibri" w:hAnsi="Times New Roman" w:cs="Times New Roman"/>
          <w:sz w:val="28"/>
          <w:szCs w:val="28"/>
        </w:rPr>
      </w:pPr>
      <w:r w:rsidRPr="00D5093D">
        <w:rPr>
          <w:rFonts w:ascii="Times New Roman" w:eastAsia="Calibri" w:hAnsi="Times New Roman" w:cs="Times New Roman"/>
          <w:sz w:val="28"/>
          <w:szCs w:val="28"/>
        </w:rPr>
        <w:lastRenderedPageBreak/>
        <w:t>- использовать образовательные технологии, обеспечивающие освоение обучающимися основных и дополнительных общеобразовательных программ цифрового, естественнонаучного, технического и гуманитарного профилей;</w:t>
      </w:r>
    </w:p>
    <w:p w:rsidR="00D5093D" w:rsidRPr="00D5093D" w:rsidRDefault="00D5093D" w:rsidP="00D5093D">
      <w:pPr>
        <w:spacing w:after="160" w:line="259" w:lineRule="auto"/>
        <w:ind w:firstLine="708"/>
        <w:rPr>
          <w:rFonts w:ascii="Times New Roman" w:eastAsia="Calibri" w:hAnsi="Times New Roman" w:cs="Times New Roman"/>
          <w:sz w:val="28"/>
          <w:szCs w:val="28"/>
        </w:rPr>
      </w:pPr>
      <w:r w:rsidRPr="00D5093D">
        <w:rPr>
          <w:rFonts w:ascii="Times New Roman" w:eastAsia="Calibri" w:hAnsi="Times New Roman" w:cs="Times New Roman"/>
          <w:sz w:val="28"/>
          <w:szCs w:val="28"/>
        </w:rPr>
        <w:t>- использовать инфраструктуру как общественное пространство для развития общекультурных компетенций и цифровой грамотности населения, шахматного образования, проектной деятельности, творческой, социальной самореализации детей, педагогов, родительской общественности.</w:t>
      </w:r>
    </w:p>
    <w:p w:rsidR="00D5093D" w:rsidRPr="00D5093D" w:rsidRDefault="00D5093D" w:rsidP="00D5093D">
      <w:pPr>
        <w:spacing w:after="160" w:line="259" w:lineRule="auto"/>
        <w:ind w:firstLine="708"/>
        <w:rPr>
          <w:rFonts w:ascii="Times New Roman" w:eastAsia="Calibri" w:hAnsi="Times New Roman" w:cs="Times New Roman"/>
          <w:sz w:val="28"/>
          <w:szCs w:val="28"/>
        </w:rPr>
      </w:pPr>
      <w:r w:rsidRPr="00D5093D">
        <w:rPr>
          <w:rFonts w:ascii="Times New Roman" w:eastAsia="Calibri" w:hAnsi="Times New Roman" w:cs="Times New Roman"/>
          <w:sz w:val="28"/>
          <w:szCs w:val="28"/>
        </w:rPr>
        <w:t xml:space="preserve">В рамках реализации проекта запланировано открытие ещё 6 центров естественнонаучной и технологической направленностей «Точка роста» в 2021 году - на базе СОШ №4 п. Новоорск, «СОШ с. Кумак», СОШ п. Гранитный, в 2022 году- на базе СОШ №2 п. Энергетик», МАОУ Первый Новоорский лицей, в 2023 году - на базе МОУ «СОШ с. Горьковское», СОШ «с. Добровольское». </w:t>
      </w:r>
    </w:p>
    <w:p w:rsidR="00D5093D" w:rsidRPr="00D5093D" w:rsidRDefault="00D5093D" w:rsidP="00D5093D">
      <w:pPr>
        <w:spacing w:after="160" w:line="259" w:lineRule="auto"/>
        <w:ind w:firstLine="708"/>
        <w:rPr>
          <w:rFonts w:ascii="Times New Roman" w:eastAsia="Calibri" w:hAnsi="Times New Roman" w:cs="Times New Roman"/>
          <w:sz w:val="28"/>
          <w:szCs w:val="28"/>
        </w:rPr>
      </w:pPr>
      <w:r w:rsidRPr="00D5093D">
        <w:rPr>
          <w:rFonts w:ascii="Times New Roman" w:eastAsia="Calibri" w:hAnsi="Times New Roman" w:cs="Times New Roman"/>
          <w:sz w:val="28"/>
          <w:szCs w:val="28"/>
        </w:rPr>
        <w:t xml:space="preserve">Создание центров «Точка роста» направлено прежде всего на: совершенствование условий для повышения качества общего образования в общеобразовательных организациях, расположенных в сельской местности; </w:t>
      </w:r>
    </w:p>
    <w:p w:rsidR="00D5093D" w:rsidRPr="00D5093D" w:rsidRDefault="00D5093D" w:rsidP="00D5093D">
      <w:pPr>
        <w:spacing w:after="160" w:line="259" w:lineRule="auto"/>
        <w:ind w:firstLine="708"/>
        <w:rPr>
          <w:rFonts w:ascii="Times New Roman" w:eastAsia="Calibri" w:hAnsi="Times New Roman" w:cs="Times New Roman"/>
          <w:sz w:val="28"/>
          <w:szCs w:val="28"/>
        </w:rPr>
      </w:pPr>
      <w:r w:rsidRPr="00D5093D">
        <w:rPr>
          <w:rFonts w:ascii="Times New Roman" w:eastAsia="Calibri" w:hAnsi="Times New Roman" w:cs="Times New Roman"/>
          <w:sz w:val="28"/>
          <w:szCs w:val="28"/>
        </w:rPr>
        <w:t>Но в 2021 году- на расширение возможностей обучающихся в освоении учебных предметов естественно-научной и технологической направленностей; практическую отработку учебного материала по учебным предметам «Физика», «Химия», «Биология».</w:t>
      </w:r>
    </w:p>
    <w:p w:rsidR="00D5093D" w:rsidRPr="00D5093D" w:rsidRDefault="00D5093D" w:rsidP="00D5093D">
      <w:pPr>
        <w:spacing w:after="160" w:line="259" w:lineRule="auto"/>
        <w:ind w:firstLine="708"/>
        <w:rPr>
          <w:rFonts w:ascii="Times New Roman" w:eastAsia="Calibri" w:hAnsi="Times New Roman" w:cs="Times New Roman"/>
          <w:sz w:val="28"/>
          <w:szCs w:val="28"/>
        </w:rPr>
      </w:pPr>
      <w:r w:rsidRPr="00D5093D">
        <w:rPr>
          <w:rFonts w:ascii="Times New Roman" w:eastAsia="Calibri" w:hAnsi="Times New Roman" w:cs="Times New Roman"/>
          <w:sz w:val="28"/>
          <w:szCs w:val="28"/>
        </w:rPr>
        <w:t>Повышение охвата обучающихся общеобразовательных организаций сельской местности образовательными программами общего и дополнительного образования естественно-научной и технологической направленностей на современном оборудовании.</w:t>
      </w:r>
    </w:p>
    <w:p w:rsidR="00D5093D" w:rsidRPr="00D5093D" w:rsidRDefault="00D5093D" w:rsidP="00D5093D">
      <w:pPr>
        <w:spacing w:after="160" w:line="259" w:lineRule="auto"/>
        <w:ind w:firstLine="708"/>
        <w:rPr>
          <w:rFonts w:ascii="Times New Roman" w:eastAsia="Calibri" w:hAnsi="Times New Roman" w:cs="Times New Roman"/>
          <w:sz w:val="28"/>
          <w:szCs w:val="28"/>
        </w:rPr>
      </w:pPr>
      <w:r w:rsidRPr="00D5093D">
        <w:rPr>
          <w:rFonts w:ascii="Times New Roman" w:eastAsia="Calibri" w:hAnsi="Times New Roman" w:cs="Times New Roman"/>
          <w:b/>
          <w:sz w:val="28"/>
          <w:szCs w:val="28"/>
        </w:rPr>
        <w:t xml:space="preserve">Проект «Успех каждого ребенка» </w:t>
      </w:r>
      <w:r w:rsidRPr="00D5093D">
        <w:rPr>
          <w:rFonts w:ascii="Times New Roman" w:eastAsia="Calibri" w:hAnsi="Times New Roman" w:cs="Times New Roman"/>
          <w:sz w:val="28"/>
          <w:szCs w:val="28"/>
        </w:rPr>
        <w:t xml:space="preserve">направлен обеспечить к 2024 году для детей в возрасте от 5 до 18 лет доступных и качественных условий для воспитания гармонично развитой и социально ответственной личности. </w:t>
      </w:r>
    </w:p>
    <w:p w:rsidR="00D5093D" w:rsidRPr="00D5093D" w:rsidRDefault="00D5093D" w:rsidP="00D5093D">
      <w:pPr>
        <w:spacing w:after="160" w:line="259" w:lineRule="auto"/>
        <w:ind w:firstLine="708"/>
        <w:rPr>
          <w:rFonts w:ascii="Times New Roman" w:eastAsia="Calibri" w:hAnsi="Times New Roman" w:cs="Times New Roman"/>
          <w:sz w:val="28"/>
          <w:szCs w:val="28"/>
        </w:rPr>
      </w:pPr>
      <w:r w:rsidRPr="00D5093D">
        <w:rPr>
          <w:rFonts w:ascii="Times New Roman" w:eastAsia="Calibri" w:hAnsi="Times New Roman" w:cs="Times New Roman"/>
          <w:sz w:val="28"/>
          <w:szCs w:val="28"/>
        </w:rPr>
        <w:t>Успешность ребенка проявляется в высокой результативности в различных видах деятельности и творческих успехах. Ключевая задача муниципальной системы образования – не только научить ребенка школьным наукам, но и занять его интересным делом, воспитать его в духе гражданственности, патриотизма, толерантности, сориентировать на общечеловеческие ценности, помочь определить правильную линию поведения и жизнедеятельности.</w:t>
      </w:r>
    </w:p>
    <w:p w:rsidR="00D5093D" w:rsidRPr="00D5093D" w:rsidRDefault="00D5093D" w:rsidP="00D5093D">
      <w:pPr>
        <w:spacing w:after="160" w:line="259" w:lineRule="auto"/>
        <w:ind w:firstLine="708"/>
        <w:rPr>
          <w:rFonts w:ascii="Times New Roman" w:eastAsia="Calibri" w:hAnsi="Times New Roman" w:cs="Times New Roman"/>
          <w:sz w:val="28"/>
          <w:szCs w:val="28"/>
        </w:rPr>
      </w:pPr>
      <w:r w:rsidRPr="00D5093D">
        <w:rPr>
          <w:rFonts w:ascii="Times New Roman" w:eastAsia="Calibri" w:hAnsi="Times New Roman" w:cs="Times New Roman"/>
          <w:sz w:val="28"/>
          <w:szCs w:val="28"/>
        </w:rPr>
        <w:t>В 2020 году 98 % детей в возрасте от 5 до 18 лет охвачены дополнительным образованием. Охват детей техническим творчеством составляет 21 % (796 детей) от всех детей, охваченных дополнительным образованием.</w:t>
      </w:r>
    </w:p>
    <w:p w:rsidR="00D5093D" w:rsidRPr="00D5093D" w:rsidRDefault="00D5093D" w:rsidP="00D5093D">
      <w:pPr>
        <w:spacing w:after="160" w:line="259" w:lineRule="auto"/>
        <w:ind w:firstLine="708"/>
        <w:rPr>
          <w:rFonts w:ascii="Times New Roman" w:eastAsia="Calibri" w:hAnsi="Times New Roman" w:cs="Times New Roman"/>
          <w:sz w:val="28"/>
          <w:szCs w:val="28"/>
        </w:rPr>
      </w:pPr>
      <w:r w:rsidRPr="00D5093D">
        <w:rPr>
          <w:rFonts w:ascii="Times New Roman" w:eastAsia="Calibri" w:hAnsi="Times New Roman" w:cs="Times New Roman"/>
          <w:sz w:val="28"/>
          <w:szCs w:val="28"/>
        </w:rPr>
        <w:lastRenderedPageBreak/>
        <w:t xml:space="preserve">Школы района принимали активное участие в просмотре открытых онлайн-уроков в рамках национального проекта «Успех каждого ребенка», направленных на раннюю профориентацию обучающихся. Число участников открытых онлайн-уроков в 2020 году составило 1660 обучающихся. </w:t>
      </w:r>
    </w:p>
    <w:p w:rsidR="00D5093D" w:rsidRPr="00D5093D" w:rsidRDefault="00D5093D" w:rsidP="00D5093D">
      <w:pPr>
        <w:spacing w:after="160" w:line="259" w:lineRule="auto"/>
        <w:ind w:firstLine="708"/>
        <w:rPr>
          <w:rFonts w:ascii="Times New Roman" w:eastAsia="Calibri" w:hAnsi="Times New Roman" w:cs="Times New Roman"/>
          <w:sz w:val="28"/>
          <w:szCs w:val="28"/>
        </w:rPr>
      </w:pPr>
      <w:r w:rsidRPr="00D5093D">
        <w:rPr>
          <w:rFonts w:ascii="Times New Roman" w:eastAsia="Calibri" w:hAnsi="Times New Roman" w:cs="Times New Roman"/>
          <w:sz w:val="28"/>
          <w:szCs w:val="28"/>
        </w:rPr>
        <w:t>В 2020 году количество учащихся, прошедших регистрацию в профориентационном проекте «Билет в будущее» составило 711 человек, из них прошли тестирование 578 обучающихся и 238 человек прошли практические мероприятия по получению индивидуальных рекомендаций по построению образовательной траектории.</w:t>
      </w:r>
    </w:p>
    <w:p w:rsidR="00D5093D" w:rsidRPr="00D5093D" w:rsidRDefault="00D5093D" w:rsidP="00D5093D">
      <w:pPr>
        <w:spacing w:after="160" w:line="259" w:lineRule="auto"/>
        <w:ind w:firstLine="708"/>
        <w:rPr>
          <w:rFonts w:ascii="Times New Roman" w:eastAsia="Calibri" w:hAnsi="Times New Roman" w:cs="Times New Roman"/>
          <w:sz w:val="28"/>
          <w:szCs w:val="28"/>
        </w:rPr>
      </w:pPr>
      <w:r w:rsidRPr="00D5093D">
        <w:rPr>
          <w:rFonts w:ascii="Times New Roman" w:eastAsia="Calibri" w:hAnsi="Times New Roman" w:cs="Times New Roman"/>
          <w:sz w:val="28"/>
          <w:szCs w:val="28"/>
        </w:rPr>
        <w:t xml:space="preserve"> Обучающиеся школ района приняли участие в чемпионате рабочих профессий WorldSkills. В прошлом учебном году участниками стали 52 человека.  (СОШ с. Добровольское, СОШ № 2 п. Энергетик, СОШ с. Горьковское, СОШ № 1 п. Энергетик, СОШ № 1 п. Новоорск).</w:t>
      </w:r>
    </w:p>
    <w:p w:rsidR="00D5093D" w:rsidRPr="00D5093D" w:rsidRDefault="00D5093D" w:rsidP="00D5093D">
      <w:pPr>
        <w:spacing w:after="160" w:line="259" w:lineRule="auto"/>
        <w:ind w:firstLine="708"/>
        <w:rPr>
          <w:rFonts w:ascii="Times New Roman" w:eastAsia="Calibri" w:hAnsi="Times New Roman" w:cs="Times New Roman"/>
          <w:sz w:val="28"/>
          <w:szCs w:val="28"/>
        </w:rPr>
      </w:pPr>
      <w:r w:rsidRPr="00D5093D">
        <w:rPr>
          <w:rFonts w:ascii="Times New Roman" w:eastAsia="Calibri" w:hAnsi="Times New Roman" w:cs="Times New Roman"/>
          <w:sz w:val="28"/>
          <w:szCs w:val="28"/>
        </w:rPr>
        <w:t>16 учащихся школ Новоорского района приняли участие во Всероссийском конкурсе «Большая перемена». В числе 47 участников от Оренбургской области ученица школы №1 п. Энергетик приняла участие в полуфинальных состязаниях Всероссийского конкурса «Большая перемена».</w:t>
      </w:r>
    </w:p>
    <w:p w:rsidR="00D5093D" w:rsidRPr="00D5093D" w:rsidRDefault="00D5093D" w:rsidP="00D5093D">
      <w:pPr>
        <w:spacing w:after="160" w:line="259" w:lineRule="auto"/>
        <w:ind w:firstLine="708"/>
        <w:rPr>
          <w:rFonts w:ascii="Times New Roman" w:eastAsia="Calibri" w:hAnsi="Times New Roman" w:cs="Times New Roman"/>
          <w:sz w:val="28"/>
          <w:szCs w:val="28"/>
        </w:rPr>
      </w:pPr>
      <w:r w:rsidRPr="00D5093D">
        <w:rPr>
          <w:rFonts w:ascii="Times New Roman" w:eastAsia="Calibri" w:hAnsi="Times New Roman" w:cs="Times New Roman"/>
          <w:sz w:val="28"/>
          <w:szCs w:val="28"/>
        </w:rPr>
        <w:t>Необходимо продолжить создание условий для управления профориентационной работой с обучающимся в процессе выбора профиля обучения и сферы будущей профессиональной деятельности, выработки у них профессионального самоопределения в условиях свободы выбора сферы деятельности, в соответствии со своими возможностями, способностями и с учетом требований рынка труда.</w:t>
      </w:r>
    </w:p>
    <w:p w:rsidR="00D5093D" w:rsidRPr="00D5093D" w:rsidRDefault="00D5093D" w:rsidP="00D5093D">
      <w:pPr>
        <w:spacing w:after="160" w:line="259" w:lineRule="auto"/>
        <w:ind w:firstLine="708"/>
        <w:rPr>
          <w:rFonts w:ascii="Times New Roman" w:eastAsia="Calibri" w:hAnsi="Times New Roman" w:cs="Times New Roman"/>
          <w:sz w:val="28"/>
          <w:szCs w:val="28"/>
        </w:rPr>
      </w:pPr>
      <w:r w:rsidRPr="00D5093D">
        <w:rPr>
          <w:rFonts w:ascii="Times New Roman" w:eastAsia="Calibri" w:hAnsi="Times New Roman" w:cs="Times New Roman"/>
          <w:sz w:val="28"/>
          <w:szCs w:val="28"/>
        </w:rPr>
        <w:t>В 2020 году в МОУ «СОШ с. Будамша» проведен капитальный ремонт спортивного зала.  Сумма составила 3 млн, 6777 тысяч, 378 рублей.    Все запланированные средства освоены. В 2021 году планируется капитальный ремонт спортивного зала МОУ «СОШ с. Добровольское».</w:t>
      </w:r>
    </w:p>
    <w:p w:rsidR="00D5093D" w:rsidRPr="00D5093D" w:rsidRDefault="00D5093D" w:rsidP="00D5093D">
      <w:pPr>
        <w:spacing w:after="160" w:line="259" w:lineRule="auto"/>
        <w:ind w:firstLine="708"/>
        <w:rPr>
          <w:rFonts w:ascii="Times New Roman" w:eastAsia="Calibri" w:hAnsi="Times New Roman" w:cs="Times New Roman"/>
          <w:sz w:val="28"/>
          <w:szCs w:val="28"/>
        </w:rPr>
      </w:pPr>
      <w:r w:rsidRPr="00D5093D">
        <w:rPr>
          <w:rFonts w:ascii="Times New Roman" w:eastAsia="Calibri" w:hAnsi="Times New Roman" w:cs="Times New Roman"/>
          <w:b/>
          <w:sz w:val="28"/>
          <w:szCs w:val="28"/>
        </w:rPr>
        <w:t>Проект «Поддержка семей, имеющих детей»</w:t>
      </w:r>
      <w:r w:rsidRPr="00D5093D">
        <w:rPr>
          <w:rFonts w:ascii="Times New Roman" w:eastAsia="Calibri" w:hAnsi="Times New Roman" w:cs="Times New Roman"/>
          <w:sz w:val="28"/>
          <w:szCs w:val="28"/>
        </w:rPr>
        <w:t xml:space="preserve"> направлен на создание условий для повышения компетентности родителей в вопросах образования и воспитания.</w:t>
      </w:r>
      <w:r w:rsidRPr="00D5093D">
        <w:rPr>
          <w:rFonts w:ascii="Calibri" w:eastAsia="Calibri" w:hAnsi="Calibri" w:cs="Times New Roman"/>
        </w:rPr>
        <w:t xml:space="preserve">  </w:t>
      </w:r>
      <w:r w:rsidRPr="00D5093D">
        <w:rPr>
          <w:rFonts w:ascii="Times New Roman" w:eastAsia="Calibri" w:hAnsi="Times New Roman" w:cs="Times New Roman"/>
          <w:sz w:val="28"/>
          <w:szCs w:val="28"/>
        </w:rPr>
        <w:t>В 2020 году в образовательных организациях, консультационных центрах дошкольных образовательных организациях, районной психолого-медико-педагогической комиссии, органах опеки и попечительства через телефон «Горячей линии» и приём граждан специалистами образовательной сферы было оказана</w:t>
      </w:r>
      <w:r w:rsidR="00567BF5">
        <w:rPr>
          <w:rFonts w:ascii="Calibri" w:eastAsia="Calibri" w:hAnsi="Calibri" w:cs="Times New Roman"/>
        </w:rPr>
        <w:t xml:space="preserve"> </w:t>
      </w:r>
      <w:r w:rsidR="00567BF5">
        <w:rPr>
          <w:rFonts w:ascii="Times New Roman" w:eastAsia="Calibri" w:hAnsi="Times New Roman" w:cs="Times New Roman"/>
          <w:sz w:val="28"/>
          <w:szCs w:val="28"/>
        </w:rPr>
        <w:t xml:space="preserve">8 781 услуга </w:t>
      </w:r>
      <w:r w:rsidRPr="00D5093D">
        <w:rPr>
          <w:rFonts w:ascii="Times New Roman" w:eastAsia="Calibri" w:hAnsi="Times New Roman" w:cs="Times New Roman"/>
          <w:sz w:val="28"/>
          <w:szCs w:val="28"/>
        </w:rPr>
        <w:t>психолого-педагогической, методической и ко</w:t>
      </w:r>
      <w:r w:rsidR="0054465C">
        <w:rPr>
          <w:rFonts w:ascii="Times New Roman" w:eastAsia="Calibri" w:hAnsi="Times New Roman" w:cs="Times New Roman"/>
          <w:sz w:val="28"/>
          <w:szCs w:val="28"/>
        </w:rPr>
        <w:t xml:space="preserve">нсультативной помощи для 7 867 </w:t>
      </w:r>
      <w:r w:rsidRPr="00D5093D">
        <w:rPr>
          <w:rFonts w:ascii="Times New Roman" w:eastAsia="Calibri" w:hAnsi="Times New Roman" w:cs="Times New Roman"/>
          <w:sz w:val="28"/>
          <w:szCs w:val="28"/>
        </w:rPr>
        <w:t>родителей. 98 % граждан положительно оценили качество психолого-педагогической, методической и консультативной помощи.</w:t>
      </w:r>
    </w:p>
    <w:p w:rsidR="00D5093D" w:rsidRPr="00D5093D" w:rsidRDefault="00D5093D" w:rsidP="00D5093D">
      <w:pPr>
        <w:spacing w:after="160" w:line="259" w:lineRule="auto"/>
        <w:ind w:firstLine="708"/>
        <w:rPr>
          <w:rFonts w:ascii="Times New Roman" w:eastAsia="Calibri" w:hAnsi="Times New Roman" w:cs="Times New Roman"/>
          <w:b/>
          <w:sz w:val="28"/>
          <w:szCs w:val="28"/>
        </w:rPr>
      </w:pPr>
      <w:r w:rsidRPr="00D5093D">
        <w:rPr>
          <w:rFonts w:ascii="Times New Roman" w:eastAsia="Calibri" w:hAnsi="Times New Roman" w:cs="Times New Roman"/>
          <w:b/>
          <w:sz w:val="28"/>
          <w:szCs w:val="28"/>
        </w:rPr>
        <w:t>«Учитель будущего»</w:t>
      </w:r>
    </w:p>
    <w:p w:rsidR="00D5093D" w:rsidRPr="00D5093D" w:rsidRDefault="00D5093D" w:rsidP="00D5093D">
      <w:pPr>
        <w:spacing w:after="160" w:line="259" w:lineRule="auto"/>
        <w:ind w:firstLine="708"/>
        <w:rPr>
          <w:rFonts w:ascii="Times New Roman" w:eastAsia="Calibri" w:hAnsi="Times New Roman" w:cs="Times New Roman"/>
          <w:sz w:val="28"/>
          <w:szCs w:val="28"/>
        </w:rPr>
      </w:pPr>
      <w:r w:rsidRPr="00D5093D">
        <w:rPr>
          <w:rFonts w:ascii="Times New Roman" w:eastAsia="Calibri" w:hAnsi="Times New Roman" w:cs="Times New Roman"/>
          <w:sz w:val="28"/>
          <w:szCs w:val="28"/>
        </w:rPr>
        <w:lastRenderedPageBreak/>
        <w:t>Кадровое обеспечение образовательного процесса является ключевым в деятельности отдела образования. Проект «Учитель будущего» призван обеспечит к 2024 году вхождение Российской Федерации в число 10 ведущих стран мира по качеству общего образования путем внедрения национальной системы профессионального роста педагогических работников, охватывающей не менее 50 процентов учителей общеобразовательных организаций.</w:t>
      </w:r>
    </w:p>
    <w:p w:rsidR="00D5093D" w:rsidRPr="00D5093D" w:rsidRDefault="00D5093D" w:rsidP="00D5093D">
      <w:pPr>
        <w:spacing w:after="160" w:line="259" w:lineRule="auto"/>
        <w:ind w:firstLine="708"/>
        <w:rPr>
          <w:rFonts w:ascii="Times New Roman" w:eastAsia="Calibri" w:hAnsi="Times New Roman" w:cs="Times New Roman"/>
          <w:sz w:val="28"/>
          <w:szCs w:val="28"/>
        </w:rPr>
      </w:pPr>
      <w:r w:rsidRPr="00D5093D">
        <w:rPr>
          <w:rFonts w:ascii="Times New Roman" w:eastAsia="Calibri" w:hAnsi="Times New Roman" w:cs="Times New Roman"/>
          <w:sz w:val="28"/>
          <w:szCs w:val="28"/>
        </w:rPr>
        <w:t xml:space="preserve">     В рамках реализации данного проекта повысили уровень профессионального мастерства в форматах непрерывного образования 27 учителей, что составило 10% от общего количества учителей. </w:t>
      </w:r>
    </w:p>
    <w:p w:rsidR="00D5093D" w:rsidRPr="00D5093D" w:rsidRDefault="00D5093D" w:rsidP="00D5093D">
      <w:pPr>
        <w:spacing w:after="160" w:line="259" w:lineRule="auto"/>
        <w:ind w:firstLine="708"/>
        <w:rPr>
          <w:rFonts w:ascii="Times New Roman" w:eastAsia="Calibri" w:hAnsi="Times New Roman" w:cs="Times New Roman"/>
          <w:sz w:val="28"/>
          <w:szCs w:val="28"/>
        </w:rPr>
      </w:pPr>
      <w:r w:rsidRPr="00D5093D">
        <w:rPr>
          <w:rFonts w:ascii="Times New Roman" w:eastAsia="Calibri" w:hAnsi="Times New Roman" w:cs="Times New Roman"/>
          <w:sz w:val="28"/>
          <w:szCs w:val="28"/>
        </w:rPr>
        <w:t xml:space="preserve">     Разработана модель Центра профмастерства для непрерывного и планомерного повышения квалификации педагогических работников.</w:t>
      </w:r>
    </w:p>
    <w:p w:rsidR="00D5093D" w:rsidRPr="00D5093D" w:rsidRDefault="00D5093D" w:rsidP="00D5093D">
      <w:pPr>
        <w:spacing w:after="160" w:line="259" w:lineRule="auto"/>
        <w:ind w:firstLine="708"/>
        <w:rPr>
          <w:rFonts w:ascii="Times New Roman" w:eastAsia="Calibri" w:hAnsi="Times New Roman" w:cs="Times New Roman"/>
          <w:sz w:val="28"/>
          <w:szCs w:val="28"/>
        </w:rPr>
      </w:pPr>
      <w:r w:rsidRPr="00D5093D">
        <w:rPr>
          <w:rFonts w:ascii="Times New Roman" w:eastAsia="Calibri" w:hAnsi="Times New Roman" w:cs="Times New Roman"/>
          <w:sz w:val="28"/>
          <w:szCs w:val="28"/>
        </w:rPr>
        <w:t xml:space="preserve">      Реализован комплекс мер для непрерывного и планомерного повышения квалификации педагогических работников, в том числе на основе использования современных цифровых технологий, формирования и участия в профессиональных ассоциациях, в программах по обмену опытом.</w:t>
      </w:r>
    </w:p>
    <w:p w:rsidR="00D5093D" w:rsidRPr="00D5093D" w:rsidRDefault="00D5093D" w:rsidP="00D5093D">
      <w:pPr>
        <w:spacing w:after="160" w:line="259" w:lineRule="auto"/>
        <w:ind w:firstLine="708"/>
        <w:rPr>
          <w:rFonts w:ascii="Times New Roman" w:eastAsia="Calibri" w:hAnsi="Times New Roman" w:cs="Times New Roman"/>
          <w:sz w:val="28"/>
          <w:szCs w:val="28"/>
        </w:rPr>
      </w:pPr>
      <w:r w:rsidRPr="00D5093D">
        <w:rPr>
          <w:rFonts w:ascii="Times New Roman" w:eastAsia="Calibri" w:hAnsi="Times New Roman" w:cs="Times New Roman"/>
          <w:sz w:val="28"/>
          <w:szCs w:val="28"/>
        </w:rPr>
        <w:t xml:space="preserve">     Создано муниципальное сетевое информационное сообщество для использования в педагогической практике эффективных методик и технологий обучения, обмена опытом и лучшими практиками</w:t>
      </w:r>
    </w:p>
    <w:p w:rsidR="00D5093D" w:rsidRPr="00D5093D" w:rsidRDefault="00D5093D" w:rsidP="00D5093D">
      <w:pPr>
        <w:spacing w:after="160" w:line="259" w:lineRule="auto"/>
        <w:ind w:firstLine="708"/>
        <w:rPr>
          <w:rFonts w:ascii="Times New Roman" w:eastAsia="Calibri" w:hAnsi="Times New Roman" w:cs="Times New Roman"/>
          <w:sz w:val="28"/>
          <w:szCs w:val="28"/>
        </w:rPr>
      </w:pPr>
      <w:r w:rsidRPr="00D5093D">
        <w:rPr>
          <w:rFonts w:ascii="Times New Roman" w:eastAsia="Calibri" w:hAnsi="Times New Roman" w:cs="Times New Roman"/>
          <w:sz w:val="28"/>
          <w:szCs w:val="28"/>
        </w:rPr>
        <w:t xml:space="preserve">     В районе активно работают 17 профессиональных объединений учителей-предметников</w:t>
      </w:r>
    </w:p>
    <w:p w:rsidR="00D5093D" w:rsidRPr="00D5093D" w:rsidRDefault="00D5093D" w:rsidP="00D5093D">
      <w:pPr>
        <w:spacing w:after="160" w:line="259" w:lineRule="auto"/>
        <w:ind w:firstLine="708"/>
        <w:rPr>
          <w:rFonts w:ascii="Times New Roman" w:eastAsia="Calibri" w:hAnsi="Times New Roman" w:cs="Times New Roman"/>
          <w:sz w:val="28"/>
          <w:szCs w:val="28"/>
        </w:rPr>
      </w:pPr>
      <w:r w:rsidRPr="00D5093D">
        <w:rPr>
          <w:rFonts w:ascii="Times New Roman" w:eastAsia="Calibri" w:hAnsi="Times New Roman" w:cs="Times New Roman"/>
          <w:sz w:val="28"/>
          <w:szCs w:val="28"/>
        </w:rPr>
        <w:t xml:space="preserve">          25% учителей в возрасте до 35 лет, стаж работы которых не превышает три года, были вовлечены в различные формы поддержки и сопровождения. Организовано проведение мероприятий программы профессиональной адаптации и развития молодых учителей (включающая в том числе проведение семинаров-практикумов, мастер-классов для начинающих учителей; проблемные курсы, вебинары, семинары, практикумы и т. д.). </w:t>
      </w:r>
    </w:p>
    <w:p w:rsidR="00D5093D" w:rsidRPr="00D5093D" w:rsidRDefault="00567BF5" w:rsidP="00D5093D">
      <w:pPr>
        <w:spacing w:after="160" w:line="259" w:lineRule="auto"/>
        <w:ind w:firstLine="708"/>
        <w:rPr>
          <w:rFonts w:ascii="Times New Roman" w:eastAsia="Calibri" w:hAnsi="Times New Roman" w:cs="Times New Roman"/>
          <w:sz w:val="28"/>
          <w:szCs w:val="28"/>
        </w:rPr>
      </w:pPr>
      <w:r>
        <w:rPr>
          <w:rFonts w:ascii="Times New Roman" w:eastAsia="Calibri" w:hAnsi="Times New Roman" w:cs="Times New Roman"/>
          <w:sz w:val="28"/>
          <w:szCs w:val="28"/>
        </w:rPr>
        <w:t xml:space="preserve">С сентября 2020г. на базе семи </w:t>
      </w:r>
      <w:r w:rsidR="00D5093D" w:rsidRPr="00D5093D">
        <w:rPr>
          <w:rFonts w:ascii="Times New Roman" w:eastAsia="Calibri" w:hAnsi="Times New Roman" w:cs="Times New Roman"/>
          <w:sz w:val="28"/>
          <w:szCs w:val="28"/>
        </w:rPr>
        <w:t>(Н1,2,4, ПНЛ, Э1,2, СОШ п. Гранитный) школ района начали работу региональные предметные стажировочные площадки для сопровождения молодых учителей восточной зоны Оренбуржья.</w:t>
      </w:r>
    </w:p>
    <w:p w:rsidR="00D5093D" w:rsidRPr="00D5093D" w:rsidRDefault="00D5093D" w:rsidP="00D5093D">
      <w:pPr>
        <w:spacing w:after="160" w:line="259" w:lineRule="auto"/>
        <w:ind w:firstLine="708"/>
        <w:rPr>
          <w:rFonts w:ascii="Times New Roman" w:eastAsia="Calibri" w:hAnsi="Times New Roman" w:cs="Times New Roman"/>
          <w:sz w:val="28"/>
          <w:szCs w:val="28"/>
        </w:rPr>
      </w:pPr>
      <w:r w:rsidRPr="00D5093D">
        <w:rPr>
          <w:rFonts w:ascii="Times New Roman" w:eastAsia="Calibri" w:hAnsi="Times New Roman" w:cs="Times New Roman"/>
          <w:sz w:val="28"/>
          <w:szCs w:val="28"/>
        </w:rPr>
        <w:t>На рост профессионального мастерства влияет конкурсное и фестивальное движение. Представляя лучшие образовательные практики мы тем самым реализуем проект «Учитель будущего».  Ежегодно наши педагоги становятся призерами и победителями районных, областных и всероссийских конкурсов и фестивалей. Приняли</w:t>
      </w:r>
      <w:r w:rsidR="00567BF5">
        <w:rPr>
          <w:rFonts w:ascii="Times New Roman" w:eastAsia="Calibri" w:hAnsi="Times New Roman" w:cs="Times New Roman"/>
          <w:sz w:val="28"/>
          <w:szCs w:val="28"/>
        </w:rPr>
        <w:t xml:space="preserve"> участие в конкурсном движении </w:t>
      </w:r>
      <w:r w:rsidRPr="00D5093D">
        <w:rPr>
          <w:rFonts w:ascii="Times New Roman" w:eastAsia="Calibri" w:hAnsi="Times New Roman" w:cs="Times New Roman"/>
          <w:sz w:val="28"/>
          <w:szCs w:val="28"/>
        </w:rPr>
        <w:t xml:space="preserve">в 2020 </w:t>
      </w:r>
      <w:r w:rsidRPr="00D5093D">
        <w:rPr>
          <w:rFonts w:ascii="Times New Roman" w:eastAsia="Calibri" w:hAnsi="Times New Roman" w:cs="Times New Roman"/>
          <w:sz w:val="28"/>
          <w:szCs w:val="28"/>
        </w:rPr>
        <w:lastRenderedPageBreak/>
        <w:t>году 269 педагогических работника.  20% стали победителями и призёрами на региональном, всероссийском и международном уровнях.</w:t>
      </w:r>
    </w:p>
    <w:p w:rsidR="00D5093D" w:rsidRPr="00D5093D" w:rsidRDefault="00D5093D" w:rsidP="00D5093D">
      <w:pPr>
        <w:spacing w:after="160" w:line="259" w:lineRule="auto"/>
        <w:ind w:firstLine="708"/>
        <w:rPr>
          <w:rFonts w:ascii="Times New Roman" w:eastAsia="Calibri" w:hAnsi="Times New Roman" w:cs="Times New Roman"/>
          <w:sz w:val="28"/>
          <w:szCs w:val="28"/>
        </w:rPr>
      </w:pPr>
      <w:r w:rsidRPr="00D5093D">
        <w:rPr>
          <w:rFonts w:ascii="Times New Roman" w:eastAsia="Calibri" w:hAnsi="Times New Roman" w:cs="Times New Roman"/>
          <w:sz w:val="28"/>
          <w:szCs w:val="28"/>
        </w:rPr>
        <w:t xml:space="preserve">    В 2020 году педагогам района представилась возможность вхождения в Федеральный проект «Учитель будущего» посредством Первого Всероссийского конкурса команд учителей. В концепцию Всероссийского конкурса заложены идеи командной работы как инструмента междисциплинарного взаимодействия учителей и формирования целостной картины мира у школьников. Команды учителей в составе трех человек от СОШ № 1 п. Энергетик и СОШ № 2 п. Новоорск дистанционно прошли тестирование по 3 блокам компетенций: предметной, методической, психолого-педагогической.</w:t>
      </w:r>
    </w:p>
    <w:p w:rsidR="00D5093D" w:rsidRPr="00D5093D" w:rsidRDefault="00D5093D" w:rsidP="00D5093D">
      <w:pPr>
        <w:spacing w:after="160" w:line="259" w:lineRule="auto"/>
        <w:ind w:firstLine="708"/>
        <w:rPr>
          <w:rFonts w:ascii="Times New Roman" w:eastAsia="Calibri" w:hAnsi="Times New Roman" w:cs="Times New Roman"/>
          <w:sz w:val="28"/>
          <w:szCs w:val="28"/>
        </w:rPr>
      </w:pPr>
      <w:r w:rsidRPr="00D5093D">
        <w:rPr>
          <w:rFonts w:ascii="Times New Roman" w:eastAsia="Calibri" w:hAnsi="Times New Roman" w:cs="Times New Roman"/>
          <w:sz w:val="28"/>
          <w:szCs w:val="28"/>
        </w:rPr>
        <w:t>В рамках регионального проекта «Молодые профессионалы» национального проекта «Образование» Новоорский район принял участие в программе «Земский учитель». В ходе реализации программы «Земский учитель» была закрыта вакансия учителя английского языка в СОШ с. Добровольское.</w:t>
      </w:r>
    </w:p>
    <w:p w:rsidR="00D5093D" w:rsidRPr="00D5093D" w:rsidRDefault="00D5093D" w:rsidP="00D5093D">
      <w:pPr>
        <w:spacing w:after="160" w:line="259" w:lineRule="auto"/>
        <w:ind w:firstLine="708"/>
        <w:rPr>
          <w:rFonts w:ascii="Times New Roman" w:eastAsia="Calibri" w:hAnsi="Times New Roman" w:cs="Times New Roman"/>
          <w:sz w:val="28"/>
          <w:szCs w:val="28"/>
        </w:rPr>
      </w:pPr>
      <w:r w:rsidRPr="00D5093D">
        <w:rPr>
          <w:rFonts w:ascii="Times New Roman" w:eastAsia="Calibri" w:hAnsi="Times New Roman" w:cs="Times New Roman"/>
          <w:sz w:val="28"/>
          <w:szCs w:val="28"/>
        </w:rPr>
        <w:t xml:space="preserve">В 2020 году все показатели национального проекта «Образование» выполнены. В 2021 году реализация проекта будет продолжена.  </w:t>
      </w:r>
    </w:p>
    <w:p w:rsidR="00D5093D" w:rsidRPr="00D5093D" w:rsidRDefault="00D5093D" w:rsidP="00D5093D">
      <w:pPr>
        <w:spacing w:after="160" w:line="259" w:lineRule="auto"/>
        <w:ind w:firstLine="708"/>
        <w:rPr>
          <w:rFonts w:ascii="Times New Roman" w:eastAsia="Calibri" w:hAnsi="Times New Roman" w:cs="Times New Roman"/>
          <w:sz w:val="28"/>
          <w:szCs w:val="28"/>
        </w:rPr>
      </w:pPr>
      <w:r w:rsidRPr="00D5093D">
        <w:rPr>
          <w:rFonts w:ascii="Times New Roman" w:eastAsia="Calibri" w:hAnsi="Times New Roman" w:cs="Times New Roman"/>
          <w:sz w:val="28"/>
          <w:szCs w:val="28"/>
        </w:rPr>
        <w:t>Сегодня образование является фундаментом для будущего всего общества, поэтому школа должна быть местом открытий, творческих дел и успешных самостоятельных проектов для тех, кто учится и учит. Достижение данной цели осуществляется в динамично меняющихся условиях, а значит, неизбежно связано с преодолением проблем, которые требуют нестандартных решений и комплексного подхода.</w:t>
      </w:r>
    </w:p>
    <w:p w:rsidR="00D5093D" w:rsidRPr="00D5093D" w:rsidRDefault="00D5093D" w:rsidP="00D5093D">
      <w:pPr>
        <w:spacing w:after="160" w:line="259" w:lineRule="auto"/>
        <w:ind w:firstLine="708"/>
        <w:rPr>
          <w:rFonts w:ascii="Times New Roman" w:eastAsia="Calibri" w:hAnsi="Times New Roman" w:cs="Times New Roman"/>
          <w:sz w:val="28"/>
          <w:szCs w:val="28"/>
        </w:rPr>
      </w:pPr>
      <w:r w:rsidRPr="00D5093D">
        <w:rPr>
          <w:rFonts w:ascii="Times New Roman" w:eastAsia="Calibri" w:hAnsi="Times New Roman" w:cs="Times New Roman"/>
          <w:sz w:val="28"/>
          <w:szCs w:val="28"/>
        </w:rPr>
        <w:t>Национальные проекты поставили перед системой образования долгосрочные задачи:</w:t>
      </w:r>
    </w:p>
    <w:p w:rsidR="00D5093D" w:rsidRPr="00D5093D" w:rsidRDefault="00D5093D" w:rsidP="00D5093D">
      <w:pPr>
        <w:spacing w:after="160" w:line="259" w:lineRule="auto"/>
        <w:ind w:firstLine="708"/>
        <w:rPr>
          <w:rFonts w:ascii="Times New Roman" w:eastAsia="Calibri" w:hAnsi="Times New Roman" w:cs="Times New Roman"/>
          <w:sz w:val="28"/>
          <w:szCs w:val="28"/>
        </w:rPr>
      </w:pPr>
      <w:r w:rsidRPr="00D5093D">
        <w:rPr>
          <w:rFonts w:ascii="Times New Roman" w:eastAsia="Calibri" w:hAnsi="Times New Roman" w:cs="Times New Roman"/>
          <w:sz w:val="28"/>
          <w:szCs w:val="28"/>
        </w:rPr>
        <w:t>Нам важно:</w:t>
      </w:r>
    </w:p>
    <w:p w:rsidR="00D5093D" w:rsidRPr="00D5093D" w:rsidRDefault="00D5093D" w:rsidP="00D5093D">
      <w:pPr>
        <w:spacing w:after="160" w:line="259" w:lineRule="auto"/>
        <w:ind w:firstLine="708"/>
        <w:rPr>
          <w:rFonts w:ascii="Times New Roman" w:eastAsia="Calibri" w:hAnsi="Times New Roman" w:cs="Times New Roman"/>
          <w:sz w:val="28"/>
          <w:szCs w:val="28"/>
        </w:rPr>
      </w:pPr>
      <w:r w:rsidRPr="00D5093D">
        <w:rPr>
          <w:rFonts w:ascii="Times New Roman" w:eastAsia="Calibri" w:hAnsi="Times New Roman" w:cs="Times New Roman"/>
          <w:sz w:val="28"/>
          <w:szCs w:val="28"/>
        </w:rPr>
        <w:t>- обеспечить независимую оценку качества образования школьников;</w:t>
      </w:r>
    </w:p>
    <w:p w:rsidR="00D5093D" w:rsidRPr="00D5093D" w:rsidRDefault="00D5093D" w:rsidP="00D5093D">
      <w:pPr>
        <w:spacing w:after="160" w:line="259" w:lineRule="auto"/>
        <w:ind w:firstLine="708"/>
        <w:rPr>
          <w:rFonts w:ascii="Times New Roman" w:eastAsia="Calibri" w:hAnsi="Times New Roman" w:cs="Times New Roman"/>
          <w:sz w:val="28"/>
          <w:szCs w:val="28"/>
        </w:rPr>
      </w:pPr>
      <w:r w:rsidRPr="00D5093D">
        <w:rPr>
          <w:rFonts w:ascii="Times New Roman" w:eastAsia="Calibri" w:hAnsi="Times New Roman" w:cs="Times New Roman"/>
          <w:sz w:val="28"/>
          <w:szCs w:val="28"/>
        </w:rPr>
        <w:t>- включить максимальное количество детей с ограниченными возможностями здоровья в дополнительное образование, в том числе с использованием дистанционных технологий;</w:t>
      </w:r>
    </w:p>
    <w:p w:rsidR="00D5093D" w:rsidRPr="00D5093D" w:rsidRDefault="00D5093D" w:rsidP="00D5093D">
      <w:pPr>
        <w:spacing w:after="160" w:line="259" w:lineRule="auto"/>
        <w:ind w:firstLine="708"/>
        <w:rPr>
          <w:rFonts w:ascii="Times New Roman" w:eastAsia="Calibri" w:hAnsi="Times New Roman" w:cs="Times New Roman"/>
          <w:sz w:val="28"/>
          <w:szCs w:val="28"/>
        </w:rPr>
      </w:pPr>
      <w:r w:rsidRPr="00D5093D">
        <w:rPr>
          <w:rFonts w:ascii="Times New Roman" w:eastAsia="Calibri" w:hAnsi="Times New Roman" w:cs="Times New Roman"/>
          <w:sz w:val="28"/>
          <w:szCs w:val="28"/>
        </w:rPr>
        <w:t>- реализовать индивидуальную траекторию развития и профессионального самоопределения каждого ребенка;</w:t>
      </w:r>
    </w:p>
    <w:p w:rsidR="00D5093D" w:rsidRPr="00D5093D" w:rsidRDefault="00D5093D" w:rsidP="00D5093D">
      <w:pPr>
        <w:spacing w:after="160" w:line="259" w:lineRule="auto"/>
        <w:ind w:firstLine="708"/>
        <w:rPr>
          <w:rFonts w:ascii="Times New Roman" w:eastAsia="Calibri" w:hAnsi="Times New Roman" w:cs="Times New Roman"/>
          <w:sz w:val="28"/>
          <w:szCs w:val="28"/>
        </w:rPr>
      </w:pPr>
      <w:r w:rsidRPr="00D5093D">
        <w:rPr>
          <w:rFonts w:ascii="Times New Roman" w:eastAsia="Calibri" w:hAnsi="Times New Roman" w:cs="Times New Roman"/>
          <w:sz w:val="28"/>
          <w:szCs w:val="28"/>
        </w:rPr>
        <w:t>- организовать повышение уровня профессионального мастерства педагогов в форматах непрерывного образования;</w:t>
      </w:r>
    </w:p>
    <w:p w:rsidR="00D5093D" w:rsidRPr="00D5093D" w:rsidRDefault="00D5093D" w:rsidP="00D5093D">
      <w:pPr>
        <w:spacing w:after="160" w:line="259" w:lineRule="auto"/>
        <w:ind w:firstLine="708"/>
        <w:rPr>
          <w:rFonts w:ascii="Times New Roman" w:eastAsia="Calibri" w:hAnsi="Times New Roman" w:cs="Times New Roman"/>
          <w:sz w:val="28"/>
          <w:szCs w:val="28"/>
        </w:rPr>
      </w:pPr>
      <w:r w:rsidRPr="00D5093D">
        <w:rPr>
          <w:rFonts w:ascii="Times New Roman" w:eastAsia="Calibri" w:hAnsi="Times New Roman" w:cs="Times New Roman"/>
          <w:sz w:val="28"/>
          <w:szCs w:val="28"/>
        </w:rPr>
        <w:lastRenderedPageBreak/>
        <w:t>- продолжить работу по профессиональной адаптации и развитию молодых учителей в возрасте до 35 лет;</w:t>
      </w:r>
    </w:p>
    <w:p w:rsidR="00D5093D" w:rsidRPr="00D5093D" w:rsidRDefault="00D5093D" w:rsidP="00D5093D">
      <w:pPr>
        <w:spacing w:after="160" w:line="259" w:lineRule="auto"/>
        <w:ind w:firstLine="708"/>
        <w:rPr>
          <w:rFonts w:ascii="Times New Roman" w:eastAsia="Calibri" w:hAnsi="Times New Roman" w:cs="Times New Roman"/>
          <w:sz w:val="28"/>
          <w:szCs w:val="28"/>
        </w:rPr>
      </w:pPr>
      <w:r w:rsidRPr="00D5093D">
        <w:rPr>
          <w:rFonts w:ascii="Times New Roman" w:eastAsia="Calibri" w:hAnsi="Times New Roman" w:cs="Times New Roman"/>
          <w:sz w:val="28"/>
          <w:szCs w:val="28"/>
        </w:rPr>
        <w:t>- обеспечить функционирование образовательной системы в современной цифровой среде;</w:t>
      </w:r>
    </w:p>
    <w:p w:rsidR="00D5093D" w:rsidRPr="00D5093D" w:rsidRDefault="00D5093D" w:rsidP="00D5093D">
      <w:pPr>
        <w:spacing w:after="160" w:line="259" w:lineRule="auto"/>
        <w:ind w:firstLine="708"/>
        <w:rPr>
          <w:rFonts w:ascii="Times New Roman" w:eastAsia="Calibri" w:hAnsi="Times New Roman" w:cs="Times New Roman"/>
          <w:sz w:val="28"/>
          <w:szCs w:val="28"/>
        </w:rPr>
      </w:pPr>
      <w:r w:rsidRPr="00D5093D">
        <w:rPr>
          <w:rFonts w:ascii="Times New Roman" w:eastAsia="Calibri" w:hAnsi="Times New Roman" w:cs="Times New Roman"/>
          <w:sz w:val="28"/>
          <w:szCs w:val="28"/>
        </w:rPr>
        <w:t>-продолжить создание центров «Точка роста»;</w:t>
      </w:r>
    </w:p>
    <w:p w:rsidR="00D5093D" w:rsidRPr="00D5093D" w:rsidRDefault="00D5093D" w:rsidP="00D5093D">
      <w:pPr>
        <w:spacing w:after="160" w:line="259" w:lineRule="auto"/>
        <w:ind w:firstLine="708"/>
        <w:rPr>
          <w:rFonts w:ascii="Times New Roman" w:eastAsia="Calibri" w:hAnsi="Times New Roman" w:cs="Times New Roman"/>
          <w:sz w:val="28"/>
          <w:szCs w:val="28"/>
        </w:rPr>
      </w:pPr>
      <w:r w:rsidRPr="00D5093D">
        <w:rPr>
          <w:rFonts w:ascii="Times New Roman" w:eastAsia="Calibri" w:hAnsi="Times New Roman" w:cs="Times New Roman"/>
          <w:sz w:val="28"/>
          <w:szCs w:val="28"/>
        </w:rPr>
        <w:t>- ремонт спортивных залов.</w:t>
      </w:r>
    </w:p>
    <w:p w:rsidR="009F6297" w:rsidRPr="00D5093D" w:rsidRDefault="00D5093D" w:rsidP="00D5093D">
      <w:pPr>
        <w:spacing w:after="160" w:line="259" w:lineRule="auto"/>
        <w:ind w:firstLine="708"/>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2 </w:t>
      </w:r>
      <w:r w:rsidR="009F6297" w:rsidRPr="009F6297">
        <w:rPr>
          <w:rFonts w:ascii="Times New Roman" w:hAnsi="Times New Roman" w:cs="Times New Roman"/>
          <w:b/>
          <w:sz w:val="28"/>
          <w:szCs w:val="28"/>
        </w:rPr>
        <w:t>Дошкольное образование.</w:t>
      </w:r>
    </w:p>
    <w:p w:rsidR="004A56F5" w:rsidRDefault="009F6297" w:rsidP="004A56F5">
      <w:pPr>
        <w:ind w:firstLine="708"/>
        <w:jc w:val="both"/>
        <w:rPr>
          <w:rFonts w:ascii="Times New Roman" w:eastAsia="Calibri" w:hAnsi="Times New Roman" w:cs="Times New Roman"/>
          <w:sz w:val="28"/>
          <w:szCs w:val="28"/>
        </w:rPr>
      </w:pPr>
      <w:r w:rsidRPr="00954B97">
        <w:rPr>
          <w:rFonts w:ascii="Times New Roman" w:eastAsia="Times New Roman" w:hAnsi="Times New Roman" w:cs="Times New Roman"/>
          <w:sz w:val="28"/>
          <w:szCs w:val="28"/>
          <w:lang w:eastAsia="ru-RU"/>
        </w:rPr>
        <w:t>Сеть образовательных организаций района, обеспечивающих доступность услуг дошкольного образования, включает в себя 17 организаций</w:t>
      </w:r>
      <w:r>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 xml:space="preserve"> В них </w:t>
      </w:r>
      <w:r w:rsidRPr="004A4AE5">
        <w:rPr>
          <w:rFonts w:ascii="Times New Roman" w:hAnsi="Times New Roman" w:cs="Times New Roman"/>
          <w:sz w:val="28"/>
          <w:szCs w:val="28"/>
        </w:rPr>
        <w:t>функциониру</w:t>
      </w:r>
      <w:r>
        <w:rPr>
          <w:rFonts w:ascii="Times New Roman" w:hAnsi="Times New Roman" w:cs="Times New Roman"/>
          <w:sz w:val="28"/>
          <w:szCs w:val="28"/>
        </w:rPr>
        <w:t>ю</w:t>
      </w:r>
      <w:r w:rsidRPr="004A4AE5">
        <w:rPr>
          <w:rFonts w:ascii="Times New Roman" w:hAnsi="Times New Roman" w:cs="Times New Roman"/>
          <w:sz w:val="28"/>
          <w:szCs w:val="28"/>
        </w:rPr>
        <w:t>т 7</w:t>
      </w:r>
      <w:r w:rsidR="00B327B0">
        <w:rPr>
          <w:rFonts w:ascii="Times New Roman" w:hAnsi="Times New Roman" w:cs="Times New Roman"/>
          <w:sz w:val="28"/>
          <w:szCs w:val="28"/>
        </w:rPr>
        <w:t>6</w:t>
      </w:r>
      <w:r w:rsidRPr="004A4AE5">
        <w:rPr>
          <w:rFonts w:ascii="Times New Roman" w:hAnsi="Times New Roman" w:cs="Times New Roman"/>
          <w:sz w:val="28"/>
          <w:szCs w:val="28"/>
        </w:rPr>
        <w:t xml:space="preserve"> групп</w:t>
      </w:r>
      <w:r>
        <w:rPr>
          <w:rFonts w:ascii="Times New Roman" w:hAnsi="Times New Roman" w:cs="Times New Roman"/>
          <w:sz w:val="28"/>
          <w:szCs w:val="28"/>
        </w:rPr>
        <w:t xml:space="preserve"> </w:t>
      </w:r>
      <w:r w:rsidRPr="004A4AE5">
        <w:rPr>
          <w:rFonts w:ascii="Times New Roman" w:hAnsi="Times New Roman" w:cs="Times New Roman"/>
          <w:sz w:val="28"/>
          <w:szCs w:val="28"/>
        </w:rPr>
        <w:t xml:space="preserve"> и </w:t>
      </w:r>
      <w:r w:rsidR="00DA0C87">
        <w:rPr>
          <w:rFonts w:ascii="Times New Roman" w:hAnsi="Times New Roman" w:cs="Times New Roman"/>
          <w:sz w:val="28"/>
          <w:szCs w:val="28"/>
        </w:rPr>
        <w:t>2</w:t>
      </w:r>
      <w:r w:rsidRPr="004A4AE5">
        <w:rPr>
          <w:rFonts w:ascii="Times New Roman" w:hAnsi="Times New Roman" w:cs="Times New Roman"/>
          <w:sz w:val="28"/>
          <w:szCs w:val="28"/>
        </w:rPr>
        <w:t xml:space="preserve"> группы кратковременного пребывания.</w:t>
      </w:r>
      <w:r>
        <w:rPr>
          <w:rFonts w:ascii="Times New Roman" w:hAnsi="Times New Roman" w:cs="Times New Roman"/>
          <w:sz w:val="28"/>
          <w:szCs w:val="28"/>
        </w:rPr>
        <w:t xml:space="preserve">  </w:t>
      </w:r>
      <w:r w:rsidRPr="005C7741">
        <w:rPr>
          <w:rFonts w:ascii="Times New Roman" w:eastAsia="Times New Roman" w:hAnsi="Times New Roman" w:cs="Times New Roman"/>
          <w:sz w:val="28"/>
          <w:szCs w:val="28"/>
          <w:lang w:eastAsia="ru-RU"/>
        </w:rPr>
        <w:t>Общая численность детей, получающих дошкольные образовательные услуги на территории муниципалитета, составляет    1</w:t>
      </w:r>
      <w:r>
        <w:rPr>
          <w:rFonts w:ascii="Times New Roman" w:eastAsia="Times New Roman" w:hAnsi="Times New Roman" w:cs="Times New Roman"/>
          <w:sz w:val="28"/>
          <w:szCs w:val="28"/>
          <w:lang w:eastAsia="ru-RU"/>
        </w:rPr>
        <w:t>5</w:t>
      </w:r>
      <w:r w:rsidR="00B327B0">
        <w:rPr>
          <w:rFonts w:ascii="Times New Roman" w:eastAsia="Times New Roman" w:hAnsi="Times New Roman" w:cs="Times New Roman"/>
          <w:sz w:val="28"/>
          <w:szCs w:val="28"/>
          <w:lang w:eastAsia="ru-RU"/>
        </w:rPr>
        <w:t>13</w:t>
      </w:r>
      <w:r>
        <w:rPr>
          <w:rFonts w:ascii="Times New Roman" w:eastAsia="Times New Roman" w:hAnsi="Times New Roman" w:cs="Times New Roman"/>
          <w:sz w:val="28"/>
          <w:szCs w:val="28"/>
          <w:lang w:eastAsia="ru-RU"/>
        </w:rPr>
        <w:t xml:space="preserve"> человек. (2019г-1625). </w:t>
      </w:r>
      <w:r w:rsidRPr="005C7741">
        <w:rPr>
          <w:rFonts w:ascii="Times New Roman" w:eastAsia="Times New Roman" w:hAnsi="Times New Roman" w:cs="Times New Roman"/>
          <w:sz w:val="28"/>
          <w:szCs w:val="28"/>
          <w:lang w:eastAsia="ru-RU"/>
        </w:rPr>
        <w:t>В районе сохранен  100% охват услугами дошкольного образования детей в возрасте от 1,5 до 3 лет, от 3 лет до 7.</w:t>
      </w:r>
      <w:r>
        <w:rPr>
          <w:rFonts w:ascii="Times New Roman" w:eastAsia="Times New Roman" w:hAnsi="Times New Roman" w:cs="Times New Roman"/>
          <w:sz w:val="28"/>
          <w:szCs w:val="28"/>
          <w:lang w:eastAsia="ru-RU"/>
        </w:rPr>
        <w:t xml:space="preserve"> </w:t>
      </w:r>
      <w:r w:rsidRPr="004A4AE5">
        <w:rPr>
          <w:rFonts w:ascii="Times New Roman" w:hAnsi="Times New Roman" w:cs="Times New Roman"/>
          <w:sz w:val="28"/>
          <w:szCs w:val="28"/>
        </w:rPr>
        <w:t xml:space="preserve">Очередь на </w:t>
      </w:r>
      <w:r w:rsidR="00B327B0">
        <w:rPr>
          <w:rFonts w:ascii="Times New Roman" w:hAnsi="Times New Roman" w:cs="Times New Roman"/>
          <w:sz w:val="28"/>
          <w:szCs w:val="28"/>
        </w:rPr>
        <w:t>31</w:t>
      </w:r>
      <w:r w:rsidRPr="004A4AE5">
        <w:rPr>
          <w:rFonts w:ascii="Times New Roman" w:hAnsi="Times New Roman" w:cs="Times New Roman"/>
          <w:sz w:val="28"/>
          <w:szCs w:val="28"/>
        </w:rPr>
        <w:t>.</w:t>
      </w:r>
      <w:r w:rsidR="00B327B0">
        <w:rPr>
          <w:rFonts w:ascii="Times New Roman" w:hAnsi="Times New Roman" w:cs="Times New Roman"/>
          <w:sz w:val="28"/>
          <w:szCs w:val="28"/>
        </w:rPr>
        <w:t>12</w:t>
      </w:r>
      <w:r w:rsidRPr="004A4AE5">
        <w:rPr>
          <w:rFonts w:ascii="Times New Roman" w:hAnsi="Times New Roman" w:cs="Times New Roman"/>
          <w:sz w:val="28"/>
          <w:szCs w:val="28"/>
        </w:rPr>
        <w:t>.2020 отсутствует</w:t>
      </w:r>
      <w:r>
        <w:rPr>
          <w:rFonts w:ascii="Times New Roman" w:hAnsi="Times New Roman" w:cs="Times New Roman"/>
          <w:sz w:val="28"/>
          <w:szCs w:val="28"/>
        </w:rPr>
        <w:t>.</w:t>
      </w:r>
      <w:r w:rsidRPr="002B0ED2">
        <w:rPr>
          <w:rFonts w:ascii="Times New Roman" w:eastAsia="Times New Roman" w:hAnsi="Times New Roman" w:cs="Times New Roman"/>
          <w:sz w:val="28"/>
          <w:szCs w:val="28"/>
          <w:lang w:eastAsia="ru-RU"/>
        </w:rPr>
        <w:t xml:space="preserve"> В  автоматизированной информационной системе   «Контингент дошкольных образовательных организаций»  на получение места в дошкольных образовательных организациях района  численность детей от момента рождения до 7 лет</w:t>
      </w:r>
      <w:r w:rsidRPr="002B0ED2">
        <w:rPr>
          <w:rFonts w:ascii="Times New Roman" w:eastAsia="Times New Roman" w:hAnsi="Times New Roman" w:cs="Times New Roman"/>
          <w:sz w:val="24"/>
          <w:szCs w:val="24"/>
          <w:lang w:eastAsia="ru-RU"/>
        </w:rPr>
        <w:t xml:space="preserve">  </w:t>
      </w:r>
      <w:r w:rsidRPr="002B0ED2">
        <w:rPr>
          <w:rFonts w:ascii="Times New Roman" w:eastAsia="Times New Roman" w:hAnsi="Times New Roman" w:cs="Times New Roman"/>
          <w:sz w:val="28"/>
          <w:szCs w:val="28"/>
          <w:lang w:eastAsia="ru-RU"/>
        </w:rPr>
        <w:t xml:space="preserve">составляет </w:t>
      </w:r>
      <w:r w:rsidR="00B327B0">
        <w:rPr>
          <w:rFonts w:ascii="Times New Roman" w:eastAsia="Times New Roman" w:hAnsi="Times New Roman" w:cs="Times New Roman"/>
          <w:sz w:val="28"/>
          <w:szCs w:val="28"/>
          <w:lang w:eastAsia="ru-RU"/>
        </w:rPr>
        <w:t>130</w:t>
      </w:r>
      <w:r w:rsidRPr="002B0ED2">
        <w:rPr>
          <w:rFonts w:ascii="Times New Roman" w:eastAsia="Times New Roman" w:hAnsi="Times New Roman" w:cs="Times New Roman"/>
          <w:sz w:val="28"/>
          <w:szCs w:val="28"/>
          <w:lang w:eastAsia="ru-RU"/>
        </w:rPr>
        <w:t xml:space="preserve">  человек</w:t>
      </w:r>
      <w:r>
        <w:rPr>
          <w:rFonts w:ascii="Times New Roman" w:eastAsia="Times New Roman" w:hAnsi="Times New Roman" w:cs="Times New Roman"/>
          <w:sz w:val="28"/>
          <w:szCs w:val="28"/>
          <w:lang w:eastAsia="ru-RU"/>
        </w:rPr>
        <w:t xml:space="preserve"> с желаемой датой зачисления в 2021-22 годах. </w:t>
      </w:r>
      <w:r w:rsidR="004A56F5">
        <w:rPr>
          <w:rFonts w:ascii="Times New Roman" w:eastAsia="Times New Roman" w:hAnsi="Times New Roman" w:cs="Times New Roman"/>
          <w:sz w:val="28"/>
          <w:szCs w:val="28"/>
          <w:lang w:eastAsia="ru-RU"/>
        </w:rPr>
        <w:t xml:space="preserve"> </w:t>
      </w:r>
      <w:r w:rsidR="004A56F5">
        <w:rPr>
          <w:rFonts w:ascii="Times New Roman" w:hAnsi="Times New Roman" w:cs="Times New Roman"/>
          <w:sz w:val="28"/>
          <w:szCs w:val="28"/>
        </w:rPr>
        <w:t xml:space="preserve">В дошкольном образовании </w:t>
      </w:r>
      <w:r w:rsidR="004A56F5" w:rsidRPr="002B0ED2">
        <w:rPr>
          <w:rFonts w:ascii="Times New Roman" w:hAnsi="Times New Roman" w:cs="Times New Roman"/>
          <w:color w:val="000000"/>
          <w:sz w:val="28"/>
          <w:szCs w:val="28"/>
          <w:shd w:val="clear" w:color="auto" w:fill="FFFFFF"/>
        </w:rPr>
        <w:t>применяются информационные технологии  по оказанию населению муниципальной услуги</w:t>
      </w:r>
      <w:r w:rsidR="004A56F5">
        <w:rPr>
          <w:color w:val="000000"/>
          <w:sz w:val="28"/>
          <w:szCs w:val="28"/>
          <w:shd w:val="clear" w:color="auto" w:fill="FFFFFF"/>
        </w:rPr>
        <w:t xml:space="preserve"> </w:t>
      </w:r>
      <w:r w:rsidR="004A56F5" w:rsidRPr="00947D83">
        <w:rPr>
          <w:rStyle w:val="2"/>
          <w:sz w:val="28"/>
          <w:szCs w:val="28"/>
        </w:rPr>
        <w:t xml:space="preserve"> </w:t>
      </w:r>
      <w:r w:rsidR="004A56F5" w:rsidRPr="004A4AE5">
        <w:rPr>
          <w:rFonts w:ascii="Times New Roman" w:hAnsi="Times New Roman" w:cs="Times New Roman"/>
          <w:sz w:val="28"/>
          <w:szCs w:val="28"/>
        </w:rPr>
        <w:t>«</w:t>
      </w:r>
      <w:r w:rsidR="004A56F5" w:rsidRPr="004A4AE5">
        <w:rPr>
          <w:rFonts w:ascii="Times New Roman" w:eastAsia="Calibri" w:hAnsi="Times New Roman" w:cs="Times New Roman"/>
          <w:sz w:val="28"/>
          <w:szCs w:val="28"/>
        </w:rPr>
        <w:t>Постановка на учет, выдача направления для зачисления ребенка, в том числе в порядке перевода, в образовательную организацию, осуществляющую деятельность по образовательной программе дошкольного образования»</w:t>
      </w:r>
      <w:r w:rsidR="004A56F5">
        <w:rPr>
          <w:rFonts w:ascii="Times New Roman" w:eastAsia="Calibri" w:hAnsi="Times New Roman" w:cs="Times New Roman"/>
          <w:sz w:val="28"/>
          <w:szCs w:val="28"/>
        </w:rPr>
        <w:t xml:space="preserve">. </w:t>
      </w:r>
      <w:r w:rsidR="004A56F5">
        <w:rPr>
          <w:rFonts w:ascii="Times New Roman" w:eastAsia="Times New Roman" w:hAnsi="Times New Roman" w:cs="Times New Roman"/>
          <w:sz w:val="28"/>
          <w:szCs w:val="28"/>
          <w:lang w:eastAsia="ru-RU"/>
        </w:rPr>
        <w:t>Это</w:t>
      </w:r>
      <w:r w:rsidR="004A56F5" w:rsidRPr="002B0ED2">
        <w:rPr>
          <w:rFonts w:ascii="Times New Roman" w:eastAsia="Times New Roman" w:hAnsi="Times New Roman" w:cs="Times New Roman"/>
          <w:sz w:val="28"/>
          <w:szCs w:val="28"/>
          <w:lang w:eastAsia="ru-RU"/>
        </w:rPr>
        <w:t xml:space="preserve"> позволяет осуществлять мониторинг </w:t>
      </w:r>
      <w:r w:rsidR="004A56F5">
        <w:rPr>
          <w:rFonts w:ascii="Times New Roman" w:eastAsia="Times New Roman" w:hAnsi="Times New Roman" w:cs="Times New Roman"/>
          <w:sz w:val="28"/>
          <w:szCs w:val="28"/>
          <w:lang w:eastAsia="ru-RU"/>
        </w:rPr>
        <w:t xml:space="preserve"> </w:t>
      </w:r>
      <w:r w:rsidR="004A56F5" w:rsidRPr="002B0ED2">
        <w:rPr>
          <w:rFonts w:ascii="Times New Roman" w:eastAsia="Times New Roman" w:hAnsi="Times New Roman" w:cs="Times New Roman"/>
          <w:sz w:val="28"/>
          <w:szCs w:val="28"/>
          <w:lang w:eastAsia="ru-RU"/>
        </w:rPr>
        <w:t xml:space="preserve"> предоставления общедоступного дошкольного образования и обеспечивает открытость информации о доступности данной услуги.</w:t>
      </w:r>
      <w:r w:rsidR="004A56F5">
        <w:rPr>
          <w:rFonts w:ascii="Times New Roman" w:eastAsia="Times New Roman" w:hAnsi="Times New Roman" w:cs="Times New Roman"/>
          <w:sz w:val="28"/>
          <w:szCs w:val="28"/>
          <w:lang w:eastAsia="ru-RU"/>
        </w:rPr>
        <w:t xml:space="preserve"> </w:t>
      </w:r>
      <w:r w:rsidR="004A56F5">
        <w:rPr>
          <w:rFonts w:ascii="Times New Roman" w:eastAsia="Calibri" w:hAnsi="Times New Roman" w:cs="Times New Roman"/>
          <w:sz w:val="28"/>
          <w:szCs w:val="28"/>
        </w:rPr>
        <w:t xml:space="preserve">В 2020 г. родителям оказано </w:t>
      </w:r>
      <w:r w:rsidR="00325369">
        <w:rPr>
          <w:rFonts w:ascii="Times New Roman" w:eastAsia="Calibri" w:hAnsi="Times New Roman" w:cs="Times New Roman"/>
          <w:sz w:val="28"/>
          <w:szCs w:val="28"/>
        </w:rPr>
        <w:t>712 услуг</w:t>
      </w:r>
      <w:r w:rsidR="004A56F5">
        <w:rPr>
          <w:rFonts w:ascii="Times New Roman" w:eastAsia="Calibri" w:hAnsi="Times New Roman" w:cs="Times New Roman"/>
          <w:sz w:val="28"/>
          <w:szCs w:val="28"/>
        </w:rPr>
        <w:t xml:space="preserve">, в том числе </w:t>
      </w:r>
      <w:r w:rsidR="00325369">
        <w:rPr>
          <w:rFonts w:ascii="Times New Roman" w:eastAsia="Calibri" w:hAnsi="Times New Roman" w:cs="Times New Roman"/>
          <w:sz w:val="28"/>
          <w:szCs w:val="28"/>
        </w:rPr>
        <w:t>3</w:t>
      </w:r>
      <w:r w:rsidR="004A56F5">
        <w:rPr>
          <w:rFonts w:ascii="Times New Roman" w:eastAsia="Calibri" w:hAnsi="Times New Roman" w:cs="Times New Roman"/>
          <w:sz w:val="28"/>
          <w:szCs w:val="28"/>
        </w:rPr>
        <w:t>5</w:t>
      </w:r>
      <w:r w:rsidR="00325369">
        <w:rPr>
          <w:rFonts w:ascii="Times New Roman" w:eastAsia="Calibri" w:hAnsi="Times New Roman" w:cs="Times New Roman"/>
          <w:sz w:val="28"/>
          <w:szCs w:val="28"/>
        </w:rPr>
        <w:t>1</w:t>
      </w:r>
      <w:r w:rsidR="004A56F5">
        <w:rPr>
          <w:rFonts w:ascii="Times New Roman" w:eastAsia="Calibri" w:hAnsi="Times New Roman" w:cs="Times New Roman"/>
          <w:sz w:val="28"/>
          <w:szCs w:val="28"/>
        </w:rPr>
        <w:t xml:space="preserve"> заявлений подано через портал. Получение услуги посредством интернет-ресурса позволяет сокращать время обращения, ожидания, упрощает способ получения информации об этапах обработки заявления и о движении очереди.</w:t>
      </w:r>
    </w:p>
    <w:p w:rsidR="00590C0F" w:rsidRPr="007D7889" w:rsidRDefault="00590C0F" w:rsidP="00590C0F">
      <w:pPr>
        <w:spacing w:after="0" w:line="240" w:lineRule="auto"/>
        <w:ind w:firstLine="708"/>
        <w:jc w:val="both"/>
        <w:rPr>
          <w:rFonts w:ascii="Times New Roman" w:eastAsia="Times New Roman" w:hAnsi="Times New Roman" w:cs="Times New Roman"/>
          <w:sz w:val="28"/>
          <w:szCs w:val="28"/>
          <w:shd w:val="clear" w:color="auto" w:fill="FFFFFF"/>
          <w:lang w:eastAsia="ru-RU"/>
        </w:rPr>
      </w:pPr>
      <w:r w:rsidRPr="007D7889">
        <w:rPr>
          <w:rFonts w:ascii="Times New Roman" w:eastAsia="Calibri" w:hAnsi="Times New Roman" w:cs="Times New Roman"/>
          <w:sz w:val="28"/>
          <w:szCs w:val="28"/>
        </w:rPr>
        <w:t>Инновационная деятельность в детских садах направлена на модернизацию образования, на достижение нового уровня качества дошкольного образования, соответствующего требованиям ФГОС</w:t>
      </w:r>
      <w:r>
        <w:rPr>
          <w:rFonts w:ascii="Times New Roman" w:eastAsia="Calibri" w:hAnsi="Times New Roman" w:cs="Times New Roman"/>
          <w:sz w:val="28"/>
          <w:szCs w:val="28"/>
        </w:rPr>
        <w:t>,</w:t>
      </w:r>
      <w:r w:rsidRPr="007D7889">
        <w:rPr>
          <w:rFonts w:ascii="Times New Roman" w:eastAsia="Calibri" w:hAnsi="Times New Roman" w:cs="Times New Roman"/>
          <w:sz w:val="28"/>
          <w:szCs w:val="28"/>
        </w:rPr>
        <w:t xml:space="preserve"> отвечающего на вызовы современной социокультурной ситуации развития детства и отражающего современные научные и методические подходы к организац</w:t>
      </w:r>
      <w:r>
        <w:rPr>
          <w:rFonts w:ascii="Times New Roman" w:eastAsia="Calibri" w:hAnsi="Times New Roman" w:cs="Times New Roman"/>
          <w:sz w:val="28"/>
          <w:szCs w:val="28"/>
        </w:rPr>
        <w:t>ии образовательной деятельности.</w:t>
      </w:r>
    </w:p>
    <w:p w:rsidR="00590C0F" w:rsidRDefault="00590C0F" w:rsidP="00590C0F">
      <w:pPr>
        <w:ind w:firstLine="708"/>
        <w:jc w:val="both"/>
        <w:rPr>
          <w:rFonts w:ascii="Times New Roman" w:eastAsia="Calibri" w:hAnsi="Times New Roman" w:cs="Times New Roman"/>
          <w:sz w:val="28"/>
          <w:szCs w:val="28"/>
        </w:rPr>
      </w:pPr>
      <w:r w:rsidRPr="00603ED9">
        <w:rPr>
          <w:rFonts w:ascii="Times New Roman" w:eastAsia="Times New Roman" w:hAnsi="Times New Roman" w:cs="Times New Roman"/>
          <w:color w:val="000000"/>
          <w:sz w:val="28"/>
          <w:szCs w:val="28"/>
          <w:lang w:eastAsia="ru-RU"/>
        </w:rPr>
        <w:lastRenderedPageBreak/>
        <w:t xml:space="preserve">Дошкольные организации района, педагоги и воспитанники </w:t>
      </w:r>
      <w:r w:rsidRPr="00603ED9">
        <w:rPr>
          <w:rFonts w:ascii="Times New Roman" w:eastAsia="Times New Roman" w:hAnsi="Times New Roman" w:cs="Times New Roman"/>
          <w:sz w:val="28"/>
          <w:szCs w:val="28"/>
          <w:lang w:eastAsia="ru-RU"/>
        </w:rPr>
        <w:t xml:space="preserve"> </w:t>
      </w:r>
      <w:r w:rsidRPr="00603ED9">
        <w:rPr>
          <w:rFonts w:ascii="Times New Roman" w:eastAsia="Times New Roman" w:hAnsi="Times New Roman" w:cs="Times New Roman"/>
          <w:color w:val="000000"/>
          <w:sz w:val="28"/>
          <w:szCs w:val="28"/>
          <w:lang w:eastAsia="ru-RU"/>
        </w:rPr>
        <w:t>принимают активное участие и занимают  призовые места  в     конкурсах Всероссийского и областного уровней</w:t>
      </w:r>
      <w:r>
        <w:rPr>
          <w:rFonts w:ascii="Times New Roman" w:eastAsia="Times New Roman" w:hAnsi="Times New Roman" w:cs="Times New Roman"/>
          <w:color w:val="000000"/>
          <w:sz w:val="28"/>
          <w:szCs w:val="28"/>
          <w:lang w:eastAsia="ru-RU"/>
        </w:rPr>
        <w:t xml:space="preserve">. </w:t>
      </w:r>
      <w:r w:rsidRPr="00603ED9">
        <w:rPr>
          <w:rFonts w:ascii="Times New Roman" w:eastAsia="Times New Roman" w:hAnsi="Times New Roman" w:cs="Times New Roman"/>
          <w:color w:val="000000"/>
          <w:sz w:val="28"/>
          <w:szCs w:val="28"/>
          <w:lang w:eastAsia="ru-RU"/>
        </w:rPr>
        <w:t xml:space="preserve">В </w:t>
      </w:r>
      <w:r>
        <w:rPr>
          <w:rFonts w:ascii="Times New Roman" w:eastAsia="Times New Roman" w:hAnsi="Times New Roman" w:cs="Times New Roman"/>
          <w:color w:val="000000"/>
          <w:sz w:val="28"/>
          <w:szCs w:val="28"/>
          <w:lang w:eastAsia="ru-RU"/>
        </w:rPr>
        <w:t xml:space="preserve">2020 </w:t>
      </w:r>
      <w:r w:rsidRPr="00603ED9">
        <w:rPr>
          <w:rFonts w:ascii="Times New Roman" w:eastAsia="Times New Roman" w:hAnsi="Times New Roman" w:cs="Times New Roman"/>
          <w:color w:val="000000"/>
          <w:sz w:val="28"/>
          <w:szCs w:val="28"/>
          <w:lang w:eastAsia="ru-RU"/>
        </w:rPr>
        <w:t>году</w:t>
      </w:r>
      <w:r>
        <w:rPr>
          <w:rFonts w:ascii="Times New Roman" w:eastAsia="Times New Roman" w:hAnsi="Times New Roman" w:cs="Times New Roman"/>
          <w:color w:val="000000"/>
          <w:sz w:val="28"/>
          <w:szCs w:val="28"/>
          <w:lang w:eastAsia="ru-RU"/>
        </w:rPr>
        <w:t xml:space="preserve"> </w:t>
      </w:r>
      <w:r>
        <w:rPr>
          <w:rFonts w:ascii="Times New Roman" w:eastAsia="Calibri" w:hAnsi="Times New Roman" w:cs="Times New Roman"/>
          <w:sz w:val="28"/>
          <w:szCs w:val="28"/>
        </w:rPr>
        <w:t>МДОУ «Детский сад» №2 «Теремок» п. Новоорск стал победителем на муниципальном этапе областного конкурса «Детский сад года-2020», на региональном этапе занял 2 место среди детских садов области. Также это учреждение является победителем муниципального этапа конкурса «Самый пожароопасный объект образования в 2020 году», призером этого конкурса стал и Детский сад п. Гранитный. МДОУ «Детский сад»№6 «Почемучка» п. Новоорск занял  1 место во  «Всероссийском  смотре - конкурсе образовательных организаций «Достижения Образования» на основе многокомпонентного анализа».</w:t>
      </w:r>
    </w:p>
    <w:p w:rsidR="003D49FD" w:rsidRDefault="003D49FD" w:rsidP="003D49FD">
      <w:pPr>
        <w:ind w:firstLine="708"/>
        <w:jc w:val="both"/>
        <w:rPr>
          <w:rFonts w:ascii="Times New Roman" w:eastAsia="Times New Roman" w:hAnsi="Times New Roman" w:cs="Times New Roman"/>
          <w:sz w:val="28"/>
          <w:szCs w:val="28"/>
          <w:shd w:val="clear" w:color="auto" w:fill="FFFFFF"/>
          <w:lang w:eastAsia="ru-RU"/>
        </w:rPr>
      </w:pPr>
      <w:r>
        <w:rPr>
          <w:rFonts w:ascii="Times New Roman" w:eastAsia="Calibri" w:hAnsi="Times New Roman" w:cs="Times New Roman"/>
          <w:sz w:val="28"/>
          <w:szCs w:val="28"/>
        </w:rPr>
        <w:t xml:space="preserve">Свыше </w:t>
      </w:r>
      <w:r w:rsidRPr="00603ED9">
        <w:rPr>
          <w:rFonts w:ascii="Times New Roman" w:eastAsia="Times New Roman" w:hAnsi="Times New Roman" w:cs="Times New Roman"/>
          <w:sz w:val="28"/>
          <w:szCs w:val="28"/>
          <w:shd w:val="clear" w:color="auto" w:fill="FFFFFF"/>
          <w:lang w:eastAsia="ru-RU"/>
        </w:rPr>
        <w:t xml:space="preserve"> </w:t>
      </w:r>
      <w:r>
        <w:rPr>
          <w:rFonts w:ascii="Times New Roman" w:eastAsia="Times New Roman" w:hAnsi="Times New Roman" w:cs="Times New Roman"/>
          <w:sz w:val="28"/>
          <w:szCs w:val="28"/>
          <w:shd w:val="clear" w:color="auto" w:fill="FFFFFF"/>
          <w:lang w:eastAsia="ru-RU"/>
        </w:rPr>
        <w:t>5</w:t>
      </w:r>
      <w:r w:rsidRPr="00603ED9">
        <w:rPr>
          <w:rFonts w:ascii="Times New Roman" w:eastAsia="Times New Roman" w:hAnsi="Times New Roman" w:cs="Times New Roman"/>
          <w:sz w:val="28"/>
          <w:szCs w:val="28"/>
          <w:shd w:val="clear" w:color="auto" w:fill="FFFFFF"/>
          <w:lang w:eastAsia="ru-RU"/>
        </w:rPr>
        <w:t xml:space="preserve">0 дошкольников  Новоорского района  стали победителями и лауреатами мероприятий </w:t>
      </w:r>
      <w:r>
        <w:rPr>
          <w:rFonts w:ascii="Times New Roman" w:eastAsia="Times New Roman" w:hAnsi="Times New Roman" w:cs="Times New Roman"/>
          <w:sz w:val="28"/>
          <w:szCs w:val="28"/>
          <w:shd w:val="clear" w:color="auto" w:fill="FFFFFF"/>
          <w:lang w:eastAsia="ru-RU"/>
        </w:rPr>
        <w:t xml:space="preserve"> разного уровня: «Звездный час», «Моя Россия», «Совушка» и многих других. Приняли совместно с родителями участие в акциях </w:t>
      </w:r>
      <w:r>
        <w:rPr>
          <w:rFonts w:ascii="Times New Roman" w:eastAsia="Calibri" w:hAnsi="Times New Roman" w:cs="Times New Roman"/>
          <w:sz w:val="28"/>
          <w:szCs w:val="28"/>
        </w:rPr>
        <w:t>«Окна Победы», «Бессмертный полк», «Цветы Победы», «Я рисую мелом», «Окна России», «Добро в России» и другие.</w:t>
      </w:r>
    </w:p>
    <w:p w:rsidR="003D49FD" w:rsidRPr="004A4AE5" w:rsidRDefault="003D49FD" w:rsidP="003D49FD">
      <w:pPr>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Более 60 педагогов приняли участие в окружном этапе областного конкурса-фестиваля работников образования «Виват таланты!», Большом онлайн фестивале дошкольного образования «Воспитатели России», Всероссийском конкурсе профессионального мастерства «Педагоги России», онлайн олимпиаде «Лучший знаток дошкольного детства», Всероссийской олимпиаде «ФГОС соответствие», </w:t>
      </w:r>
      <w:r w:rsidRPr="00D70E0B">
        <w:rPr>
          <w:rFonts w:ascii="Times New Roman" w:eastAsia="Calibri" w:hAnsi="Times New Roman" w:cs="Times New Roman"/>
          <w:sz w:val="28"/>
          <w:szCs w:val="28"/>
        </w:rPr>
        <w:t>по</w:t>
      </w:r>
      <w:r w:rsidR="004E6AA5">
        <w:rPr>
          <w:rFonts w:ascii="Times New Roman" w:eastAsia="Calibri" w:hAnsi="Times New Roman" w:cs="Times New Roman"/>
          <w:sz w:val="28"/>
          <w:szCs w:val="28"/>
        </w:rPr>
        <w:t>лучили дипломы победителей 1,2,</w:t>
      </w:r>
      <w:r w:rsidRPr="00D70E0B">
        <w:rPr>
          <w:rFonts w:ascii="Times New Roman" w:eastAsia="Calibri" w:hAnsi="Times New Roman" w:cs="Times New Roman"/>
          <w:sz w:val="28"/>
          <w:szCs w:val="28"/>
        </w:rPr>
        <w:t>3 степеней.</w:t>
      </w:r>
    </w:p>
    <w:p w:rsidR="004E6AA5" w:rsidRDefault="004E6AA5" w:rsidP="004E6AA5">
      <w:pPr>
        <w:spacing w:after="0" w:line="240" w:lineRule="auto"/>
        <w:ind w:firstLine="708"/>
        <w:jc w:val="both"/>
        <w:rPr>
          <w:rFonts w:ascii="Times New Roman" w:eastAsia="Calibri" w:hAnsi="Times New Roman" w:cs="Times New Roman"/>
          <w:sz w:val="28"/>
          <w:szCs w:val="28"/>
        </w:rPr>
      </w:pPr>
      <w:r>
        <w:rPr>
          <w:rFonts w:ascii="Times New Roman" w:eastAsia="Times New Roman" w:hAnsi="Times New Roman" w:cs="Times New Roman"/>
          <w:sz w:val="28"/>
          <w:szCs w:val="28"/>
          <w:shd w:val="clear" w:color="auto" w:fill="FFFFFF"/>
          <w:lang w:eastAsia="ru-RU"/>
        </w:rPr>
        <w:t xml:space="preserve">В 2021 году </w:t>
      </w:r>
      <w:r w:rsidRPr="00603F3F">
        <w:rPr>
          <w:rFonts w:ascii="Times New Roman" w:eastAsia="Calibri" w:hAnsi="Times New Roman" w:cs="Times New Roman"/>
          <w:sz w:val="28"/>
          <w:szCs w:val="28"/>
        </w:rPr>
        <w:t xml:space="preserve">предстоит </w:t>
      </w:r>
      <w:r>
        <w:rPr>
          <w:rFonts w:ascii="Times New Roman" w:eastAsia="Calibri" w:hAnsi="Times New Roman" w:cs="Times New Roman"/>
          <w:sz w:val="28"/>
          <w:szCs w:val="28"/>
        </w:rPr>
        <w:t xml:space="preserve">продолжить </w:t>
      </w:r>
      <w:r w:rsidRPr="00603F3F">
        <w:rPr>
          <w:rFonts w:ascii="Times New Roman" w:eastAsia="Calibri" w:hAnsi="Times New Roman" w:cs="Times New Roman"/>
          <w:sz w:val="28"/>
          <w:szCs w:val="28"/>
        </w:rPr>
        <w:t>решать задачи перехода в дошкольном образовании:</w:t>
      </w:r>
    </w:p>
    <w:p w:rsidR="004E6AA5" w:rsidRDefault="004E6AA5" w:rsidP="004E6AA5">
      <w:pPr>
        <w:spacing w:after="0" w:line="240" w:lineRule="auto"/>
        <w:ind w:firstLine="708"/>
        <w:jc w:val="both"/>
        <w:rPr>
          <w:rFonts w:ascii="Times New Roman" w:eastAsia="Calibri" w:hAnsi="Times New Roman" w:cs="Times New Roman"/>
          <w:sz w:val="28"/>
          <w:szCs w:val="28"/>
        </w:rPr>
      </w:pPr>
      <w:r w:rsidRPr="00603F3F">
        <w:rPr>
          <w:rFonts w:ascii="Times New Roman" w:eastAsia="Calibri" w:hAnsi="Times New Roman" w:cs="Times New Roman"/>
          <w:sz w:val="28"/>
          <w:szCs w:val="28"/>
        </w:rPr>
        <w:t xml:space="preserve"> - от шаблонной среды к функциональной среде для детской активности; </w:t>
      </w:r>
    </w:p>
    <w:p w:rsidR="004E6AA5" w:rsidRDefault="004E6AA5" w:rsidP="004E6AA5">
      <w:pPr>
        <w:spacing w:after="0" w:line="240" w:lineRule="auto"/>
        <w:ind w:firstLine="708"/>
        <w:jc w:val="both"/>
        <w:rPr>
          <w:rFonts w:ascii="Times New Roman" w:eastAsia="Calibri" w:hAnsi="Times New Roman" w:cs="Times New Roman"/>
          <w:sz w:val="28"/>
          <w:szCs w:val="28"/>
        </w:rPr>
      </w:pPr>
      <w:r w:rsidRPr="00603F3F">
        <w:rPr>
          <w:rFonts w:ascii="Times New Roman" w:eastAsia="Calibri" w:hAnsi="Times New Roman" w:cs="Times New Roman"/>
          <w:sz w:val="28"/>
          <w:szCs w:val="28"/>
        </w:rPr>
        <w:t xml:space="preserve">- от информационной модели обучения к деятельностному подходу; </w:t>
      </w:r>
    </w:p>
    <w:p w:rsidR="004E6AA5" w:rsidRDefault="004E6AA5" w:rsidP="004E6AA5">
      <w:pPr>
        <w:spacing w:after="0" w:line="240" w:lineRule="auto"/>
        <w:ind w:firstLine="708"/>
        <w:jc w:val="both"/>
        <w:rPr>
          <w:rFonts w:ascii="Times New Roman" w:eastAsia="Calibri" w:hAnsi="Times New Roman" w:cs="Times New Roman"/>
          <w:sz w:val="28"/>
          <w:szCs w:val="28"/>
        </w:rPr>
      </w:pPr>
      <w:r w:rsidRPr="00603F3F">
        <w:rPr>
          <w:rFonts w:ascii="Times New Roman" w:eastAsia="Calibri" w:hAnsi="Times New Roman" w:cs="Times New Roman"/>
          <w:sz w:val="28"/>
          <w:szCs w:val="28"/>
        </w:rPr>
        <w:t xml:space="preserve">- от доминанты педагога к поддержке детских инициатив; </w:t>
      </w:r>
    </w:p>
    <w:p w:rsidR="004E6AA5" w:rsidRDefault="004E6AA5" w:rsidP="004E6AA5">
      <w:pPr>
        <w:spacing w:after="0" w:line="240" w:lineRule="auto"/>
        <w:ind w:firstLine="708"/>
        <w:jc w:val="both"/>
        <w:rPr>
          <w:rFonts w:ascii="Times New Roman" w:eastAsia="Calibri" w:hAnsi="Times New Roman" w:cs="Times New Roman"/>
          <w:sz w:val="28"/>
          <w:szCs w:val="28"/>
        </w:rPr>
      </w:pPr>
      <w:r w:rsidRPr="00603F3F">
        <w:rPr>
          <w:rFonts w:ascii="Times New Roman" w:eastAsia="Calibri" w:hAnsi="Times New Roman" w:cs="Times New Roman"/>
          <w:sz w:val="28"/>
          <w:szCs w:val="28"/>
        </w:rPr>
        <w:t xml:space="preserve">- от дисциплинарной модели к конструктивному диалогу и творчеству. Выполнение этих задач требует работы в условиях гибкого, вариативного режима, поисков новых педагогических приемов работы. </w:t>
      </w:r>
    </w:p>
    <w:p w:rsidR="004E6AA5" w:rsidRPr="00603F3F" w:rsidRDefault="004E6AA5" w:rsidP="004E6AA5">
      <w:pPr>
        <w:spacing w:after="0" w:line="240" w:lineRule="auto"/>
        <w:ind w:firstLine="708"/>
        <w:jc w:val="both"/>
        <w:rPr>
          <w:rFonts w:ascii="Times New Roman" w:eastAsia="Calibri" w:hAnsi="Times New Roman" w:cs="Times New Roman"/>
          <w:sz w:val="28"/>
          <w:szCs w:val="28"/>
        </w:rPr>
      </w:pPr>
    </w:p>
    <w:p w:rsidR="003D49FD" w:rsidRDefault="00D5093D" w:rsidP="00D5093D">
      <w:pPr>
        <w:ind w:firstLine="708"/>
        <w:jc w:val="center"/>
        <w:rPr>
          <w:rFonts w:ascii="Times New Roman" w:eastAsia="Calibri" w:hAnsi="Times New Roman" w:cs="Times New Roman"/>
          <w:b/>
          <w:sz w:val="28"/>
          <w:szCs w:val="28"/>
        </w:rPr>
      </w:pPr>
      <w:r w:rsidRPr="00D5093D">
        <w:rPr>
          <w:rFonts w:ascii="Times New Roman" w:eastAsia="Calibri" w:hAnsi="Times New Roman" w:cs="Times New Roman"/>
          <w:b/>
          <w:sz w:val="28"/>
          <w:szCs w:val="28"/>
        </w:rPr>
        <w:t>3 Общее образование</w:t>
      </w:r>
    </w:p>
    <w:p w:rsidR="00D5093D" w:rsidRPr="004A6415" w:rsidRDefault="00D5093D" w:rsidP="00D5093D">
      <w:pPr>
        <w:suppressAutoHyphens/>
        <w:ind w:firstLine="708"/>
        <w:rPr>
          <w:rFonts w:ascii="Times New Roman" w:eastAsia="Times New Roman" w:hAnsi="Times New Roman" w:cs="Times New Roman"/>
          <w:color w:val="000000"/>
          <w:sz w:val="28"/>
          <w:szCs w:val="28"/>
          <w:lang w:eastAsia="ru-RU"/>
        </w:rPr>
      </w:pPr>
      <w:r w:rsidRPr="004A6415">
        <w:rPr>
          <w:rFonts w:ascii="Times New Roman" w:eastAsia="Times New Roman" w:hAnsi="Times New Roman" w:cs="Times New Roman"/>
          <w:sz w:val="28"/>
          <w:szCs w:val="28"/>
          <w:lang w:eastAsia="ru-RU"/>
        </w:rPr>
        <w:t>Муниципальная система об</w:t>
      </w:r>
      <w:r w:rsidR="00567BF5">
        <w:rPr>
          <w:rFonts w:ascii="Times New Roman" w:eastAsia="Times New Roman" w:hAnsi="Times New Roman" w:cs="Times New Roman"/>
          <w:sz w:val="28"/>
          <w:szCs w:val="28"/>
          <w:lang w:eastAsia="ru-RU"/>
        </w:rPr>
        <w:t xml:space="preserve">разования   Новоорского района </w:t>
      </w:r>
      <w:r w:rsidRPr="004A6415">
        <w:rPr>
          <w:rFonts w:ascii="Times New Roman" w:eastAsia="Times New Roman" w:hAnsi="Times New Roman" w:cs="Times New Roman"/>
          <w:sz w:val="28"/>
          <w:szCs w:val="28"/>
          <w:lang w:eastAsia="ru-RU"/>
        </w:rPr>
        <w:t xml:space="preserve">представлена развитой сетью учреждений, обеспечивающих доступность и качество </w:t>
      </w:r>
      <w:r w:rsidRPr="00567BF5">
        <w:rPr>
          <w:rFonts w:ascii="Times New Roman" w:eastAsia="Times New Roman" w:hAnsi="Times New Roman" w:cs="Times New Roman"/>
          <w:sz w:val="28"/>
          <w:szCs w:val="28"/>
          <w:lang w:eastAsia="ru-RU"/>
        </w:rPr>
        <w:t>общего образования.</w:t>
      </w:r>
    </w:p>
    <w:p w:rsidR="007E57B7" w:rsidRDefault="00D5093D" w:rsidP="007E57B7">
      <w:pPr>
        <w:spacing w:after="0" w:line="240" w:lineRule="auto"/>
        <w:ind w:firstLine="720"/>
        <w:jc w:val="both"/>
        <w:rPr>
          <w:rFonts w:ascii="Times New Roman" w:hAnsi="Times New Roman" w:cs="Times New Roman"/>
          <w:sz w:val="28"/>
          <w:szCs w:val="28"/>
        </w:rPr>
      </w:pPr>
      <w:r w:rsidRPr="004A6415">
        <w:rPr>
          <w:rFonts w:ascii="Times New Roman" w:eastAsia="Times New Roman" w:hAnsi="Times New Roman" w:cs="Times New Roman"/>
          <w:sz w:val="28"/>
          <w:szCs w:val="28"/>
          <w:lang w:eastAsia="ru-RU"/>
        </w:rPr>
        <w:lastRenderedPageBreak/>
        <w:t>В районе   функционирует  15 общеобразовательных школ (</w:t>
      </w:r>
      <w:r>
        <w:rPr>
          <w:rFonts w:ascii="Times New Roman" w:eastAsia="Times New Roman" w:hAnsi="Times New Roman" w:cs="Times New Roman"/>
          <w:sz w:val="28"/>
          <w:szCs w:val="28"/>
          <w:lang w:eastAsia="ru-RU"/>
        </w:rPr>
        <w:t>4</w:t>
      </w:r>
      <w:r w:rsidRPr="004A6415">
        <w:rPr>
          <w:rFonts w:ascii="Times New Roman" w:eastAsia="Times New Roman" w:hAnsi="Times New Roman" w:cs="Times New Roman"/>
          <w:sz w:val="28"/>
          <w:szCs w:val="28"/>
          <w:lang w:eastAsia="ru-RU"/>
        </w:rPr>
        <w:t>-основных и 1</w:t>
      </w:r>
      <w:r>
        <w:rPr>
          <w:rFonts w:ascii="Times New Roman" w:eastAsia="Times New Roman" w:hAnsi="Times New Roman" w:cs="Times New Roman"/>
          <w:sz w:val="28"/>
          <w:szCs w:val="28"/>
          <w:lang w:eastAsia="ru-RU"/>
        </w:rPr>
        <w:t>1</w:t>
      </w:r>
      <w:r w:rsidRPr="004A6415">
        <w:rPr>
          <w:rFonts w:ascii="Times New Roman" w:eastAsia="Times New Roman" w:hAnsi="Times New Roman" w:cs="Times New Roman"/>
          <w:sz w:val="28"/>
          <w:szCs w:val="28"/>
          <w:lang w:eastAsia="ru-RU"/>
        </w:rPr>
        <w:t xml:space="preserve">-средних, </w:t>
      </w:r>
      <w:r>
        <w:rPr>
          <w:rFonts w:ascii="Times New Roman" w:eastAsia="Times New Roman" w:hAnsi="Times New Roman" w:cs="Times New Roman"/>
          <w:sz w:val="28"/>
          <w:szCs w:val="28"/>
          <w:lang w:eastAsia="ru-RU"/>
        </w:rPr>
        <w:t xml:space="preserve"> в том числе </w:t>
      </w:r>
      <w:r w:rsidRPr="004A6415">
        <w:rPr>
          <w:rFonts w:ascii="Times New Roman" w:eastAsia="Times New Roman" w:hAnsi="Times New Roman" w:cs="Times New Roman"/>
          <w:sz w:val="28"/>
          <w:szCs w:val="28"/>
          <w:lang w:eastAsia="ru-RU"/>
        </w:rPr>
        <w:t xml:space="preserve">1 лицей) с общей численностью  обучающихся </w:t>
      </w:r>
      <w:r w:rsidRPr="00A07E69">
        <w:rPr>
          <w:rFonts w:ascii="Times New Roman" w:eastAsia="Times New Roman" w:hAnsi="Times New Roman" w:cs="Times New Roman"/>
          <w:sz w:val="28"/>
          <w:szCs w:val="28"/>
          <w:lang w:eastAsia="ru-RU"/>
        </w:rPr>
        <w:t>36</w:t>
      </w:r>
      <w:r>
        <w:rPr>
          <w:rFonts w:ascii="Times New Roman" w:eastAsia="Times New Roman" w:hAnsi="Times New Roman" w:cs="Times New Roman"/>
          <w:sz w:val="28"/>
          <w:szCs w:val="28"/>
          <w:lang w:eastAsia="ru-RU"/>
        </w:rPr>
        <w:t>29</w:t>
      </w:r>
      <w:r w:rsidRPr="00A07E69">
        <w:rPr>
          <w:rFonts w:ascii="Times New Roman" w:eastAsia="Times New Roman" w:hAnsi="Times New Roman" w:cs="Times New Roman"/>
          <w:sz w:val="28"/>
          <w:szCs w:val="28"/>
          <w:lang w:eastAsia="ru-RU"/>
        </w:rPr>
        <w:t xml:space="preserve"> человек</w:t>
      </w:r>
      <w:r>
        <w:rPr>
          <w:rFonts w:ascii="Times New Roman" w:eastAsia="Times New Roman" w:hAnsi="Times New Roman" w:cs="Times New Roman"/>
          <w:sz w:val="28"/>
          <w:szCs w:val="28"/>
          <w:lang w:eastAsia="ru-RU"/>
        </w:rPr>
        <w:t xml:space="preserve"> (на 32.12.2010)</w:t>
      </w:r>
      <w:r w:rsidRPr="00A07E6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A07E69">
        <w:rPr>
          <w:rFonts w:ascii="Times New Roman" w:eastAsia="Times New Roman" w:hAnsi="Times New Roman" w:cs="Times New Roman"/>
          <w:sz w:val="28"/>
          <w:szCs w:val="28"/>
          <w:lang w:eastAsia="ru-RU"/>
        </w:rPr>
        <w:t>в том числе с ОВЗ-     16</w:t>
      </w:r>
      <w:r>
        <w:rPr>
          <w:rFonts w:ascii="Times New Roman" w:eastAsia="Times New Roman" w:hAnsi="Times New Roman" w:cs="Times New Roman"/>
          <w:sz w:val="28"/>
          <w:szCs w:val="28"/>
          <w:lang w:eastAsia="ru-RU"/>
        </w:rPr>
        <w:t>7</w:t>
      </w:r>
      <w:r w:rsidRPr="00A07E69">
        <w:rPr>
          <w:rFonts w:ascii="Times New Roman" w:eastAsia="Times New Roman" w:hAnsi="Times New Roman" w:cs="Times New Roman"/>
          <w:sz w:val="28"/>
          <w:szCs w:val="28"/>
          <w:lang w:eastAsia="ru-RU"/>
        </w:rPr>
        <w:t xml:space="preserve"> человек, </w:t>
      </w:r>
      <w:r w:rsidRPr="004A6415">
        <w:rPr>
          <w:rFonts w:ascii="Times New Roman" w:eastAsia="Times New Roman" w:hAnsi="Times New Roman" w:cs="Times New Roman"/>
          <w:sz w:val="28"/>
          <w:szCs w:val="28"/>
          <w:lang w:eastAsia="ru-RU"/>
        </w:rPr>
        <w:t xml:space="preserve">показатель прошлого года </w:t>
      </w:r>
      <w:r w:rsidRPr="00A07E69">
        <w:rPr>
          <w:rFonts w:ascii="Times New Roman" w:eastAsia="Times New Roman" w:hAnsi="Times New Roman" w:cs="Times New Roman"/>
          <w:sz w:val="28"/>
          <w:szCs w:val="28"/>
          <w:lang w:eastAsia="ru-RU"/>
        </w:rPr>
        <w:t>3663</w:t>
      </w:r>
      <w:r w:rsidRPr="004A6415">
        <w:rPr>
          <w:rFonts w:ascii="Times New Roman" w:eastAsia="Times New Roman" w:hAnsi="Times New Roman" w:cs="Times New Roman"/>
          <w:sz w:val="28"/>
          <w:szCs w:val="28"/>
          <w:lang w:eastAsia="ru-RU"/>
        </w:rPr>
        <w:t xml:space="preserve"> учащихся.</w:t>
      </w:r>
      <w:r>
        <w:rPr>
          <w:rFonts w:ascii="Times New Roman" w:eastAsia="Times New Roman" w:hAnsi="Times New Roman" w:cs="Times New Roman"/>
          <w:sz w:val="28"/>
          <w:szCs w:val="28"/>
          <w:lang w:eastAsia="ru-RU"/>
        </w:rPr>
        <w:t xml:space="preserve"> На в первые классы принято 396 обучающихся.</w:t>
      </w:r>
      <w:r w:rsidR="007E57B7">
        <w:rPr>
          <w:rFonts w:ascii="Times New Roman" w:eastAsia="Times New Roman" w:hAnsi="Times New Roman" w:cs="Times New Roman"/>
          <w:sz w:val="28"/>
          <w:szCs w:val="28"/>
          <w:lang w:eastAsia="ru-RU"/>
        </w:rPr>
        <w:t xml:space="preserve">  </w:t>
      </w:r>
      <w:r w:rsidR="007E57B7" w:rsidRPr="004A6415">
        <w:rPr>
          <w:rFonts w:ascii="Times New Roman" w:eastAsia="Times New Roman" w:hAnsi="Times New Roman" w:cs="Times New Roman"/>
          <w:sz w:val="28"/>
          <w:szCs w:val="28"/>
          <w:lang w:eastAsia="ru-RU"/>
        </w:rPr>
        <w:t>В</w:t>
      </w:r>
      <w:r w:rsidR="007E57B7">
        <w:rPr>
          <w:rFonts w:ascii="Times New Roman" w:eastAsia="Times New Roman" w:hAnsi="Times New Roman" w:cs="Times New Roman"/>
          <w:sz w:val="28"/>
          <w:szCs w:val="28"/>
          <w:lang w:eastAsia="ru-RU"/>
        </w:rPr>
        <w:t xml:space="preserve"> 2020 году в </w:t>
      </w:r>
      <w:r w:rsidR="007E57B7" w:rsidRPr="004A6415">
        <w:rPr>
          <w:rFonts w:ascii="Times New Roman" w:eastAsia="Times New Roman" w:hAnsi="Times New Roman" w:cs="Times New Roman"/>
          <w:sz w:val="28"/>
          <w:szCs w:val="28"/>
          <w:lang w:eastAsia="ru-RU"/>
        </w:rPr>
        <w:t xml:space="preserve"> число лауреатов – победителей   Всероссийского  фестиваля – выставки образовательных мероприятий вошла школы №</w:t>
      </w:r>
      <w:r w:rsidR="007E57B7">
        <w:rPr>
          <w:rFonts w:ascii="Times New Roman" w:eastAsia="Times New Roman" w:hAnsi="Times New Roman" w:cs="Times New Roman"/>
          <w:sz w:val="28"/>
          <w:szCs w:val="28"/>
          <w:lang w:eastAsia="ru-RU"/>
        </w:rPr>
        <w:t>4</w:t>
      </w:r>
      <w:r w:rsidR="007E57B7" w:rsidRPr="004A6415">
        <w:rPr>
          <w:rFonts w:ascii="Times New Roman" w:eastAsia="Times New Roman" w:hAnsi="Times New Roman" w:cs="Times New Roman"/>
          <w:sz w:val="28"/>
          <w:szCs w:val="28"/>
          <w:lang w:eastAsia="ru-RU"/>
        </w:rPr>
        <w:t xml:space="preserve"> п. Энергетик. </w:t>
      </w:r>
      <w:r w:rsidR="007E57B7">
        <w:rPr>
          <w:rFonts w:ascii="Times New Roman" w:eastAsia="Times New Roman" w:hAnsi="Times New Roman" w:cs="Times New Roman"/>
          <w:sz w:val="28"/>
          <w:szCs w:val="28"/>
          <w:lang w:eastAsia="ru-RU"/>
        </w:rPr>
        <w:t xml:space="preserve">Она же стала призером муниципального этапа </w:t>
      </w:r>
      <w:r w:rsidR="007E57B7">
        <w:rPr>
          <w:rFonts w:ascii="Times New Roman" w:hAnsi="Times New Roman" w:cs="Times New Roman"/>
          <w:sz w:val="28"/>
          <w:szCs w:val="28"/>
        </w:rPr>
        <w:t>конкурса «Самый пожаробезопасный объект образования в 2020 году».</w:t>
      </w:r>
    </w:p>
    <w:p w:rsidR="00D5093D" w:rsidRDefault="00D5093D" w:rsidP="00D5093D">
      <w:pPr>
        <w:suppressAutoHyphens/>
        <w:ind w:firstLine="709"/>
        <w:rPr>
          <w:rFonts w:ascii="Times New Roman" w:eastAsia="Times New Roman" w:hAnsi="Times New Roman" w:cs="Times New Roman"/>
          <w:sz w:val="28"/>
          <w:szCs w:val="28"/>
          <w:lang w:eastAsia="ru-RU"/>
        </w:rPr>
      </w:pPr>
    </w:p>
    <w:p w:rsidR="00D5093D" w:rsidRDefault="00D5093D" w:rsidP="00D5093D">
      <w:pPr>
        <w:suppressAutoHyphens/>
        <w:ind w:firstLine="709"/>
        <w:rPr>
          <w:rFonts w:ascii="Times New Roman" w:eastAsia="Times New Roman" w:hAnsi="Times New Roman" w:cs="Times New Roman"/>
          <w:sz w:val="28"/>
          <w:szCs w:val="28"/>
          <w:lang w:eastAsia="ru-RU"/>
        </w:rPr>
      </w:pPr>
      <w:r w:rsidRPr="004A6415">
        <w:rPr>
          <w:rFonts w:ascii="Times New Roman" w:eastAsia="Times New Roman" w:hAnsi="Times New Roman" w:cs="Times New Roman"/>
          <w:sz w:val="28"/>
          <w:szCs w:val="28"/>
          <w:lang w:eastAsia="ru-RU"/>
        </w:rPr>
        <w:t>По итогам 201</w:t>
      </w:r>
      <w:r>
        <w:rPr>
          <w:rFonts w:ascii="Times New Roman" w:eastAsia="Times New Roman" w:hAnsi="Times New Roman" w:cs="Times New Roman"/>
          <w:sz w:val="28"/>
          <w:szCs w:val="28"/>
          <w:lang w:eastAsia="ru-RU"/>
        </w:rPr>
        <w:t>9</w:t>
      </w:r>
      <w:r w:rsidRPr="004A6415">
        <w:rPr>
          <w:rFonts w:ascii="Times New Roman" w:eastAsia="Times New Roman" w:hAnsi="Times New Roman" w:cs="Times New Roman"/>
          <w:sz w:val="28"/>
          <w:szCs w:val="28"/>
          <w:lang w:eastAsia="ru-RU"/>
        </w:rPr>
        <w:t>-20</w:t>
      </w:r>
      <w:r>
        <w:rPr>
          <w:rFonts w:ascii="Times New Roman" w:eastAsia="Times New Roman" w:hAnsi="Times New Roman" w:cs="Times New Roman"/>
          <w:sz w:val="28"/>
          <w:szCs w:val="28"/>
          <w:lang w:eastAsia="ru-RU"/>
        </w:rPr>
        <w:t>20</w:t>
      </w:r>
      <w:r w:rsidRPr="004A6415">
        <w:rPr>
          <w:rFonts w:ascii="Times New Roman" w:eastAsia="Times New Roman" w:hAnsi="Times New Roman" w:cs="Times New Roman"/>
          <w:sz w:val="28"/>
          <w:szCs w:val="28"/>
          <w:lang w:eastAsia="ru-RU"/>
        </w:rPr>
        <w:t xml:space="preserve"> учебного года успеваемость в муниципалитете составляет 99, </w:t>
      </w:r>
      <w:r>
        <w:rPr>
          <w:rFonts w:ascii="Times New Roman" w:eastAsia="Times New Roman" w:hAnsi="Times New Roman" w:cs="Times New Roman"/>
          <w:sz w:val="28"/>
          <w:szCs w:val="28"/>
          <w:lang w:eastAsia="ru-RU"/>
        </w:rPr>
        <w:t>6</w:t>
      </w:r>
      <w:r w:rsidRPr="004A6415">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eastAsia="ru-RU"/>
        </w:rPr>
        <w:t>(2019-99,2%).</w:t>
      </w:r>
    </w:p>
    <w:p w:rsidR="00D5093D" w:rsidRDefault="00D5093D" w:rsidP="00D5093D">
      <w:pPr>
        <w:spacing w:after="160" w:line="259" w:lineRule="auto"/>
        <w:ind w:firstLine="708"/>
        <w:rPr>
          <w:rFonts w:ascii="Times New Roman" w:eastAsia="Times New Roman" w:hAnsi="Times New Roman" w:cs="Times New Roman"/>
          <w:sz w:val="28"/>
          <w:szCs w:val="28"/>
          <w:lang w:eastAsia="ru-RU"/>
        </w:rPr>
      </w:pPr>
      <w:r w:rsidRPr="004A6415">
        <w:rPr>
          <w:rFonts w:ascii="Times New Roman" w:eastAsia="Calibri" w:hAnsi="Times New Roman" w:cs="Times New Roman"/>
          <w:sz w:val="28"/>
          <w:szCs w:val="28"/>
        </w:rPr>
        <w:t>1321 обучающихся показали</w:t>
      </w:r>
      <w:r w:rsidR="00567BF5">
        <w:rPr>
          <w:rFonts w:ascii="Times New Roman" w:eastAsia="Calibri" w:hAnsi="Times New Roman" w:cs="Times New Roman"/>
          <w:sz w:val="28"/>
          <w:szCs w:val="28"/>
        </w:rPr>
        <w:t xml:space="preserve"> уровень знаний выше среднего (</w:t>
      </w:r>
      <w:r w:rsidRPr="004A6415">
        <w:rPr>
          <w:rFonts w:ascii="Times New Roman" w:eastAsia="Calibri" w:hAnsi="Times New Roman" w:cs="Times New Roman"/>
          <w:sz w:val="28"/>
          <w:szCs w:val="28"/>
        </w:rPr>
        <w:t>на «хорошо» и «отлично», что составляет 36% от общего количества обучающихся</w:t>
      </w:r>
      <w:r w:rsidR="00FB0CAA">
        <w:rPr>
          <w:rFonts w:ascii="Times New Roman" w:eastAsia="Calibri" w:hAnsi="Times New Roman" w:cs="Times New Roman"/>
          <w:sz w:val="28"/>
          <w:szCs w:val="28"/>
        </w:rPr>
        <w:t xml:space="preserve"> </w:t>
      </w:r>
      <w:r w:rsidRPr="004A6415">
        <w:rPr>
          <w:rFonts w:ascii="Times New Roman" w:eastAsia="Calibri" w:hAnsi="Times New Roman" w:cs="Times New Roman"/>
          <w:sz w:val="28"/>
          <w:szCs w:val="28"/>
        </w:rPr>
        <w:t>( 2019-33%).Самый высокий процент хорошистов и отличников в СОШ №2 п.</w:t>
      </w:r>
      <w:r>
        <w:rPr>
          <w:rFonts w:ascii="Times New Roman" w:eastAsia="Calibri" w:hAnsi="Times New Roman" w:cs="Times New Roman"/>
          <w:sz w:val="28"/>
          <w:szCs w:val="28"/>
        </w:rPr>
        <w:t xml:space="preserve"> </w:t>
      </w:r>
      <w:r w:rsidRPr="004A6415">
        <w:rPr>
          <w:rFonts w:ascii="Times New Roman" w:eastAsia="Calibri" w:hAnsi="Times New Roman" w:cs="Times New Roman"/>
          <w:sz w:val="28"/>
          <w:szCs w:val="28"/>
        </w:rPr>
        <w:t>Новоорск, СОШ №2 п.</w:t>
      </w:r>
      <w:r>
        <w:rPr>
          <w:rFonts w:ascii="Times New Roman" w:eastAsia="Calibri" w:hAnsi="Times New Roman" w:cs="Times New Roman"/>
          <w:sz w:val="28"/>
          <w:szCs w:val="28"/>
        </w:rPr>
        <w:t xml:space="preserve"> </w:t>
      </w:r>
      <w:r w:rsidRPr="004A6415">
        <w:rPr>
          <w:rFonts w:ascii="Times New Roman" w:eastAsia="Calibri" w:hAnsi="Times New Roman" w:cs="Times New Roman"/>
          <w:sz w:val="28"/>
          <w:szCs w:val="28"/>
        </w:rPr>
        <w:t>Энергетик, ООШ с.</w:t>
      </w:r>
      <w:r>
        <w:rPr>
          <w:rFonts w:ascii="Times New Roman" w:eastAsia="Calibri" w:hAnsi="Times New Roman" w:cs="Times New Roman"/>
          <w:sz w:val="28"/>
          <w:szCs w:val="28"/>
        </w:rPr>
        <w:t xml:space="preserve"> </w:t>
      </w:r>
      <w:r w:rsidRPr="004A6415">
        <w:rPr>
          <w:rFonts w:ascii="Times New Roman" w:eastAsia="Calibri" w:hAnsi="Times New Roman" w:cs="Times New Roman"/>
          <w:sz w:val="28"/>
          <w:szCs w:val="28"/>
        </w:rPr>
        <w:t>Тасбулак и СОШ с.</w:t>
      </w:r>
      <w:r>
        <w:rPr>
          <w:rFonts w:ascii="Times New Roman" w:eastAsia="Calibri" w:hAnsi="Times New Roman" w:cs="Times New Roman"/>
          <w:sz w:val="28"/>
          <w:szCs w:val="28"/>
        </w:rPr>
        <w:t xml:space="preserve"> </w:t>
      </w:r>
      <w:r w:rsidRPr="004A6415">
        <w:rPr>
          <w:rFonts w:ascii="Times New Roman" w:eastAsia="Calibri" w:hAnsi="Times New Roman" w:cs="Times New Roman"/>
          <w:sz w:val="28"/>
          <w:szCs w:val="28"/>
        </w:rPr>
        <w:t>Чапаевка.</w:t>
      </w:r>
      <w:r>
        <w:rPr>
          <w:rFonts w:ascii="Times New Roman" w:eastAsia="Calibri" w:hAnsi="Times New Roman" w:cs="Times New Roman"/>
          <w:sz w:val="28"/>
          <w:szCs w:val="28"/>
        </w:rPr>
        <w:t xml:space="preserve">  </w:t>
      </w:r>
      <w:r w:rsidRPr="00E17554">
        <w:rPr>
          <w:rFonts w:ascii="Times New Roman" w:eastAsiaTheme="minorEastAsia" w:hAnsi="Times New Roman" w:cs="Times New Roman"/>
          <w:color w:val="000000"/>
          <w:sz w:val="28"/>
          <w:szCs w:val="28"/>
          <w:shd w:val="clear" w:color="auto" w:fill="FFFFFF"/>
          <w:lang w:eastAsia="ru-RU"/>
        </w:rPr>
        <w:t xml:space="preserve">Для получения аттестата об основном общем образовании </w:t>
      </w:r>
      <w:r>
        <w:rPr>
          <w:rFonts w:ascii="Times New Roman" w:eastAsiaTheme="minorEastAsia" w:hAnsi="Times New Roman" w:cs="Times New Roman"/>
          <w:color w:val="000000"/>
          <w:sz w:val="28"/>
          <w:szCs w:val="28"/>
          <w:shd w:val="clear" w:color="auto" w:fill="FFFFFF"/>
          <w:lang w:eastAsia="ru-RU"/>
        </w:rPr>
        <w:t xml:space="preserve"> </w:t>
      </w:r>
      <w:r w:rsidRPr="00E17554">
        <w:rPr>
          <w:rFonts w:ascii="Times New Roman" w:eastAsiaTheme="minorEastAsia" w:hAnsi="Times New Roman" w:cs="Times New Roman"/>
          <w:color w:val="000000"/>
          <w:sz w:val="28"/>
          <w:szCs w:val="28"/>
          <w:shd w:val="clear" w:color="auto" w:fill="FFFFFF"/>
          <w:lang w:eastAsia="ru-RU"/>
        </w:rPr>
        <w:t xml:space="preserve"> экзамены в 2020 году обучающиеся не сдавали. Аттестаты выданы всем выпускникам на основе итоговых годовых оценок.</w:t>
      </w:r>
      <w:r w:rsidRPr="00E17554">
        <w:rPr>
          <w:rFonts w:ascii="Times New Roman" w:eastAsiaTheme="minorEastAsia"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358 выпускников </w:t>
      </w:r>
      <w:r w:rsidRPr="00E17554">
        <w:rPr>
          <w:rFonts w:ascii="Times New Roman" w:eastAsia="Times New Roman" w:hAnsi="Times New Roman" w:cs="Times New Roman"/>
          <w:sz w:val="28"/>
          <w:szCs w:val="28"/>
          <w:lang w:eastAsia="ru-RU"/>
        </w:rPr>
        <w:t xml:space="preserve"> получили аттестаты об основном общем образовании, из них </w:t>
      </w:r>
      <w:r>
        <w:rPr>
          <w:rFonts w:ascii="Times New Roman" w:eastAsia="Times New Roman" w:hAnsi="Times New Roman" w:cs="Times New Roman"/>
          <w:sz w:val="28"/>
          <w:szCs w:val="28"/>
          <w:lang w:eastAsia="ru-RU"/>
        </w:rPr>
        <w:t>18</w:t>
      </w:r>
      <w:r w:rsidRPr="00E17554">
        <w:rPr>
          <w:rFonts w:ascii="Times New Roman" w:eastAsia="Times New Roman" w:hAnsi="Times New Roman" w:cs="Times New Roman"/>
          <w:sz w:val="28"/>
          <w:szCs w:val="28"/>
          <w:lang w:eastAsia="ru-RU"/>
        </w:rPr>
        <w:t xml:space="preserve"> с отличием</w:t>
      </w:r>
      <w:r w:rsidR="007E57B7">
        <w:rPr>
          <w:rFonts w:ascii="Times New Roman" w:eastAsia="Times New Roman" w:hAnsi="Times New Roman" w:cs="Times New Roman"/>
          <w:sz w:val="28"/>
          <w:szCs w:val="28"/>
          <w:lang w:eastAsia="ru-RU"/>
        </w:rPr>
        <w:t xml:space="preserve">. 7 выпускников 11 класса  </w:t>
      </w:r>
      <w:r w:rsidR="007E57B7" w:rsidRPr="007E57B7">
        <w:rPr>
          <w:rFonts w:ascii="Times New Roman" w:eastAsia="Times New Roman" w:hAnsi="Times New Roman" w:cs="Times New Roman"/>
          <w:sz w:val="28"/>
          <w:szCs w:val="28"/>
          <w:lang w:eastAsia="ru-RU"/>
        </w:rPr>
        <w:t>награждены</w:t>
      </w:r>
      <w:r w:rsidR="007E57B7">
        <w:rPr>
          <w:rFonts w:ascii="Times New Roman" w:eastAsia="Times New Roman" w:hAnsi="Times New Roman" w:cs="Times New Roman"/>
          <w:sz w:val="28"/>
          <w:szCs w:val="28"/>
          <w:lang w:eastAsia="ru-RU"/>
        </w:rPr>
        <w:t xml:space="preserve"> медалью «За успехи в обучении».</w:t>
      </w:r>
    </w:p>
    <w:p w:rsidR="00D315DB" w:rsidRPr="00D315DB" w:rsidRDefault="00D315DB" w:rsidP="00D5093D">
      <w:pPr>
        <w:spacing w:after="160" w:line="259" w:lineRule="auto"/>
        <w:ind w:firstLine="708"/>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ГИА -11</w:t>
      </w:r>
    </w:p>
    <w:p w:rsidR="007E57B7" w:rsidRPr="00E17554" w:rsidRDefault="007E57B7" w:rsidP="007E57B7">
      <w:pPr>
        <w:spacing w:after="0"/>
        <w:ind w:firstLine="708"/>
        <w:jc w:val="both"/>
        <w:rPr>
          <w:rFonts w:ascii="Times New Roman" w:eastAsia="Times New Roman" w:hAnsi="Times New Roman" w:cs="Times New Roman"/>
          <w:sz w:val="28"/>
          <w:szCs w:val="28"/>
          <w:lang w:eastAsia="ru-RU"/>
        </w:rPr>
      </w:pPr>
      <w:r w:rsidRPr="00E17554">
        <w:rPr>
          <w:rFonts w:ascii="Times New Roman" w:eastAsia="Times New Roman" w:hAnsi="Times New Roman" w:cs="Times New Roman"/>
          <w:sz w:val="28"/>
          <w:szCs w:val="28"/>
          <w:lang w:eastAsia="ru-RU"/>
        </w:rPr>
        <w:t xml:space="preserve">В Едином государственном экзамене принимали участие 120 выпускников.  Все выпускники были допущены. Средний балл по ЕГЭ превысил прошлогодний показатель (67,52), а также областной (67,73) и составил </w:t>
      </w:r>
      <w:r w:rsidRPr="00A07E69">
        <w:rPr>
          <w:rFonts w:ascii="Times New Roman" w:eastAsia="Times New Roman" w:hAnsi="Times New Roman" w:cs="Times New Roman"/>
          <w:sz w:val="28"/>
          <w:szCs w:val="28"/>
          <w:lang w:eastAsia="ru-RU"/>
        </w:rPr>
        <w:t>67,90.</w:t>
      </w:r>
      <w:r w:rsidRPr="00E17554">
        <w:rPr>
          <w:rFonts w:ascii="Times New Roman" w:eastAsia="Times New Roman" w:hAnsi="Times New Roman" w:cs="Times New Roman"/>
          <w:sz w:val="28"/>
          <w:szCs w:val="28"/>
          <w:lang w:eastAsia="ru-RU"/>
        </w:rPr>
        <w:t xml:space="preserve"> </w:t>
      </w:r>
    </w:p>
    <w:p w:rsidR="007E57B7" w:rsidRPr="00E17554" w:rsidRDefault="007E57B7" w:rsidP="007E57B7">
      <w:pPr>
        <w:spacing w:after="0"/>
        <w:jc w:val="both"/>
        <w:rPr>
          <w:rFonts w:ascii="Times New Roman" w:eastAsiaTheme="minorEastAsia" w:hAnsi="Times New Roman" w:cs="Times New Roman"/>
          <w:sz w:val="28"/>
          <w:szCs w:val="28"/>
          <w:lang w:eastAsia="ru-RU"/>
        </w:rPr>
      </w:pPr>
      <w:r w:rsidRPr="00E17554">
        <w:rPr>
          <w:rFonts w:ascii="Times New Roman" w:eastAsiaTheme="minorEastAsia" w:hAnsi="Times New Roman" w:cs="Times New Roman"/>
          <w:b/>
          <w:sz w:val="28"/>
          <w:szCs w:val="28"/>
          <w:lang w:eastAsia="ru-RU"/>
        </w:rPr>
        <w:t xml:space="preserve">   </w:t>
      </w:r>
      <w:r w:rsidRPr="00E17554">
        <w:rPr>
          <w:rFonts w:ascii="Times New Roman" w:eastAsiaTheme="minorEastAsia" w:hAnsi="Times New Roman" w:cs="Times New Roman"/>
          <w:sz w:val="28"/>
          <w:szCs w:val="28"/>
          <w:lang w:eastAsia="ru-RU"/>
        </w:rPr>
        <w:t xml:space="preserve"> Средние показатели по </w:t>
      </w:r>
      <w:r w:rsidRPr="002E51E8">
        <w:rPr>
          <w:rFonts w:ascii="Times New Roman" w:eastAsiaTheme="minorEastAsia" w:hAnsi="Times New Roman" w:cs="Times New Roman"/>
          <w:sz w:val="28"/>
          <w:szCs w:val="28"/>
          <w:lang w:eastAsia="ru-RU"/>
        </w:rPr>
        <w:t>пяти</w:t>
      </w:r>
      <w:r w:rsidRPr="00E17554">
        <w:rPr>
          <w:rFonts w:ascii="Times New Roman" w:eastAsiaTheme="minorEastAsia" w:hAnsi="Times New Roman" w:cs="Times New Roman"/>
          <w:sz w:val="28"/>
          <w:szCs w:val="28"/>
          <w:lang w:eastAsia="ru-RU"/>
        </w:rPr>
        <w:t xml:space="preserve"> предметам выше результатов прошлого года. В этом году выпускники нашего района сдавали ЕГЭ по 11 предметам, из них средний балл выше регионального по 5-ти предметам (русский язык, информатика, история, литература, обществознание). </w:t>
      </w:r>
    </w:p>
    <w:p w:rsidR="007E57B7" w:rsidRPr="00E17554" w:rsidRDefault="00D315DB" w:rsidP="007E57B7">
      <w:pPr>
        <w:spacing w:after="0"/>
        <w:ind w:firstLine="708"/>
        <w:jc w:val="both"/>
        <w:rPr>
          <w:rFonts w:ascii="Times New Roman" w:eastAsia="Calibri" w:hAnsi="Times New Roman" w:cs="Times New Roman"/>
          <w:sz w:val="28"/>
          <w:szCs w:val="28"/>
          <w:lang w:eastAsia="ru-RU"/>
        </w:rPr>
      </w:pPr>
      <w:r>
        <w:rPr>
          <w:rFonts w:ascii="Times New Roman" w:eastAsiaTheme="minorEastAsia" w:hAnsi="Times New Roman" w:cs="Times New Roman"/>
          <w:sz w:val="28"/>
          <w:szCs w:val="28"/>
          <w:lang w:eastAsia="ru-RU"/>
        </w:rPr>
        <w:t>В</w:t>
      </w:r>
      <w:r w:rsidR="007E57B7" w:rsidRPr="00E17554">
        <w:rPr>
          <w:rFonts w:ascii="Times New Roman" w:eastAsiaTheme="minorEastAsia" w:hAnsi="Times New Roman" w:cs="Times New Roman"/>
          <w:sz w:val="28"/>
          <w:szCs w:val="28"/>
          <w:lang w:eastAsia="ru-RU"/>
        </w:rPr>
        <w:t>ыпускница школы №4 п. Новоорск Муканова Линара (учитель Сарбаева Жалигуль Жаниевна) и выпускница прошлых лет Богданова Мария</w:t>
      </w:r>
      <w:r>
        <w:rPr>
          <w:rFonts w:ascii="Times New Roman" w:eastAsiaTheme="minorEastAsia" w:hAnsi="Times New Roman" w:cs="Times New Roman"/>
          <w:sz w:val="28"/>
          <w:szCs w:val="28"/>
          <w:lang w:eastAsia="ru-RU"/>
        </w:rPr>
        <w:t xml:space="preserve"> (учитель Жакиянова Флера Радифовна) сдали экзамен по русскому языку на 100 баллов. </w:t>
      </w:r>
      <w:r w:rsidR="007E57B7" w:rsidRPr="00E17554">
        <w:rPr>
          <w:rFonts w:ascii="Times New Roman" w:eastAsiaTheme="minorEastAsia" w:hAnsi="Times New Roman" w:cs="Times New Roman"/>
          <w:sz w:val="28"/>
          <w:szCs w:val="28"/>
          <w:lang w:eastAsia="ru-RU"/>
        </w:rPr>
        <w:t xml:space="preserve"> Высокие результаты ЕГЭ по всем предметам от 90 до 98 баллов получили 42 выпускника ,   от 80 до 89 баллов – 50   (аналогичные показатели прошлого года 17 и 42 человек соответственно) </w:t>
      </w:r>
    </w:p>
    <w:p w:rsidR="007E57B7" w:rsidRDefault="007E57B7" w:rsidP="007E57B7">
      <w:pPr>
        <w:ind w:firstLine="708"/>
        <w:jc w:val="both"/>
        <w:rPr>
          <w:rFonts w:ascii="Times New Roman" w:eastAsiaTheme="minorEastAsia" w:hAnsi="Times New Roman" w:cs="Times New Roman"/>
          <w:sz w:val="28"/>
          <w:szCs w:val="28"/>
          <w:lang w:eastAsia="ru-RU"/>
        </w:rPr>
      </w:pPr>
      <w:r w:rsidRPr="00E17554">
        <w:rPr>
          <w:rFonts w:ascii="Times New Roman" w:eastAsiaTheme="minorEastAsia" w:hAnsi="Times New Roman" w:cs="Times New Roman"/>
          <w:sz w:val="28"/>
          <w:szCs w:val="28"/>
          <w:lang w:eastAsia="ru-RU"/>
        </w:rPr>
        <w:t>Больше всего высокобалльных результатов у выпускников  СОШ №2 п. Новоорск и №1 п. Энергетик.</w:t>
      </w:r>
      <w:r w:rsidR="00D315DB">
        <w:rPr>
          <w:rFonts w:ascii="Times New Roman" w:eastAsiaTheme="minorEastAsia" w:hAnsi="Times New Roman" w:cs="Times New Roman"/>
          <w:sz w:val="28"/>
          <w:szCs w:val="28"/>
          <w:lang w:eastAsia="ru-RU"/>
        </w:rPr>
        <w:t xml:space="preserve"> </w:t>
      </w:r>
    </w:p>
    <w:p w:rsidR="00D315DB" w:rsidRPr="00E17554" w:rsidRDefault="00D315DB" w:rsidP="00D315DB">
      <w:pPr>
        <w:ind w:firstLine="708"/>
        <w:jc w:val="both"/>
        <w:rPr>
          <w:rFonts w:ascii="Times New Roman" w:eastAsia="Times New Roman" w:hAnsi="Times New Roman" w:cs="Times New Roman"/>
          <w:sz w:val="28"/>
          <w:szCs w:val="28"/>
          <w:lang w:eastAsia="ru-RU"/>
        </w:rPr>
      </w:pPr>
      <w:r w:rsidRPr="00E17554">
        <w:rPr>
          <w:rFonts w:ascii="Times New Roman" w:eastAsia="Times New Roman" w:hAnsi="Times New Roman" w:cs="Times New Roman"/>
          <w:sz w:val="28"/>
          <w:szCs w:val="28"/>
          <w:lang w:eastAsia="ru-RU"/>
        </w:rPr>
        <w:lastRenderedPageBreak/>
        <w:t xml:space="preserve">Все 120 выпускников этого года успешно сдали   экзамен по русскому языку. Средний тестовый балл в этом году выше  прошлогоднего  и регионального показателя и  составляет 78,32 </w:t>
      </w:r>
      <w:r w:rsidRPr="00E17554">
        <w:rPr>
          <w:rFonts w:ascii="Times New Roman" w:eastAsia="Times New Roman" w:hAnsi="Times New Roman" w:cs="Times New Roman"/>
          <w:b/>
          <w:i/>
          <w:sz w:val="28"/>
          <w:szCs w:val="28"/>
          <w:lang w:eastAsia="ru-RU"/>
        </w:rPr>
        <w:t xml:space="preserve"> </w:t>
      </w:r>
      <w:r w:rsidRPr="00D315DB">
        <w:rPr>
          <w:rFonts w:ascii="Times New Roman" w:eastAsia="Times New Roman" w:hAnsi="Times New Roman" w:cs="Times New Roman"/>
          <w:sz w:val="28"/>
          <w:szCs w:val="28"/>
          <w:lang w:eastAsia="ru-RU"/>
        </w:rPr>
        <w:t>(2019г</w:t>
      </w:r>
      <w:r w:rsidRPr="00E17554">
        <w:rPr>
          <w:rFonts w:ascii="Times New Roman" w:eastAsia="Times New Roman" w:hAnsi="Times New Roman" w:cs="Times New Roman"/>
          <w:b/>
          <w:sz w:val="28"/>
          <w:szCs w:val="28"/>
          <w:lang w:eastAsia="ru-RU"/>
        </w:rPr>
        <w:t>.</w:t>
      </w:r>
      <w:r w:rsidRPr="00E17554">
        <w:rPr>
          <w:rFonts w:ascii="Times New Roman" w:eastAsia="Times New Roman" w:hAnsi="Times New Roman" w:cs="Times New Roman"/>
          <w:sz w:val="28"/>
          <w:szCs w:val="28"/>
          <w:lang w:eastAsia="ru-RU"/>
        </w:rPr>
        <w:t xml:space="preserve"> -74,87). Выше муниципального и регионального показателя средний балл по русскому языку в школах   с. Добровольское, №1 п. Новоорск, 1и 2 п. Энергетик.  </w:t>
      </w:r>
    </w:p>
    <w:p w:rsidR="00D315DB" w:rsidRPr="00D315DB" w:rsidRDefault="00D315DB" w:rsidP="00D315DB">
      <w:pPr>
        <w:ind w:firstLine="708"/>
        <w:jc w:val="both"/>
        <w:rPr>
          <w:rFonts w:ascii="Times New Roman" w:eastAsiaTheme="minorEastAsia" w:hAnsi="Times New Roman" w:cs="Times New Roman"/>
          <w:b/>
          <w:sz w:val="28"/>
          <w:szCs w:val="28"/>
          <w:lang w:eastAsia="ru-RU"/>
        </w:rPr>
      </w:pPr>
      <w:r w:rsidRPr="00E17554">
        <w:rPr>
          <w:rFonts w:ascii="Times New Roman" w:eastAsiaTheme="minorEastAsia" w:hAnsi="Times New Roman" w:cs="Times New Roman"/>
          <w:iCs/>
          <w:sz w:val="28"/>
          <w:szCs w:val="28"/>
          <w:shd w:val="clear" w:color="auto" w:fill="FFFFFF"/>
          <w:lang w:eastAsia="ru-RU"/>
        </w:rPr>
        <w:t>Выпускники прошлого учебного года сдавали ЕГЭ  только профильного уровня.</w:t>
      </w:r>
    </w:p>
    <w:p w:rsidR="00D315DB" w:rsidRPr="00E17554" w:rsidRDefault="00D315DB" w:rsidP="00D315DB">
      <w:pPr>
        <w:ind w:firstLine="700"/>
        <w:jc w:val="both"/>
        <w:rPr>
          <w:rFonts w:ascii="Times New Roman" w:eastAsiaTheme="minorEastAsia" w:hAnsi="Times New Roman" w:cs="Times New Roman"/>
          <w:sz w:val="28"/>
          <w:szCs w:val="28"/>
          <w:lang w:eastAsia="ru-RU"/>
        </w:rPr>
      </w:pPr>
      <w:r w:rsidRPr="00E17554">
        <w:rPr>
          <w:rFonts w:ascii="Times New Roman" w:eastAsiaTheme="minorEastAsia" w:hAnsi="Times New Roman" w:cs="Times New Roman"/>
          <w:sz w:val="28"/>
          <w:szCs w:val="28"/>
          <w:lang w:eastAsia="ru-RU"/>
        </w:rPr>
        <w:t xml:space="preserve">  Средний балл по математике  профильного уровня немного снизился по сравнению с прошлогодними районными показателями и составил   и 61,98 (аналогичный </w:t>
      </w:r>
      <w:r>
        <w:rPr>
          <w:rFonts w:ascii="Times New Roman" w:eastAsiaTheme="minorEastAsia" w:hAnsi="Times New Roman" w:cs="Times New Roman"/>
          <w:sz w:val="28"/>
          <w:szCs w:val="28"/>
          <w:lang w:eastAsia="ru-RU"/>
        </w:rPr>
        <w:t>показатель прошлого года - 62,8</w:t>
      </w:r>
      <w:r w:rsidRPr="00E17554">
        <w:rPr>
          <w:rFonts w:ascii="Times New Roman" w:eastAsiaTheme="minorEastAsia" w:hAnsi="Times New Roman" w:cs="Times New Roman"/>
          <w:sz w:val="28"/>
          <w:szCs w:val="28"/>
          <w:lang w:eastAsia="ru-RU"/>
        </w:rPr>
        <w:t xml:space="preserve">). </w:t>
      </w:r>
    </w:p>
    <w:p w:rsidR="00D315DB" w:rsidRPr="00E17554" w:rsidRDefault="00D315DB" w:rsidP="00D315DB">
      <w:pPr>
        <w:ind w:firstLine="708"/>
        <w:jc w:val="both"/>
        <w:rPr>
          <w:rFonts w:ascii="Times New Roman" w:eastAsiaTheme="minorEastAsia" w:hAnsi="Times New Roman" w:cs="Times New Roman"/>
          <w:sz w:val="28"/>
          <w:szCs w:val="28"/>
          <w:lang w:eastAsia="ru-RU"/>
        </w:rPr>
      </w:pPr>
      <w:r w:rsidRPr="00E17554">
        <w:rPr>
          <w:rFonts w:ascii="Times New Roman" w:eastAsiaTheme="minorEastAsia" w:hAnsi="Times New Roman" w:cs="Times New Roman"/>
          <w:sz w:val="28"/>
          <w:szCs w:val="28"/>
          <w:lang w:eastAsia="ru-RU"/>
        </w:rPr>
        <w:t xml:space="preserve">По результатам единого государственного экзамена </w:t>
      </w:r>
      <w:r w:rsidRPr="00E17554">
        <w:rPr>
          <w:rFonts w:ascii="Times New Roman" w:eastAsia="Times New Roman" w:hAnsi="Times New Roman" w:cs="Times New Roman"/>
          <w:color w:val="000000"/>
          <w:sz w:val="28"/>
          <w:szCs w:val="28"/>
          <w:lang w:eastAsia="ru-RU"/>
        </w:rPr>
        <w:t>ниже районного  показателя средний балл по математике  профильного уровня -  в Первом Новоорском лицее, п. Гранитный, с. СОШ №4 п. Новоорск, с. Горьковское.</w:t>
      </w:r>
    </w:p>
    <w:p w:rsidR="00D315DB" w:rsidRPr="00E17554" w:rsidRDefault="00D315DB" w:rsidP="00D315DB">
      <w:pPr>
        <w:ind w:firstLine="708"/>
        <w:jc w:val="both"/>
        <w:rPr>
          <w:rFonts w:ascii="Times New Roman" w:eastAsia="Times New Roman" w:hAnsi="Times New Roman" w:cs="Times New Roman"/>
          <w:color w:val="000000"/>
          <w:sz w:val="28"/>
          <w:szCs w:val="28"/>
          <w:lang w:eastAsia="ru-RU"/>
        </w:rPr>
      </w:pPr>
      <w:r w:rsidRPr="00E17554">
        <w:rPr>
          <w:rFonts w:ascii="Times New Roman" w:eastAsia="Times New Roman" w:hAnsi="Times New Roman" w:cs="Times New Roman"/>
          <w:sz w:val="28"/>
          <w:szCs w:val="28"/>
          <w:lang w:eastAsia="ru-RU"/>
        </w:rPr>
        <w:t xml:space="preserve">Результаты экзамена по математике говорят о необходимости  продолжения качественных изменений в преподавании предмета, об  </w:t>
      </w:r>
      <w:r w:rsidRPr="00E17554">
        <w:rPr>
          <w:rFonts w:ascii="Times New Roman" w:eastAsia="Times New Roman" w:hAnsi="Times New Roman" w:cs="Times New Roman"/>
          <w:color w:val="000000"/>
          <w:sz w:val="28"/>
          <w:szCs w:val="28"/>
          <w:lang w:eastAsia="ru-RU"/>
        </w:rPr>
        <w:t>усиление самостоятельности школьников, более широком  использовании  в обучении разных  видов деятельности, направленных на подготовку учащихся  к сдаче ЕГЭ</w:t>
      </w:r>
      <w:r>
        <w:rPr>
          <w:rFonts w:ascii="Times New Roman" w:eastAsia="Times New Roman" w:hAnsi="Times New Roman" w:cs="Times New Roman"/>
          <w:color w:val="000000"/>
          <w:sz w:val="28"/>
          <w:szCs w:val="28"/>
          <w:lang w:eastAsia="ru-RU"/>
        </w:rPr>
        <w:t>.</w:t>
      </w:r>
    </w:p>
    <w:p w:rsidR="00D315DB" w:rsidRPr="00E17554" w:rsidRDefault="00D315DB" w:rsidP="00D315DB">
      <w:pPr>
        <w:ind w:firstLine="708"/>
        <w:jc w:val="both"/>
        <w:rPr>
          <w:rFonts w:ascii="Times New Roman" w:eastAsia="Times New Roman" w:hAnsi="Times New Roman" w:cs="Times New Roman"/>
          <w:color w:val="000000"/>
          <w:sz w:val="28"/>
          <w:szCs w:val="28"/>
          <w:lang w:eastAsia="ru-RU"/>
        </w:rPr>
      </w:pPr>
      <w:r w:rsidRPr="00E17554">
        <w:rPr>
          <w:rFonts w:ascii="Times New Roman" w:eastAsia="Times New Roman" w:hAnsi="Times New Roman" w:cs="Times New Roman"/>
          <w:color w:val="000000"/>
          <w:sz w:val="28"/>
          <w:szCs w:val="28"/>
          <w:lang w:eastAsia="ru-RU"/>
        </w:rPr>
        <w:t xml:space="preserve">В связи с этим одним </w:t>
      </w:r>
      <w:r>
        <w:rPr>
          <w:rFonts w:ascii="Times New Roman" w:eastAsia="Times New Roman" w:hAnsi="Times New Roman" w:cs="Times New Roman"/>
          <w:color w:val="000000"/>
          <w:sz w:val="28"/>
          <w:szCs w:val="28"/>
          <w:lang w:eastAsia="ru-RU"/>
        </w:rPr>
        <w:t xml:space="preserve"> необходимо с</w:t>
      </w:r>
      <w:r w:rsidRPr="00E17554">
        <w:rPr>
          <w:rFonts w:ascii="Times New Roman" w:eastAsia="Times New Roman" w:hAnsi="Times New Roman" w:cs="Times New Roman"/>
          <w:color w:val="000000"/>
          <w:sz w:val="28"/>
          <w:szCs w:val="28"/>
          <w:lang w:eastAsia="ru-RU"/>
        </w:rPr>
        <w:t>корректиров</w:t>
      </w:r>
      <w:r>
        <w:rPr>
          <w:rFonts w:ascii="Times New Roman" w:eastAsia="Times New Roman" w:hAnsi="Times New Roman" w:cs="Times New Roman"/>
          <w:color w:val="000000"/>
          <w:sz w:val="28"/>
          <w:szCs w:val="28"/>
          <w:lang w:eastAsia="ru-RU"/>
        </w:rPr>
        <w:t xml:space="preserve">ать </w:t>
      </w:r>
      <w:r w:rsidRPr="00E17554">
        <w:rPr>
          <w:rFonts w:ascii="Times New Roman" w:eastAsia="Times New Roman" w:hAnsi="Times New Roman" w:cs="Times New Roman"/>
          <w:color w:val="000000"/>
          <w:sz w:val="28"/>
          <w:szCs w:val="28"/>
          <w:lang w:eastAsia="ru-RU"/>
        </w:rPr>
        <w:t>практически</w:t>
      </w:r>
      <w:r>
        <w:rPr>
          <w:rFonts w:ascii="Times New Roman" w:eastAsia="Times New Roman" w:hAnsi="Times New Roman" w:cs="Times New Roman"/>
          <w:color w:val="000000"/>
          <w:sz w:val="28"/>
          <w:szCs w:val="28"/>
          <w:lang w:eastAsia="ru-RU"/>
        </w:rPr>
        <w:t>е</w:t>
      </w:r>
      <w:r w:rsidRPr="00E17554">
        <w:rPr>
          <w:rFonts w:ascii="Times New Roman" w:eastAsia="Times New Roman" w:hAnsi="Times New Roman" w:cs="Times New Roman"/>
          <w:color w:val="000000"/>
          <w:sz w:val="28"/>
          <w:szCs w:val="28"/>
          <w:lang w:eastAsia="ru-RU"/>
        </w:rPr>
        <w:t xml:space="preserve"> шаг</w:t>
      </w:r>
      <w:r>
        <w:rPr>
          <w:rFonts w:ascii="Times New Roman" w:eastAsia="Times New Roman" w:hAnsi="Times New Roman" w:cs="Times New Roman"/>
          <w:color w:val="000000"/>
          <w:sz w:val="28"/>
          <w:szCs w:val="28"/>
          <w:lang w:eastAsia="ru-RU"/>
        </w:rPr>
        <w:t>и</w:t>
      </w:r>
      <w:r w:rsidRPr="00E17554">
        <w:rPr>
          <w:rFonts w:ascii="Times New Roman" w:eastAsia="Times New Roman" w:hAnsi="Times New Roman" w:cs="Times New Roman"/>
          <w:color w:val="000000"/>
          <w:sz w:val="28"/>
          <w:szCs w:val="28"/>
          <w:lang w:eastAsia="ru-RU"/>
        </w:rPr>
        <w:t xml:space="preserve"> по реализации концепции развития математического образования с учётом особенностей сдачи экзамена на профильном уровне.</w:t>
      </w:r>
    </w:p>
    <w:p w:rsidR="00D315DB" w:rsidRPr="00E17554" w:rsidRDefault="00D315DB" w:rsidP="00D315DB">
      <w:pPr>
        <w:spacing w:before="100" w:beforeAutospacing="1" w:after="100" w:afterAutospacing="1"/>
        <w:ind w:firstLine="708"/>
        <w:jc w:val="both"/>
        <w:rPr>
          <w:rFonts w:ascii="Times New Roman" w:eastAsia="Times New Roman" w:hAnsi="Times New Roman" w:cs="Times New Roman"/>
          <w:sz w:val="28"/>
          <w:szCs w:val="28"/>
          <w:lang w:eastAsia="ru-RU"/>
        </w:rPr>
      </w:pPr>
      <w:r w:rsidRPr="00E17554">
        <w:rPr>
          <w:rFonts w:ascii="Times New Roman" w:eastAsia="Times New Roman" w:hAnsi="Times New Roman" w:cs="Times New Roman"/>
          <w:b/>
          <w:color w:val="000000"/>
          <w:sz w:val="28"/>
          <w:szCs w:val="28"/>
          <w:lang w:eastAsia="ru-RU"/>
        </w:rPr>
        <w:t xml:space="preserve"> </w:t>
      </w:r>
      <w:r w:rsidRPr="00E17554">
        <w:rPr>
          <w:rFonts w:ascii="Times New Roman" w:eastAsia="Times New Roman" w:hAnsi="Times New Roman" w:cs="Times New Roman"/>
          <w:color w:val="000000"/>
          <w:sz w:val="28"/>
          <w:szCs w:val="28"/>
          <w:lang w:eastAsia="ru-RU"/>
        </w:rPr>
        <w:t xml:space="preserve">В 2020 году выпускники района сдавали ЕГЭ по 9 предметам по выбору. </w:t>
      </w:r>
      <w:r w:rsidR="00567BF5">
        <w:rPr>
          <w:rFonts w:ascii="Times New Roman" w:eastAsiaTheme="minorEastAsia" w:hAnsi="Times New Roman" w:cs="Times New Roman"/>
          <w:sz w:val="28"/>
          <w:szCs w:val="28"/>
          <w:lang w:eastAsia="ru-RU"/>
        </w:rPr>
        <w:t xml:space="preserve">В целом по району </w:t>
      </w:r>
      <w:r w:rsidRPr="00E17554">
        <w:rPr>
          <w:rFonts w:ascii="Times New Roman" w:eastAsiaTheme="minorEastAsia" w:hAnsi="Times New Roman" w:cs="Times New Roman"/>
          <w:sz w:val="28"/>
          <w:szCs w:val="28"/>
          <w:lang w:eastAsia="ru-RU"/>
        </w:rPr>
        <w:t>«лидируют» следующие предметы: «обществознание» (47,5%), «физика» (29,16%),</w:t>
      </w:r>
      <w:r w:rsidR="00567BF5">
        <w:rPr>
          <w:rFonts w:ascii="Times New Roman" w:eastAsiaTheme="minorEastAsia" w:hAnsi="Times New Roman" w:cs="Times New Roman"/>
          <w:sz w:val="28"/>
          <w:szCs w:val="28"/>
          <w:lang w:eastAsia="ru-RU"/>
        </w:rPr>
        <w:t xml:space="preserve"> «история» (23,33%) </w:t>
      </w:r>
      <w:r w:rsidRPr="00E17554">
        <w:rPr>
          <w:rFonts w:ascii="Times New Roman" w:eastAsiaTheme="minorEastAsia" w:hAnsi="Times New Roman" w:cs="Times New Roman"/>
          <w:sz w:val="28"/>
          <w:szCs w:val="28"/>
          <w:lang w:eastAsia="ru-RU"/>
        </w:rPr>
        <w:t>«биология» (18,33%), «химия» (15,83%),.   Менее популярными ос</w:t>
      </w:r>
      <w:r w:rsidR="00567BF5">
        <w:rPr>
          <w:rFonts w:ascii="Times New Roman" w:eastAsiaTheme="minorEastAsia" w:hAnsi="Times New Roman" w:cs="Times New Roman"/>
          <w:sz w:val="28"/>
          <w:szCs w:val="28"/>
          <w:lang w:eastAsia="ru-RU"/>
        </w:rPr>
        <w:t>таются «английский язык» (7,5%)</w:t>
      </w:r>
      <w:r w:rsidRPr="00E17554">
        <w:rPr>
          <w:rFonts w:ascii="Times New Roman" w:eastAsiaTheme="minorEastAsia" w:hAnsi="Times New Roman" w:cs="Times New Roman"/>
          <w:sz w:val="28"/>
          <w:szCs w:val="28"/>
          <w:lang w:eastAsia="ru-RU"/>
        </w:rPr>
        <w:t>,«литература» (6,66%),«география» (3,33%), «информатика и ИКТ» (2,5%).</w:t>
      </w:r>
      <w:r w:rsidRPr="00E17554">
        <w:rPr>
          <w:rFonts w:ascii="Times New Roman" w:eastAsia="Times New Roman" w:hAnsi="Times New Roman" w:cs="Times New Roman"/>
          <w:sz w:val="28"/>
          <w:szCs w:val="28"/>
          <w:lang w:eastAsia="ru-RU"/>
        </w:rPr>
        <w:t xml:space="preserve"> </w:t>
      </w:r>
    </w:p>
    <w:p w:rsidR="00D315DB" w:rsidRPr="00E17554" w:rsidRDefault="00D315DB" w:rsidP="00D315DB">
      <w:pPr>
        <w:spacing w:before="100" w:beforeAutospacing="1" w:after="100" w:afterAutospacing="1"/>
        <w:ind w:firstLine="708"/>
        <w:jc w:val="both"/>
        <w:rPr>
          <w:rFonts w:ascii="Times New Roman" w:eastAsia="Times New Roman" w:hAnsi="Times New Roman" w:cs="Times New Roman"/>
          <w:sz w:val="28"/>
          <w:szCs w:val="28"/>
          <w:lang w:eastAsia="ru-RU"/>
        </w:rPr>
      </w:pPr>
      <w:r w:rsidRPr="00E17554">
        <w:rPr>
          <w:rFonts w:ascii="Times New Roman" w:eastAsia="Times New Roman" w:hAnsi="Times New Roman" w:cs="Times New Roman"/>
          <w:sz w:val="28"/>
          <w:szCs w:val="28"/>
          <w:lang w:eastAsia="ru-RU"/>
        </w:rPr>
        <w:t>Средний балл выше муниципального и регионального показателя:</w:t>
      </w:r>
    </w:p>
    <w:p w:rsidR="00D315DB" w:rsidRPr="00E17554" w:rsidRDefault="00D315DB" w:rsidP="00D315DB">
      <w:pPr>
        <w:spacing w:before="100" w:beforeAutospacing="1" w:after="100" w:afterAutospacing="1"/>
        <w:ind w:firstLine="708"/>
        <w:jc w:val="both"/>
        <w:rPr>
          <w:rFonts w:ascii="Times New Roman" w:eastAsia="Times New Roman" w:hAnsi="Times New Roman" w:cs="Times New Roman"/>
          <w:sz w:val="28"/>
          <w:szCs w:val="28"/>
          <w:lang w:eastAsia="ru-RU"/>
        </w:rPr>
      </w:pPr>
      <w:r w:rsidRPr="00E17554">
        <w:rPr>
          <w:rFonts w:ascii="Times New Roman" w:eastAsia="Times New Roman" w:hAnsi="Times New Roman" w:cs="Times New Roman"/>
          <w:sz w:val="28"/>
          <w:szCs w:val="28"/>
          <w:lang w:eastAsia="ru-RU"/>
        </w:rPr>
        <w:t>-по физике в школе 2 п. Энергетик и п. Новоорск;</w:t>
      </w:r>
    </w:p>
    <w:p w:rsidR="00D315DB" w:rsidRPr="00E17554" w:rsidRDefault="00D315DB" w:rsidP="00D315DB">
      <w:pPr>
        <w:spacing w:before="100" w:beforeAutospacing="1" w:after="100" w:afterAutospacing="1"/>
        <w:ind w:firstLine="708"/>
        <w:jc w:val="both"/>
        <w:rPr>
          <w:rFonts w:ascii="Times New Roman" w:eastAsia="Times New Roman" w:hAnsi="Times New Roman" w:cs="Times New Roman"/>
          <w:sz w:val="28"/>
          <w:szCs w:val="28"/>
          <w:lang w:eastAsia="ru-RU"/>
        </w:rPr>
      </w:pPr>
      <w:r w:rsidRPr="00E17554">
        <w:rPr>
          <w:rFonts w:ascii="Times New Roman" w:eastAsia="Times New Roman" w:hAnsi="Times New Roman" w:cs="Times New Roman"/>
          <w:sz w:val="28"/>
          <w:szCs w:val="28"/>
          <w:lang w:eastAsia="ru-RU"/>
        </w:rPr>
        <w:t>- по химии в школах№1 п. Новоорск, №2 п. Новоорск   п. Энергетик;</w:t>
      </w:r>
    </w:p>
    <w:p w:rsidR="00D315DB" w:rsidRPr="00E17554" w:rsidRDefault="00D315DB" w:rsidP="00D315DB">
      <w:pPr>
        <w:spacing w:before="100" w:beforeAutospacing="1" w:after="100" w:afterAutospacing="1"/>
        <w:ind w:firstLine="708"/>
        <w:jc w:val="both"/>
        <w:rPr>
          <w:rFonts w:ascii="Times New Roman" w:eastAsia="Times New Roman" w:hAnsi="Times New Roman" w:cs="Times New Roman"/>
          <w:sz w:val="28"/>
          <w:szCs w:val="28"/>
          <w:lang w:eastAsia="ru-RU"/>
        </w:rPr>
      </w:pPr>
      <w:r w:rsidRPr="00E17554">
        <w:rPr>
          <w:rFonts w:ascii="Times New Roman" w:eastAsia="Times New Roman" w:hAnsi="Times New Roman" w:cs="Times New Roman"/>
          <w:sz w:val="28"/>
          <w:szCs w:val="28"/>
          <w:lang w:eastAsia="ru-RU"/>
        </w:rPr>
        <w:t>-по информатике в школе №2 п. Новоорск;</w:t>
      </w:r>
    </w:p>
    <w:p w:rsidR="00D315DB" w:rsidRPr="00E17554" w:rsidRDefault="00567BF5" w:rsidP="00D315DB">
      <w:pPr>
        <w:spacing w:before="100" w:beforeAutospacing="1" w:after="100" w:afterAutospacing="1"/>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по биологии в школах </w:t>
      </w:r>
      <w:r w:rsidR="00FB0CAA">
        <w:rPr>
          <w:rFonts w:ascii="Times New Roman" w:eastAsia="Times New Roman" w:hAnsi="Times New Roman" w:cs="Times New Roman"/>
          <w:sz w:val="28"/>
          <w:szCs w:val="28"/>
          <w:lang w:eastAsia="ru-RU"/>
        </w:rPr>
        <w:t xml:space="preserve">№1 п. Новоорск, </w:t>
      </w:r>
      <w:r w:rsidR="00D315DB" w:rsidRPr="00E17554">
        <w:rPr>
          <w:rFonts w:ascii="Times New Roman" w:eastAsia="Times New Roman" w:hAnsi="Times New Roman" w:cs="Times New Roman"/>
          <w:sz w:val="28"/>
          <w:szCs w:val="28"/>
          <w:lang w:eastAsia="ru-RU"/>
        </w:rPr>
        <w:t>с.</w:t>
      </w:r>
      <w:r>
        <w:rPr>
          <w:rFonts w:ascii="Times New Roman" w:eastAsia="Times New Roman" w:hAnsi="Times New Roman" w:cs="Times New Roman"/>
          <w:sz w:val="28"/>
          <w:szCs w:val="28"/>
          <w:lang w:eastAsia="ru-RU"/>
        </w:rPr>
        <w:t xml:space="preserve"> </w:t>
      </w:r>
      <w:r w:rsidR="00D315DB" w:rsidRPr="00E17554">
        <w:rPr>
          <w:rFonts w:ascii="Times New Roman" w:eastAsia="Times New Roman" w:hAnsi="Times New Roman" w:cs="Times New Roman"/>
          <w:sz w:val="28"/>
          <w:szCs w:val="28"/>
          <w:lang w:eastAsia="ru-RU"/>
        </w:rPr>
        <w:t>Горьковское;</w:t>
      </w:r>
    </w:p>
    <w:p w:rsidR="00D315DB" w:rsidRPr="00E17554" w:rsidRDefault="00D315DB" w:rsidP="00D315DB">
      <w:pPr>
        <w:spacing w:before="100" w:beforeAutospacing="1" w:after="100" w:afterAutospacing="1"/>
        <w:ind w:firstLine="708"/>
        <w:jc w:val="both"/>
        <w:rPr>
          <w:rFonts w:ascii="Times New Roman" w:eastAsia="Times New Roman" w:hAnsi="Times New Roman" w:cs="Times New Roman"/>
          <w:sz w:val="28"/>
          <w:szCs w:val="28"/>
          <w:lang w:eastAsia="ru-RU"/>
        </w:rPr>
      </w:pPr>
      <w:r w:rsidRPr="00E17554">
        <w:rPr>
          <w:rFonts w:ascii="Times New Roman" w:eastAsia="Times New Roman" w:hAnsi="Times New Roman" w:cs="Times New Roman"/>
          <w:sz w:val="28"/>
          <w:szCs w:val="28"/>
          <w:lang w:eastAsia="ru-RU"/>
        </w:rPr>
        <w:lastRenderedPageBreak/>
        <w:t>- по истории в школах №1,4 п. Новоорск;</w:t>
      </w:r>
    </w:p>
    <w:p w:rsidR="00D315DB" w:rsidRPr="00E17554" w:rsidRDefault="00D315DB" w:rsidP="00D315DB">
      <w:pPr>
        <w:spacing w:before="100" w:beforeAutospacing="1" w:after="100" w:afterAutospacing="1"/>
        <w:ind w:firstLine="708"/>
        <w:jc w:val="both"/>
        <w:rPr>
          <w:rFonts w:ascii="Times New Roman" w:eastAsia="Times New Roman" w:hAnsi="Times New Roman" w:cs="Times New Roman"/>
          <w:sz w:val="28"/>
          <w:szCs w:val="28"/>
          <w:lang w:eastAsia="ru-RU"/>
        </w:rPr>
      </w:pPr>
      <w:r w:rsidRPr="00E17554">
        <w:rPr>
          <w:rFonts w:ascii="Times New Roman" w:eastAsia="Times New Roman" w:hAnsi="Times New Roman" w:cs="Times New Roman"/>
          <w:sz w:val="28"/>
          <w:szCs w:val="28"/>
          <w:lang w:eastAsia="ru-RU"/>
        </w:rPr>
        <w:t>-по литературе №2 п. Новоорск;</w:t>
      </w:r>
    </w:p>
    <w:p w:rsidR="00D315DB" w:rsidRPr="00E17554" w:rsidRDefault="00D315DB" w:rsidP="00D315DB">
      <w:pPr>
        <w:spacing w:before="100" w:beforeAutospacing="1" w:after="100" w:afterAutospacing="1"/>
        <w:ind w:firstLine="708"/>
        <w:jc w:val="both"/>
        <w:rPr>
          <w:rFonts w:ascii="Times New Roman" w:eastAsia="Times New Roman" w:hAnsi="Times New Roman" w:cs="Times New Roman"/>
          <w:sz w:val="28"/>
          <w:szCs w:val="28"/>
          <w:lang w:eastAsia="ru-RU"/>
        </w:rPr>
      </w:pPr>
      <w:r w:rsidRPr="00E17554">
        <w:rPr>
          <w:rFonts w:ascii="Times New Roman" w:eastAsia="Times New Roman" w:hAnsi="Times New Roman" w:cs="Times New Roman"/>
          <w:sz w:val="28"/>
          <w:szCs w:val="28"/>
          <w:lang w:eastAsia="ru-RU"/>
        </w:rPr>
        <w:t>-по географии №2 п. Энергетик;</w:t>
      </w:r>
    </w:p>
    <w:p w:rsidR="00D315DB" w:rsidRPr="00E17554" w:rsidRDefault="00D315DB" w:rsidP="00D315DB">
      <w:pPr>
        <w:spacing w:before="100" w:beforeAutospacing="1" w:after="100" w:afterAutospacing="1"/>
        <w:ind w:firstLine="708"/>
        <w:jc w:val="both"/>
        <w:rPr>
          <w:rFonts w:ascii="Times New Roman" w:eastAsia="Times New Roman" w:hAnsi="Times New Roman" w:cs="Times New Roman"/>
          <w:sz w:val="28"/>
          <w:szCs w:val="28"/>
          <w:lang w:eastAsia="ru-RU"/>
        </w:rPr>
      </w:pPr>
      <w:r w:rsidRPr="00E17554">
        <w:rPr>
          <w:rFonts w:ascii="Times New Roman" w:eastAsia="Times New Roman" w:hAnsi="Times New Roman" w:cs="Times New Roman"/>
          <w:sz w:val="28"/>
          <w:szCs w:val="28"/>
          <w:lang w:eastAsia="ru-RU"/>
        </w:rPr>
        <w:t>- по английскому языку в школах №1 п. Энергетик, №2 п. Новоорск, ПНЛ, СОШ с. Добровольское;</w:t>
      </w:r>
    </w:p>
    <w:p w:rsidR="00D315DB" w:rsidRPr="00E17554" w:rsidRDefault="00D315DB" w:rsidP="00D315DB">
      <w:pPr>
        <w:spacing w:before="100" w:beforeAutospacing="1" w:after="100" w:afterAutospacing="1"/>
        <w:ind w:firstLine="708"/>
        <w:jc w:val="both"/>
        <w:rPr>
          <w:rFonts w:ascii="Times New Roman" w:eastAsia="Times New Roman" w:hAnsi="Times New Roman" w:cs="Times New Roman"/>
          <w:sz w:val="28"/>
          <w:szCs w:val="28"/>
          <w:lang w:eastAsia="ru-RU"/>
        </w:rPr>
      </w:pPr>
      <w:r w:rsidRPr="00E17554">
        <w:rPr>
          <w:rFonts w:ascii="Times New Roman" w:eastAsia="Times New Roman" w:hAnsi="Times New Roman" w:cs="Times New Roman"/>
          <w:sz w:val="28"/>
          <w:szCs w:val="28"/>
          <w:lang w:eastAsia="ru-RU"/>
        </w:rPr>
        <w:t>- по обществознанию в школах п. Гранитный,  №1 п. Энергетик, с. Добровольское;</w:t>
      </w:r>
    </w:p>
    <w:p w:rsidR="00D315DB" w:rsidRPr="00E17554" w:rsidRDefault="00D315DB" w:rsidP="00D315DB">
      <w:pPr>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Однако, п</w:t>
      </w:r>
      <w:r w:rsidRPr="00E17554">
        <w:rPr>
          <w:rFonts w:ascii="Times New Roman" w:eastAsia="Times New Roman" w:hAnsi="Times New Roman" w:cs="Times New Roman"/>
          <w:sz w:val="28"/>
          <w:szCs w:val="28"/>
          <w:lang w:eastAsia="ru-RU"/>
        </w:rPr>
        <w:t>овысился процент выпускнико</w:t>
      </w:r>
      <w:r w:rsidR="00567BF5">
        <w:rPr>
          <w:rFonts w:ascii="Times New Roman" w:eastAsia="Times New Roman" w:hAnsi="Times New Roman" w:cs="Times New Roman"/>
          <w:sz w:val="28"/>
          <w:szCs w:val="28"/>
          <w:lang w:eastAsia="ru-RU"/>
        </w:rPr>
        <w:t xml:space="preserve">в, </w:t>
      </w:r>
      <w:r w:rsidRPr="00E17554">
        <w:rPr>
          <w:rFonts w:ascii="Times New Roman" w:eastAsia="Times New Roman" w:hAnsi="Times New Roman" w:cs="Times New Roman"/>
          <w:sz w:val="28"/>
          <w:szCs w:val="28"/>
          <w:lang w:eastAsia="ru-RU"/>
        </w:rPr>
        <w:t>не преодолевших минимальный порог по предметам по выбору, с 2,67% до 7,5%. Не преодолели минимальный порог  3 выпускник</w:t>
      </w:r>
      <w:r>
        <w:rPr>
          <w:rFonts w:ascii="Times New Roman" w:eastAsia="Times New Roman" w:hAnsi="Times New Roman" w:cs="Times New Roman"/>
          <w:sz w:val="28"/>
          <w:szCs w:val="28"/>
          <w:lang w:eastAsia="ru-RU"/>
        </w:rPr>
        <w:t>а</w:t>
      </w:r>
      <w:r w:rsidRPr="00E17554">
        <w:rPr>
          <w:rFonts w:ascii="Times New Roman" w:eastAsia="Times New Roman" w:hAnsi="Times New Roman" w:cs="Times New Roman"/>
          <w:sz w:val="28"/>
          <w:szCs w:val="28"/>
          <w:lang w:eastAsia="ru-RU"/>
        </w:rPr>
        <w:t xml:space="preserve"> (15,78%) по химии школ №2 и 4 п. Новоорск, с. Горьковское, по обществознанию 3 выпускник</w:t>
      </w:r>
      <w:r>
        <w:rPr>
          <w:rFonts w:ascii="Times New Roman" w:eastAsia="Times New Roman" w:hAnsi="Times New Roman" w:cs="Times New Roman"/>
          <w:sz w:val="28"/>
          <w:szCs w:val="28"/>
          <w:lang w:eastAsia="ru-RU"/>
        </w:rPr>
        <w:t>а</w:t>
      </w:r>
      <w:r w:rsidRPr="00E17554">
        <w:rPr>
          <w:rFonts w:ascii="Times New Roman" w:eastAsia="Times New Roman" w:hAnsi="Times New Roman" w:cs="Times New Roman"/>
          <w:sz w:val="28"/>
          <w:szCs w:val="28"/>
          <w:lang w:eastAsia="ru-RU"/>
        </w:rPr>
        <w:t xml:space="preserve"> (5,2%), по биологии 1(4,5%), истории 1 (3,5%) СОШ №2 п. Новоорск,  по физике 1 (2.8%) СОШ №1 п. Энергетик.  </w:t>
      </w:r>
    </w:p>
    <w:p w:rsidR="00D315DB" w:rsidRPr="00E17554" w:rsidRDefault="00D315DB" w:rsidP="00D315DB">
      <w:pPr>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 основании </w:t>
      </w:r>
      <w:r w:rsidRPr="00E1755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д</w:t>
      </w:r>
      <w:r w:rsidRPr="00E17554">
        <w:rPr>
          <w:rFonts w:ascii="Times New Roman" w:eastAsia="Times New Roman" w:hAnsi="Times New Roman" w:cs="Times New Roman"/>
          <w:sz w:val="28"/>
          <w:szCs w:val="28"/>
          <w:lang w:eastAsia="ru-RU"/>
        </w:rPr>
        <w:t>анны</w:t>
      </w:r>
      <w:r>
        <w:rPr>
          <w:rFonts w:ascii="Times New Roman" w:eastAsia="Times New Roman" w:hAnsi="Times New Roman" w:cs="Times New Roman"/>
          <w:sz w:val="28"/>
          <w:szCs w:val="28"/>
          <w:lang w:eastAsia="ru-RU"/>
        </w:rPr>
        <w:t>х</w:t>
      </w:r>
      <w:r w:rsidRPr="00E17554">
        <w:rPr>
          <w:rFonts w:ascii="Times New Roman" w:eastAsia="Times New Roman" w:hAnsi="Times New Roman" w:cs="Times New Roman"/>
          <w:sz w:val="28"/>
          <w:szCs w:val="28"/>
          <w:lang w:eastAsia="ru-RU"/>
        </w:rPr>
        <w:t xml:space="preserve"> результат</w:t>
      </w:r>
      <w:r>
        <w:rPr>
          <w:rFonts w:ascii="Times New Roman" w:eastAsia="Times New Roman" w:hAnsi="Times New Roman" w:cs="Times New Roman"/>
          <w:sz w:val="28"/>
          <w:szCs w:val="28"/>
          <w:lang w:eastAsia="ru-RU"/>
        </w:rPr>
        <w:t>ов</w:t>
      </w:r>
      <w:r w:rsidRPr="00E17554">
        <w:rPr>
          <w:rFonts w:ascii="Times New Roman" w:eastAsia="Times New Roman" w:hAnsi="Times New Roman" w:cs="Times New Roman"/>
          <w:sz w:val="28"/>
          <w:szCs w:val="28"/>
          <w:lang w:eastAsia="ru-RU"/>
        </w:rPr>
        <w:t xml:space="preserve"> проанализирова</w:t>
      </w:r>
      <w:r>
        <w:rPr>
          <w:rFonts w:ascii="Times New Roman" w:eastAsia="Times New Roman" w:hAnsi="Times New Roman" w:cs="Times New Roman"/>
          <w:sz w:val="28"/>
          <w:szCs w:val="28"/>
          <w:lang w:eastAsia="ru-RU"/>
        </w:rPr>
        <w:t>на</w:t>
      </w:r>
      <w:r w:rsidRPr="00E17554">
        <w:rPr>
          <w:rFonts w:ascii="Times New Roman" w:eastAsia="Times New Roman" w:hAnsi="Times New Roman" w:cs="Times New Roman"/>
          <w:sz w:val="28"/>
          <w:szCs w:val="28"/>
          <w:lang w:eastAsia="ru-RU"/>
        </w:rPr>
        <w:t xml:space="preserve">  эффективность используемых ресурсов при подготовке к итоговой аттестации по предметам по выбору.  </w:t>
      </w:r>
    </w:p>
    <w:p w:rsidR="00D315DB" w:rsidRPr="002E51E8" w:rsidRDefault="00D315DB" w:rsidP="00D315DB">
      <w:pPr>
        <w:spacing w:after="0"/>
        <w:ind w:firstLine="435"/>
        <w:contextualSpacing/>
        <w:jc w:val="both"/>
        <w:rPr>
          <w:rFonts w:ascii="Times New Roman" w:eastAsia="Times New Roman" w:hAnsi="Times New Roman" w:cs="Times New Roman"/>
          <w:b/>
          <w:i/>
          <w:sz w:val="28"/>
          <w:szCs w:val="28"/>
          <w:lang w:eastAsia="ru-RU"/>
        </w:rPr>
      </w:pPr>
      <w:r w:rsidRPr="00E17554">
        <w:rPr>
          <w:rFonts w:ascii="Times New Roman" w:eastAsia="Times New Roman" w:hAnsi="Times New Roman" w:cs="Times New Roman"/>
          <w:sz w:val="28"/>
          <w:szCs w:val="28"/>
          <w:lang w:eastAsia="ru-RU"/>
        </w:rPr>
        <w:t xml:space="preserve"> Выше муниципального показателя средний б</w:t>
      </w:r>
      <w:r w:rsidR="00567BF5">
        <w:rPr>
          <w:rFonts w:ascii="Times New Roman" w:eastAsia="Times New Roman" w:hAnsi="Times New Roman" w:cs="Times New Roman"/>
          <w:sz w:val="28"/>
          <w:szCs w:val="28"/>
          <w:lang w:eastAsia="ru-RU"/>
        </w:rPr>
        <w:t xml:space="preserve">алл в школах с. Добровольское, </w:t>
      </w:r>
      <w:r w:rsidRPr="00E17554">
        <w:rPr>
          <w:rFonts w:ascii="Times New Roman" w:eastAsia="Times New Roman" w:hAnsi="Times New Roman" w:cs="Times New Roman"/>
          <w:sz w:val="28"/>
          <w:szCs w:val="28"/>
          <w:lang w:eastAsia="ru-RU"/>
        </w:rPr>
        <w:t xml:space="preserve">№1 п. Новоорск и №1,2 п. Энергетик, №2 п. Новоорск. </w:t>
      </w:r>
      <w:r w:rsidRPr="00E17554">
        <w:rPr>
          <w:rFonts w:ascii="Times New Roman" w:eastAsiaTheme="minorEastAsia"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p>
    <w:p w:rsidR="00D315DB" w:rsidRPr="00E17554" w:rsidRDefault="00D315DB" w:rsidP="00D315DB">
      <w:pPr>
        <w:spacing w:after="0" w:line="240" w:lineRule="auto"/>
        <w:ind w:right="-1" w:firstLine="709"/>
        <w:jc w:val="both"/>
        <w:rPr>
          <w:rFonts w:ascii="Times New Roman" w:eastAsia="Times New Roman" w:hAnsi="Times New Roman" w:cs="Times New Roman"/>
          <w:sz w:val="28"/>
          <w:szCs w:val="28"/>
          <w:lang w:eastAsia="ru-RU"/>
        </w:rPr>
      </w:pPr>
      <w:r w:rsidRPr="005004A3">
        <w:rPr>
          <w:rFonts w:ascii="Times New Roman" w:eastAsia="Calibri" w:hAnsi="Times New Roman" w:cs="Times New Roman"/>
          <w:sz w:val="28"/>
        </w:rPr>
        <w:t>Между тем, условия проведения ЕГЭ были не просто особыми. Они были очень сложными</w:t>
      </w:r>
      <w:r>
        <w:rPr>
          <w:rFonts w:ascii="Times New Roman" w:eastAsia="Calibri" w:hAnsi="Times New Roman" w:cs="Times New Roman"/>
          <w:sz w:val="28"/>
        </w:rPr>
        <w:t>.</w:t>
      </w:r>
      <w:r>
        <w:rPr>
          <w:rFonts w:ascii="Times New Roman" w:eastAsia="Times New Roman" w:hAnsi="Times New Roman" w:cs="Times New Roman"/>
          <w:sz w:val="28"/>
          <w:szCs w:val="28"/>
          <w:lang w:eastAsia="ru-RU"/>
        </w:rPr>
        <w:t xml:space="preserve"> </w:t>
      </w:r>
      <w:r w:rsidRPr="00E17554">
        <w:rPr>
          <w:rFonts w:ascii="Times New Roman" w:eastAsia="Times New Roman" w:hAnsi="Times New Roman" w:cs="Times New Roman"/>
          <w:sz w:val="28"/>
          <w:szCs w:val="28"/>
          <w:lang w:eastAsia="ru-RU"/>
        </w:rPr>
        <w:t xml:space="preserve">Следует отметить, что существенное улучшение материальной базы образовательных организаций для проведения ГИА, системная продуктивная работа администраций учреждений, педагогических коллективов, руководителей ППЭ, членов ГЭК, технических специалистов, организаторов,  руководителя и работников МПОИ позволили успешно провести экзаменационную кампанию, как в организационном, так и в качественном плане. </w:t>
      </w:r>
    </w:p>
    <w:p w:rsidR="00D315DB" w:rsidRDefault="00D315DB" w:rsidP="00D315DB">
      <w:pPr>
        <w:ind w:firstLine="708"/>
        <w:jc w:val="both"/>
        <w:rPr>
          <w:rFonts w:ascii="Times New Roman" w:hAnsi="Times New Roman" w:cs="Times New Roman"/>
          <w:sz w:val="28"/>
          <w:szCs w:val="28"/>
        </w:rPr>
      </w:pPr>
      <w:r w:rsidRPr="005004A3">
        <w:rPr>
          <w:rFonts w:ascii="Times New Roman" w:hAnsi="Times New Roman" w:cs="Times New Roman"/>
          <w:sz w:val="28"/>
          <w:szCs w:val="28"/>
        </w:rPr>
        <w:t>Анализ единого государственного экзамена показал, что усилия педагогических коллективов, изменение форм и технологий преподавания, использование необходимых цифровых ресурсов дали  результат.</w:t>
      </w:r>
    </w:p>
    <w:p w:rsidR="00D315DB" w:rsidRDefault="00D315DB" w:rsidP="00D315DB">
      <w:pPr>
        <w:ind w:firstLine="708"/>
        <w:jc w:val="both"/>
        <w:rPr>
          <w:rFonts w:ascii="Times New Roman" w:hAnsi="Times New Roman" w:cs="Times New Roman"/>
          <w:sz w:val="28"/>
          <w:szCs w:val="28"/>
        </w:rPr>
      </w:pPr>
      <w:r w:rsidRPr="00AF5220">
        <w:rPr>
          <w:rFonts w:ascii="Times New Roman" w:eastAsia="Calibri" w:hAnsi="Times New Roman" w:cs="Times New Roman"/>
          <w:sz w:val="28"/>
          <w:szCs w:val="28"/>
          <w:lang w:eastAsia="ru-RU"/>
        </w:rPr>
        <w:t xml:space="preserve">  Во всех общеобразовательных учреждениях </w:t>
      </w:r>
      <w:r>
        <w:rPr>
          <w:rFonts w:ascii="Times New Roman" w:eastAsia="Calibri" w:hAnsi="Times New Roman" w:cs="Times New Roman"/>
          <w:sz w:val="28"/>
          <w:szCs w:val="28"/>
          <w:lang w:eastAsia="ru-RU"/>
        </w:rPr>
        <w:t>проведён</w:t>
      </w:r>
      <w:r w:rsidRPr="00AF5220">
        <w:rPr>
          <w:rFonts w:ascii="Times New Roman" w:eastAsia="Calibri" w:hAnsi="Times New Roman" w:cs="Times New Roman"/>
          <w:sz w:val="28"/>
          <w:szCs w:val="28"/>
          <w:lang w:eastAsia="ru-RU"/>
        </w:rPr>
        <w:t xml:space="preserve"> детальный анализ причин в части оценки качества образования, определ</w:t>
      </w:r>
      <w:r>
        <w:rPr>
          <w:rFonts w:ascii="Times New Roman" w:eastAsia="Calibri" w:hAnsi="Times New Roman" w:cs="Times New Roman"/>
          <w:sz w:val="28"/>
          <w:szCs w:val="28"/>
          <w:lang w:eastAsia="ru-RU"/>
        </w:rPr>
        <w:t xml:space="preserve">ены </w:t>
      </w:r>
      <w:r w:rsidRPr="00AF5220">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 xml:space="preserve"> </w:t>
      </w:r>
      <w:r w:rsidRPr="00AF5220">
        <w:rPr>
          <w:rFonts w:ascii="Times New Roman" w:eastAsia="Calibri" w:hAnsi="Times New Roman" w:cs="Times New Roman"/>
          <w:sz w:val="28"/>
          <w:szCs w:val="28"/>
          <w:lang w:eastAsia="ru-RU"/>
        </w:rPr>
        <w:t xml:space="preserve"> и реализ</w:t>
      </w:r>
      <w:r>
        <w:rPr>
          <w:rFonts w:ascii="Times New Roman" w:eastAsia="Calibri" w:hAnsi="Times New Roman" w:cs="Times New Roman"/>
          <w:sz w:val="28"/>
          <w:szCs w:val="28"/>
          <w:lang w:eastAsia="ru-RU"/>
        </w:rPr>
        <w:t>уются</w:t>
      </w:r>
      <w:r w:rsidRPr="00AF5220">
        <w:rPr>
          <w:rFonts w:ascii="Times New Roman" w:eastAsia="Calibri" w:hAnsi="Times New Roman" w:cs="Times New Roman"/>
          <w:sz w:val="28"/>
          <w:szCs w:val="28"/>
          <w:lang w:eastAsia="ru-RU"/>
        </w:rPr>
        <w:t xml:space="preserve"> наиболее эффективные мероприятия, направленные на улучшение результатов</w:t>
      </w:r>
      <w:r>
        <w:rPr>
          <w:rFonts w:ascii="Times New Roman" w:eastAsia="Calibri" w:hAnsi="Times New Roman" w:cs="Times New Roman"/>
          <w:sz w:val="28"/>
          <w:szCs w:val="28"/>
          <w:lang w:eastAsia="ru-RU"/>
        </w:rPr>
        <w:t>.</w:t>
      </w:r>
    </w:p>
    <w:p w:rsidR="00D315DB" w:rsidRDefault="002616F8" w:rsidP="00D315DB">
      <w:pPr>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315DB" w:rsidRPr="00AF5220">
        <w:rPr>
          <w:rFonts w:ascii="Times New Roman" w:eastAsia="Times New Roman" w:hAnsi="Times New Roman" w:cs="Times New Roman"/>
          <w:sz w:val="28"/>
          <w:szCs w:val="28"/>
          <w:lang w:eastAsia="ru-RU"/>
        </w:rPr>
        <w:t xml:space="preserve"> Для качественной подготовки выпускников </w:t>
      </w:r>
      <w:r w:rsidR="00D315DB">
        <w:rPr>
          <w:rFonts w:ascii="Times New Roman" w:eastAsia="Times New Roman" w:hAnsi="Times New Roman" w:cs="Times New Roman"/>
          <w:sz w:val="28"/>
          <w:szCs w:val="28"/>
          <w:lang w:eastAsia="ru-RU"/>
        </w:rPr>
        <w:t xml:space="preserve"> </w:t>
      </w:r>
      <w:r w:rsidR="00D315DB" w:rsidRPr="00AF5220">
        <w:rPr>
          <w:rFonts w:ascii="Times New Roman" w:eastAsia="Times New Roman" w:hAnsi="Times New Roman" w:cs="Times New Roman"/>
          <w:sz w:val="28"/>
          <w:szCs w:val="28"/>
          <w:lang w:eastAsia="ru-RU"/>
        </w:rPr>
        <w:t xml:space="preserve">необходимо в </w:t>
      </w:r>
      <w:r>
        <w:rPr>
          <w:rFonts w:ascii="Times New Roman" w:eastAsia="Times New Roman" w:hAnsi="Times New Roman" w:cs="Times New Roman"/>
          <w:sz w:val="28"/>
          <w:szCs w:val="28"/>
          <w:lang w:eastAsia="ru-RU"/>
        </w:rPr>
        <w:t xml:space="preserve">2021  </w:t>
      </w:r>
      <w:r w:rsidR="00D315DB" w:rsidRPr="00AF5220">
        <w:rPr>
          <w:rFonts w:ascii="Times New Roman" w:eastAsia="Times New Roman" w:hAnsi="Times New Roman" w:cs="Times New Roman"/>
          <w:sz w:val="28"/>
          <w:szCs w:val="28"/>
          <w:lang w:eastAsia="ru-RU"/>
        </w:rPr>
        <w:t xml:space="preserve"> году</w:t>
      </w:r>
      <w:r w:rsidR="00D315DB">
        <w:rPr>
          <w:rFonts w:ascii="Times New Roman" w:eastAsia="Times New Roman" w:hAnsi="Times New Roman" w:cs="Times New Roman"/>
          <w:sz w:val="28"/>
          <w:szCs w:val="28"/>
          <w:lang w:eastAsia="ru-RU"/>
        </w:rPr>
        <w:t>:</w:t>
      </w:r>
    </w:p>
    <w:p w:rsidR="002616F8" w:rsidRPr="005004A3" w:rsidRDefault="002616F8" w:rsidP="002616F8">
      <w:pPr>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обеспечить</w:t>
      </w:r>
      <w:r w:rsidR="00567BF5">
        <w:rPr>
          <w:rFonts w:ascii="Times New Roman" w:eastAsia="Calibri" w:hAnsi="Times New Roman" w:cs="Times New Roman"/>
          <w:sz w:val="28"/>
          <w:szCs w:val="28"/>
        </w:rPr>
        <w:t xml:space="preserve"> </w:t>
      </w:r>
      <w:r w:rsidRPr="005004A3">
        <w:rPr>
          <w:rFonts w:ascii="Times New Roman" w:eastAsia="Calibri" w:hAnsi="Times New Roman" w:cs="Times New Roman"/>
          <w:sz w:val="28"/>
          <w:szCs w:val="28"/>
          <w:lang w:val="x-none"/>
        </w:rPr>
        <w:t>персонифицированную подготовку к государственной итоговой аттестации выпускников с использованием индивидуальных образовательных траекторий, учитывающих особенности и потребности обучающи</w:t>
      </w:r>
      <w:r>
        <w:rPr>
          <w:rFonts w:ascii="Times New Roman" w:eastAsia="Calibri" w:hAnsi="Times New Roman" w:cs="Times New Roman"/>
          <w:sz w:val="28"/>
          <w:szCs w:val="28"/>
          <w:lang w:val="x-none"/>
        </w:rPr>
        <w:t>хся</w:t>
      </w:r>
      <w:r>
        <w:rPr>
          <w:rFonts w:ascii="Times New Roman" w:eastAsia="Calibri" w:hAnsi="Times New Roman" w:cs="Times New Roman"/>
          <w:sz w:val="28"/>
          <w:szCs w:val="28"/>
        </w:rPr>
        <w:t>,</w:t>
      </w:r>
      <w:r w:rsidRPr="005004A3">
        <w:rPr>
          <w:rFonts w:ascii="Times New Roman" w:eastAsia="Calibri" w:hAnsi="Times New Roman" w:cs="Times New Roman"/>
          <w:color w:val="4F81BD"/>
          <w:sz w:val="28"/>
          <w:szCs w:val="28"/>
          <w:lang w:val="x-none"/>
        </w:rPr>
        <w:t xml:space="preserve"> </w:t>
      </w:r>
      <w:r w:rsidRPr="005004A3">
        <w:rPr>
          <w:rFonts w:ascii="Times New Roman" w:eastAsia="Calibri" w:hAnsi="Times New Roman" w:cs="Times New Roman"/>
          <w:sz w:val="28"/>
          <w:szCs w:val="28"/>
          <w:lang w:val="x-none"/>
        </w:rPr>
        <w:t>направить максимальные усилия на ликвидацию пробелов в знаниях</w:t>
      </w:r>
      <w:r>
        <w:rPr>
          <w:rFonts w:ascii="Times New Roman" w:eastAsia="Calibri" w:hAnsi="Times New Roman" w:cs="Times New Roman"/>
          <w:sz w:val="28"/>
          <w:szCs w:val="28"/>
        </w:rPr>
        <w:t>;</w:t>
      </w:r>
    </w:p>
    <w:p w:rsidR="002616F8" w:rsidRPr="005004A3" w:rsidRDefault="002616F8" w:rsidP="002616F8">
      <w:pPr>
        <w:spacing w:after="0" w:line="240" w:lineRule="auto"/>
        <w:contextualSpacing/>
        <w:jc w:val="both"/>
        <w:rPr>
          <w:rFonts w:ascii="Times New Roman" w:eastAsia="Calibri" w:hAnsi="Times New Roman" w:cs="Times New Roman"/>
          <w:sz w:val="28"/>
          <w:szCs w:val="28"/>
          <w:lang w:val="x-none"/>
        </w:rPr>
      </w:pPr>
      <w:r>
        <w:rPr>
          <w:rFonts w:ascii="Times New Roman" w:eastAsia="Calibri" w:hAnsi="Times New Roman" w:cs="Times New Roman"/>
          <w:sz w:val="28"/>
          <w:szCs w:val="28"/>
        </w:rPr>
        <w:t>-продолжить</w:t>
      </w:r>
      <w:r w:rsidRPr="005004A3">
        <w:rPr>
          <w:rFonts w:ascii="Times New Roman" w:eastAsia="Calibri" w:hAnsi="Times New Roman" w:cs="Times New Roman"/>
          <w:sz w:val="28"/>
          <w:szCs w:val="28"/>
          <w:lang w:val="x-none"/>
        </w:rPr>
        <w:t xml:space="preserve"> реализацию принципа объекти</w:t>
      </w:r>
      <w:r w:rsidR="00567BF5">
        <w:rPr>
          <w:rFonts w:ascii="Times New Roman" w:eastAsia="Calibri" w:hAnsi="Times New Roman" w:cs="Times New Roman"/>
          <w:sz w:val="28"/>
          <w:szCs w:val="28"/>
          <w:lang w:val="x-none"/>
        </w:rPr>
        <w:t xml:space="preserve">вности внутренней оценки уровня </w:t>
      </w:r>
      <w:r w:rsidRPr="005004A3">
        <w:rPr>
          <w:rFonts w:ascii="Times New Roman" w:eastAsia="Calibri" w:hAnsi="Times New Roman" w:cs="Times New Roman"/>
          <w:sz w:val="28"/>
          <w:szCs w:val="28"/>
          <w:lang w:val="x-none"/>
        </w:rPr>
        <w:t>достижений обучающихся в школе, исключив несоответствие внешней и внутренней оценок знаний.</w:t>
      </w:r>
    </w:p>
    <w:p w:rsidR="00D67BC5" w:rsidRDefault="00D67BC5" w:rsidP="00D67BC5">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Pr="00D67BC5">
        <w:rPr>
          <w:rFonts w:ascii="Times New Roman" w:eastAsia="Times New Roman" w:hAnsi="Times New Roman" w:cs="Times New Roman"/>
          <w:b/>
          <w:sz w:val="28"/>
          <w:szCs w:val="28"/>
          <w:lang w:eastAsia="ru-RU"/>
        </w:rPr>
        <w:t>ВПР</w:t>
      </w:r>
    </w:p>
    <w:p w:rsidR="00D67BC5" w:rsidRPr="00D67BC5" w:rsidRDefault="00D67BC5" w:rsidP="00D67BC5">
      <w:pPr>
        <w:ind w:firstLine="708"/>
        <w:rPr>
          <w:rFonts w:ascii="Times New Roman" w:eastAsia="Times New Roman" w:hAnsi="Times New Roman" w:cs="Times New Roman"/>
          <w:b/>
          <w:sz w:val="28"/>
          <w:szCs w:val="28"/>
          <w:lang w:eastAsia="ru-RU"/>
        </w:rPr>
      </w:pPr>
      <w:r w:rsidRPr="000F2099">
        <w:rPr>
          <w:rFonts w:ascii="Times New Roman" w:eastAsia="Times New Roman" w:hAnsi="Times New Roman" w:cs="Times New Roman"/>
          <w:sz w:val="28"/>
          <w:szCs w:val="28"/>
          <w:lang w:eastAsia="ru-RU"/>
        </w:rPr>
        <w:t xml:space="preserve">В </w:t>
      </w:r>
      <w:r>
        <w:rPr>
          <w:rFonts w:ascii="Times New Roman" w:eastAsia="Times New Roman" w:hAnsi="Times New Roman" w:cs="Times New Roman"/>
          <w:sz w:val="28"/>
          <w:szCs w:val="28"/>
          <w:lang w:eastAsia="ru-RU"/>
        </w:rPr>
        <w:t xml:space="preserve">2019-2020 учебном году обучающиеся </w:t>
      </w:r>
      <w:r w:rsidRPr="000F2099">
        <w:rPr>
          <w:rFonts w:ascii="Times New Roman" w:eastAsia="Times New Roman" w:hAnsi="Times New Roman" w:cs="Times New Roman"/>
          <w:sz w:val="28"/>
          <w:szCs w:val="28"/>
          <w:lang w:eastAsia="ru-RU"/>
        </w:rPr>
        <w:t>5, 6, 7, 11 классов приняли участие во Всероссийских проверочных работах по ряду общеобразовательных предметов, результаты которых используются для повышения качества образования</w:t>
      </w:r>
      <w:r>
        <w:rPr>
          <w:rFonts w:ascii="Times New Roman" w:eastAsia="Times New Roman" w:hAnsi="Times New Roman" w:cs="Times New Roman"/>
          <w:sz w:val="28"/>
          <w:szCs w:val="28"/>
          <w:lang w:eastAsia="ru-RU"/>
        </w:rPr>
        <w:t>.</w:t>
      </w:r>
    </w:p>
    <w:p w:rsidR="00D67BC5" w:rsidRDefault="00D67BC5" w:rsidP="00D67BC5">
      <w:pPr>
        <w:ind w:firstLine="708"/>
        <w:rPr>
          <w:sz w:val="36"/>
          <w:szCs w:val="36"/>
        </w:rPr>
      </w:pPr>
      <w:r w:rsidRPr="000F2099">
        <w:rPr>
          <w:rFonts w:ascii="Times New Roman" w:eastAsia="Times New Roman" w:hAnsi="Times New Roman" w:cs="Times New Roman"/>
          <w:sz w:val="28"/>
          <w:szCs w:val="28"/>
          <w:lang w:eastAsia="ru-RU"/>
        </w:rPr>
        <w:t xml:space="preserve">Анализ выполнения </w:t>
      </w:r>
      <w:r>
        <w:rPr>
          <w:rFonts w:ascii="Times New Roman" w:eastAsia="Times New Roman" w:hAnsi="Times New Roman" w:cs="Times New Roman"/>
          <w:sz w:val="28"/>
          <w:szCs w:val="28"/>
          <w:lang w:eastAsia="ru-RU"/>
        </w:rPr>
        <w:t>показал, что</w:t>
      </w:r>
      <w:r w:rsidRPr="000F2099">
        <w:rPr>
          <w:rFonts w:ascii="Times New Roman" w:eastAsia="Times New Roman" w:hAnsi="Times New Roman" w:cs="Times New Roman"/>
          <w:sz w:val="28"/>
          <w:szCs w:val="28"/>
          <w:lang w:eastAsia="ru-RU"/>
        </w:rPr>
        <w:t xml:space="preserve"> качественная успеваемость по ряду предметов  ниже всероссийского и регионального показателя</w:t>
      </w:r>
      <w:r>
        <w:rPr>
          <w:rFonts w:ascii="Times New Roman" w:eastAsia="Times New Roman" w:hAnsi="Times New Roman" w:cs="Times New Roman"/>
          <w:sz w:val="28"/>
          <w:szCs w:val="28"/>
          <w:lang w:eastAsia="ru-RU"/>
        </w:rPr>
        <w:t>.</w:t>
      </w:r>
      <w:r w:rsidRPr="00C03A94">
        <w:t xml:space="preserve"> </w:t>
      </w:r>
      <w:r w:rsidRPr="002E51E8">
        <w:rPr>
          <w:rFonts w:ascii="Times New Roman" w:hAnsi="Times New Roman" w:cs="Times New Roman"/>
          <w:sz w:val="28"/>
          <w:szCs w:val="28"/>
        </w:rPr>
        <w:t>Он заставляют еще раз указать на необходимость дифференцированного подхода в процессе обучения: учителю необходимо иметь реальные представления об уровне подготовки каждого обучающегося и ставить перед ним ту цель, которую он может реализовать.</w:t>
      </w:r>
      <w:r w:rsidRPr="002E51E8">
        <w:rPr>
          <w:rFonts w:ascii="Times New Roman" w:hAnsi="Times New Roman" w:cs="Times New Roman"/>
          <w:color w:val="000000"/>
          <w:sz w:val="28"/>
          <w:szCs w:val="28"/>
        </w:rPr>
        <w:t xml:space="preserve"> Необходимо совершенствование видов речевой деятельности (чтения, письма), обеспе</w:t>
      </w:r>
      <w:r>
        <w:rPr>
          <w:rFonts w:ascii="Times New Roman" w:hAnsi="Times New Roman" w:cs="Times New Roman"/>
          <w:color w:val="000000"/>
          <w:sz w:val="28"/>
          <w:szCs w:val="28"/>
        </w:rPr>
        <w:t>чивающих эффективное овладение всеми предметами</w:t>
      </w:r>
      <w:r w:rsidRPr="002E51E8">
        <w:rPr>
          <w:rFonts w:ascii="Times New Roman" w:hAnsi="Times New Roman" w:cs="Times New Roman"/>
          <w:color w:val="000000"/>
          <w:sz w:val="28"/>
          <w:szCs w:val="28"/>
        </w:rPr>
        <w:t>; совершенствовать умение осознанно использовать речевые средства для выражения своих мыслей, формулирования и аргументации своего мнения; владение письменной речью.</w:t>
      </w:r>
    </w:p>
    <w:p w:rsidR="00D67BC5" w:rsidRPr="00C03A94" w:rsidRDefault="00D67BC5" w:rsidP="00D67BC5">
      <w:pPr>
        <w:tabs>
          <w:tab w:val="left" w:pos="1080"/>
        </w:tabs>
        <w:suppressAutoHyphens/>
        <w:spacing w:after="0" w:line="240" w:lineRule="auto"/>
        <w:ind w:firstLine="709"/>
        <w:jc w:val="both"/>
        <w:rPr>
          <w:rFonts w:ascii="Times New Roman" w:eastAsia="Times New Roman" w:hAnsi="Times New Roman" w:cs="Times New Roman"/>
          <w:sz w:val="28"/>
          <w:szCs w:val="28"/>
          <w:lang w:eastAsia="ru-RU"/>
        </w:rPr>
      </w:pPr>
      <w:r w:rsidRPr="00C03A94">
        <w:rPr>
          <w:rFonts w:ascii="Times New Roman" w:eastAsia="Times New Roman" w:hAnsi="Times New Roman" w:cs="Times New Roman"/>
          <w:sz w:val="28"/>
          <w:szCs w:val="28"/>
          <w:lang w:eastAsia="ru-RU"/>
        </w:rPr>
        <w:t>Анализ собранных данных о ВПР позволил определить задачи на 20</w:t>
      </w:r>
      <w:r>
        <w:rPr>
          <w:rFonts w:ascii="Times New Roman" w:eastAsia="Times New Roman" w:hAnsi="Times New Roman" w:cs="Times New Roman"/>
          <w:sz w:val="28"/>
          <w:szCs w:val="28"/>
          <w:lang w:eastAsia="ru-RU"/>
        </w:rPr>
        <w:t>20</w:t>
      </w:r>
      <w:r w:rsidRPr="00C03A94">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1</w:t>
      </w:r>
      <w:r w:rsidRPr="00C03A94">
        <w:rPr>
          <w:rFonts w:ascii="Times New Roman" w:eastAsia="Times New Roman" w:hAnsi="Times New Roman" w:cs="Times New Roman"/>
          <w:sz w:val="28"/>
          <w:szCs w:val="28"/>
          <w:lang w:eastAsia="ru-RU"/>
        </w:rPr>
        <w:t xml:space="preserve"> учебный год</w:t>
      </w:r>
      <w:r>
        <w:rPr>
          <w:rFonts w:ascii="Times New Roman" w:eastAsia="Times New Roman" w:hAnsi="Times New Roman" w:cs="Times New Roman"/>
          <w:sz w:val="28"/>
          <w:szCs w:val="28"/>
          <w:lang w:eastAsia="ru-RU"/>
        </w:rPr>
        <w:t>:</w:t>
      </w:r>
    </w:p>
    <w:p w:rsidR="00D67BC5" w:rsidRPr="00C03A94" w:rsidRDefault="00D67BC5" w:rsidP="00D67BC5">
      <w:pPr>
        <w:tabs>
          <w:tab w:val="left" w:pos="1080"/>
        </w:tabs>
        <w:suppressAutoHyphens/>
        <w:spacing w:after="0" w:line="240" w:lineRule="auto"/>
        <w:ind w:firstLine="709"/>
        <w:jc w:val="both"/>
        <w:rPr>
          <w:rFonts w:ascii="Times New Roman" w:eastAsia="Times New Roman" w:hAnsi="Times New Roman" w:cs="Times New Roman"/>
          <w:sz w:val="28"/>
          <w:szCs w:val="24"/>
          <w:lang w:eastAsia="ru-RU"/>
        </w:rPr>
      </w:pPr>
      <w:r w:rsidRPr="00C03A94">
        <w:rPr>
          <w:rFonts w:ascii="Times New Roman" w:eastAsia="Times New Roman" w:hAnsi="Times New Roman" w:cs="Times New Roman"/>
          <w:sz w:val="28"/>
          <w:szCs w:val="24"/>
          <w:lang w:eastAsia="ru-RU"/>
        </w:rPr>
        <w:t>- соблюдать принцип объективности текущего оценивания учеников;</w:t>
      </w:r>
    </w:p>
    <w:p w:rsidR="00D67BC5" w:rsidRDefault="00D67BC5" w:rsidP="00D67BC5">
      <w:pPr>
        <w:tabs>
          <w:tab w:val="left" w:pos="1080"/>
        </w:tabs>
        <w:suppressAutoHyphens/>
        <w:spacing w:after="0" w:line="240" w:lineRule="auto"/>
        <w:ind w:firstLine="709"/>
        <w:jc w:val="both"/>
        <w:rPr>
          <w:rFonts w:ascii="Times New Roman" w:eastAsia="Times New Roman" w:hAnsi="Times New Roman" w:cs="Times New Roman"/>
          <w:sz w:val="28"/>
          <w:szCs w:val="24"/>
          <w:lang w:eastAsia="ru-RU"/>
        </w:rPr>
      </w:pPr>
      <w:r w:rsidRPr="00C03A94">
        <w:rPr>
          <w:rFonts w:ascii="Times New Roman" w:eastAsia="Times New Roman" w:hAnsi="Times New Roman" w:cs="Times New Roman"/>
          <w:sz w:val="28"/>
          <w:szCs w:val="24"/>
          <w:lang w:eastAsia="ru-RU"/>
        </w:rPr>
        <w:t>- своевременно определять затруднения обучающихся, выстраивать образовательный процесс с учетом ежедневной работой над пробелами.</w:t>
      </w:r>
    </w:p>
    <w:p w:rsidR="00D67BC5" w:rsidRDefault="00D67BC5" w:rsidP="00D67BC5">
      <w:pPr>
        <w:ind w:firstLine="708"/>
        <w:jc w:val="both"/>
        <w:rPr>
          <w:rFonts w:ascii="Times New Roman" w:eastAsia="Times New Roman" w:hAnsi="Times New Roman" w:cs="Times New Roman"/>
          <w:b/>
          <w:sz w:val="28"/>
          <w:szCs w:val="28"/>
          <w:lang w:eastAsia="ru-RU"/>
        </w:rPr>
      </w:pPr>
    </w:p>
    <w:p w:rsidR="00D67BC5" w:rsidRPr="00D67BC5" w:rsidRDefault="00D67BC5" w:rsidP="00D67BC5">
      <w:pPr>
        <w:ind w:firstLine="708"/>
        <w:jc w:val="both"/>
        <w:rPr>
          <w:rFonts w:ascii="Times New Roman" w:eastAsia="Times New Roman" w:hAnsi="Times New Roman" w:cs="Times New Roman"/>
          <w:b/>
          <w:sz w:val="28"/>
          <w:szCs w:val="28"/>
          <w:lang w:eastAsia="ru-RU"/>
        </w:rPr>
      </w:pPr>
      <w:r w:rsidRPr="00D67BC5">
        <w:rPr>
          <w:rFonts w:ascii="Times New Roman" w:eastAsia="Times New Roman" w:hAnsi="Times New Roman" w:cs="Times New Roman"/>
          <w:b/>
          <w:sz w:val="28"/>
          <w:szCs w:val="28"/>
          <w:lang w:eastAsia="ru-RU"/>
        </w:rPr>
        <w:t>Олимпиадное движение.</w:t>
      </w:r>
    </w:p>
    <w:p w:rsidR="00D67BC5" w:rsidRPr="00E17554" w:rsidRDefault="00D67BC5" w:rsidP="00D67BC5">
      <w:pPr>
        <w:ind w:firstLine="708"/>
        <w:jc w:val="both"/>
        <w:rPr>
          <w:rFonts w:ascii="Times New Roman" w:eastAsiaTheme="minorEastAsia" w:hAnsi="Times New Roman" w:cs="Times New Roman"/>
          <w:sz w:val="28"/>
          <w:szCs w:val="28"/>
          <w:lang w:eastAsia="ru-RU"/>
        </w:rPr>
      </w:pPr>
      <w:r w:rsidRPr="00C03A94">
        <w:rPr>
          <w:rFonts w:ascii="Times New Roman" w:eastAsia="Times New Roman" w:hAnsi="Times New Roman" w:cs="Times New Roman"/>
          <w:sz w:val="28"/>
          <w:szCs w:val="28"/>
          <w:lang w:eastAsia="ru-RU"/>
        </w:rPr>
        <w:t xml:space="preserve">В системе образования </w:t>
      </w:r>
      <w:r>
        <w:rPr>
          <w:rFonts w:ascii="Times New Roman" w:eastAsia="Times New Roman" w:hAnsi="Times New Roman" w:cs="Times New Roman"/>
          <w:sz w:val="28"/>
          <w:szCs w:val="28"/>
          <w:lang w:eastAsia="ru-RU"/>
        </w:rPr>
        <w:t xml:space="preserve">района </w:t>
      </w:r>
      <w:r w:rsidRPr="00C03A94">
        <w:rPr>
          <w:rFonts w:ascii="Times New Roman" w:eastAsia="Times New Roman" w:hAnsi="Times New Roman" w:cs="Times New Roman"/>
          <w:sz w:val="28"/>
          <w:szCs w:val="28"/>
          <w:lang w:eastAsia="ru-RU"/>
        </w:rPr>
        <w:t>определены и реализуются мероприятия, обеспечивающие развитие способностей всех школьников</w:t>
      </w:r>
      <w:r>
        <w:rPr>
          <w:rFonts w:ascii="Times New Roman" w:eastAsia="Times New Roman" w:hAnsi="Times New Roman" w:cs="Times New Roman"/>
          <w:sz w:val="28"/>
          <w:szCs w:val="28"/>
          <w:lang w:eastAsia="ru-RU"/>
        </w:rPr>
        <w:t>.</w:t>
      </w:r>
    </w:p>
    <w:p w:rsidR="00D67BC5" w:rsidRPr="00C03A94" w:rsidRDefault="00D67BC5" w:rsidP="00D67BC5">
      <w:pPr>
        <w:shd w:val="clear" w:color="auto" w:fill="FFFFFF"/>
        <w:spacing w:after="100" w:afterAutospacing="1" w:line="240" w:lineRule="auto"/>
        <w:ind w:right="150" w:firstLine="708"/>
        <w:jc w:val="both"/>
        <w:rPr>
          <w:rFonts w:ascii="Times New Roman" w:eastAsia="Times New Roman" w:hAnsi="Times New Roman" w:cs="Times New Roman"/>
          <w:sz w:val="28"/>
          <w:szCs w:val="28"/>
          <w:lang w:eastAsia="ru-RU"/>
        </w:rPr>
      </w:pPr>
      <w:r w:rsidRPr="00C03A94">
        <w:rPr>
          <w:rFonts w:ascii="Times New Roman" w:eastAsia="Times New Roman" w:hAnsi="Times New Roman" w:cs="Times New Roman"/>
          <w:sz w:val="28"/>
          <w:szCs w:val="28"/>
          <w:lang w:eastAsia="ru-RU"/>
        </w:rPr>
        <w:t xml:space="preserve">Олимпиадное движение способствует выявлению одаренных обучающихся. </w:t>
      </w:r>
      <w:r>
        <w:rPr>
          <w:rFonts w:ascii="Times New Roman" w:eastAsia="Times New Roman" w:hAnsi="Times New Roman" w:cs="Times New Roman"/>
          <w:sz w:val="28"/>
          <w:szCs w:val="28"/>
          <w:lang w:eastAsia="ru-RU"/>
        </w:rPr>
        <w:t>Оно</w:t>
      </w:r>
      <w:r w:rsidRPr="00C03A94">
        <w:rPr>
          <w:rFonts w:ascii="Times New Roman" w:eastAsia="Times New Roman" w:hAnsi="Times New Roman" w:cs="Times New Roman"/>
          <w:sz w:val="28"/>
          <w:szCs w:val="28"/>
          <w:lang w:eastAsia="ru-RU"/>
        </w:rPr>
        <w:t xml:space="preserve"> призвано способствовать выявлению и развитию творческих способностей учащихся, формированию у них интереса к научно-исследовательской деятельности, созданию условий для всесторонней реализации возможностей талантливых детей и педагогов.</w:t>
      </w:r>
    </w:p>
    <w:p w:rsidR="00D67BC5" w:rsidRPr="00C03A94" w:rsidRDefault="00D67BC5" w:rsidP="00D67BC5">
      <w:pPr>
        <w:ind w:firstLine="708"/>
        <w:jc w:val="both"/>
        <w:rPr>
          <w:rFonts w:ascii="Times New Roman" w:eastAsiaTheme="minorEastAsia" w:hAnsi="Times New Roman" w:cs="Times New Roman"/>
          <w:sz w:val="28"/>
          <w:szCs w:val="28"/>
          <w:lang w:eastAsia="ru-RU"/>
        </w:rPr>
      </w:pPr>
      <w:r w:rsidRPr="00C03A94">
        <w:rPr>
          <w:rFonts w:ascii="Times New Roman" w:eastAsiaTheme="minorEastAsia" w:hAnsi="Times New Roman" w:cs="Times New Roman"/>
          <w:sz w:val="28"/>
          <w:szCs w:val="28"/>
          <w:lang w:eastAsia="ru-RU"/>
        </w:rPr>
        <w:lastRenderedPageBreak/>
        <w:t xml:space="preserve">Школьный этап олимпиады объединил 3041 (2019 г.-3273) обучающихся  4-11 классов, 388 школьников стали победителями, 467 -призёрами. В муниципальном этапе приняли участие 361 обучающихся 7-11 классов. По итогам были определены 40 победителей, 81 призёр </w:t>
      </w:r>
      <w:r w:rsidRPr="00C03A94">
        <w:rPr>
          <w:rFonts w:ascii="Times New Roman" w:eastAsiaTheme="minorEastAsia" w:hAnsi="Times New Roman" w:cs="Times New Roman"/>
          <w:b/>
          <w:i/>
          <w:sz w:val="28"/>
          <w:szCs w:val="28"/>
          <w:lang w:eastAsia="ru-RU"/>
        </w:rPr>
        <w:t xml:space="preserve"> </w:t>
      </w:r>
      <w:r w:rsidRPr="00C03A94">
        <w:rPr>
          <w:rFonts w:ascii="Times New Roman" w:eastAsiaTheme="minorEastAsia" w:hAnsi="Times New Roman" w:cs="Times New Roman"/>
          <w:sz w:val="28"/>
          <w:szCs w:val="28"/>
          <w:lang w:eastAsia="ru-RU"/>
        </w:rPr>
        <w:t xml:space="preserve"> Наибольшее количество призовых мест, завоевали учащиеся школы №2 п. Энергетик (24 места), №1 п. Новоорск (21место),</w:t>
      </w:r>
      <w:r w:rsidRPr="00C03A94">
        <w:rPr>
          <w:rFonts w:ascii="Times New Roman" w:eastAsiaTheme="minorEastAsia" w:hAnsi="Times New Roman" w:cs="Times New Roman"/>
          <w:b/>
          <w:i/>
          <w:sz w:val="28"/>
          <w:szCs w:val="28"/>
          <w:lang w:eastAsia="ru-RU"/>
        </w:rPr>
        <w:t xml:space="preserve"> </w:t>
      </w:r>
      <w:r w:rsidRPr="00C03A94">
        <w:rPr>
          <w:rFonts w:ascii="Times New Roman" w:eastAsiaTheme="minorEastAsia" w:hAnsi="Times New Roman" w:cs="Times New Roman"/>
          <w:sz w:val="28"/>
          <w:szCs w:val="28"/>
          <w:lang w:eastAsia="ru-RU"/>
        </w:rPr>
        <w:t>№2 п. Новоорск (19мест).</w:t>
      </w:r>
    </w:p>
    <w:p w:rsidR="00D67BC5" w:rsidRPr="00C03A94" w:rsidRDefault="00D67BC5" w:rsidP="00D67BC5">
      <w:pPr>
        <w:ind w:firstLine="708"/>
        <w:jc w:val="both"/>
        <w:rPr>
          <w:rFonts w:ascii="Times New Roman" w:eastAsiaTheme="minorEastAsia" w:hAnsi="Times New Roman" w:cs="Times New Roman"/>
          <w:sz w:val="28"/>
          <w:szCs w:val="28"/>
          <w:lang w:eastAsia="ru-RU"/>
        </w:rPr>
      </w:pPr>
      <w:r w:rsidRPr="00C03A94">
        <w:rPr>
          <w:rFonts w:ascii="Times New Roman" w:eastAsiaTheme="minorEastAsia" w:hAnsi="Times New Roman" w:cs="Times New Roman"/>
          <w:sz w:val="28"/>
          <w:szCs w:val="28"/>
          <w:lang w:eastAsia="ru-RU"/>
        </w:rPr>
        <w:t>Нет призовых мест в школе с. Тасбулак</w:t>
      </w:r>
    </w:p>
    <w:p w:rsidR="00D67BC5" w:rsidRPr="00C03A94" w:rsidRDefault="00D67BC5" w:rsidP="00D67BC5">
      <w:pPr>
        <w:jc w:val="both"/>
        <w:rPr>
          <w:rFonts w:ascii="Times New Roman" w:hAnsi="Times New Roman" w:cs="Times New Roman"/>
          <w:sz w:val="28"/>
          <w:szCs w:val="28"/>
        </w:rPr>
      </w:pPr>
      <w:r w:rsidRPr="00C03A94">
        <w:rPr>
          <w:rFonts w:ascii="Times New Roman" w:hAnsi="Times New Roman" w:cs="Times New Roman"/>
          <w:sz w:val="28"/>
          <w:szCs w:val="28"/>
        </w:rPr>
        <w:t xml:space="preserve">     </w:t>
      </w:r>
      <w:r>
        <w:rPr>
          <w:rFonts w:ascii="Times New Roman" w:hAnsi="Times New Roman" w:cs="Times New Roman"/>
          <w:sz w:val="28"/>
          <w:szCs w:val="28"/>
        </w:rPr>
        <w:tab/>
      </w:r>
      <w:r w:rsidR="00567BF5">
        <w:rPr>
          <w:rFonts w:ascii="Times New Roman" w:hAnsi="Times New Roman" w:cs="Times New Roman"/>
          <w:sz w:val="28"/>
          <w:szCs w:val="28"/>
        </w:rPr>
        <w:t xml:space="preserve">В </w:t>
      </w:r>
      <w:r w:rsidRPr="00C03A94">
        <w:rPr>
          <w:rFonts w:ascii="Times New Roman" w:hAnsi="Times New Roman" w:cs="Times New Roman"/>
          <w:sz w:val="28"/>
          <w:szCs w:val="28"/>
        </w:rPr>
        <w:t>2020 году в региональном этапе Олимпиады приняли участие  37 обучающихся школ района по 15 предметам (английский язык, астрономия, биология, география, история, искусство, литература, математика, ОБЖ, обществознание, русский язык, технология, физика, физическая культура).    По результатам регионального этапа олимпиады призерами стали 16 школьников:</w:t>
      </w:r>
    </w:p>
    <w:p w:rsidR="00D67BC5" w:rsidRPr="00C03A94" w:rsidRDefault="00D67BC5" w:rsidP="00D67BC5">
      <w:pPr>
        <w:jc w:val="both"/>
        <w:rPr>
          <w:rFonts w:ascii="Times New Roman" w:hAnsi="Times New Roman" w:cs="Times New Roman"/>
          <w:sz w:val="28"/>
          <w:szCs w:val="28"/>
          <w:u w:val="single"/>
        </w:rPr>
      </w:pPr>
      <w:r w:rsidRPr="00C03A94">
        <w:rPr>
          <w:rFonts w:ascii="Times New Roman" w:hAnsi="Times New Roman" w:cs="Times New Roman"/>
          <w:sz w:val="28"/>
          <w:szCs w:val="28"/>
          <w:u w:val="single"/>
        </w:rPr>
        <w:t xml:space="preserve"> по литературе: </w:t>
      </w:r>
    </w:p>
    <w:p w:rsidR="00D67BC5" w:rsidRPr="00C03A94" w:rsidRDefault="00D67BC5" w:rsidP="00D67BC5">
      <w:pPr>
        <w:jc w:val="both"/>
        <w:rPr>
          <w:rFonts w:ascii="Times New Roman" w:hAnsi="Times New Roman" w:cs="Times New Roman"/>
          <w:sz w:val="28"/>
          <w:szCs w:val="28"/>
        </w:rPr>
      </w:pPr>
      <w:r w:rsidRPr="00C03A94">
        <w:rPr>
          <w:rFonts w:ascii="Times New Roman" w:hAnsi="Times New Roman" w:cs="Times New Roman"/>
          <w:sz w:val="28"/>
          <w:szCs w:val="28"/>
        </w:rPr>
        <w:t xml:space="preserve">-Антонов Андрей, обучающийся 9 класса МАОУ СОШ №2 п. Энергетик (учитель Жакиянова Флера Радифовна) </w:t>
      </w:r>
    </w:p>
    <w:p w:rsidR="00D67BC5" w:rsidRPr="00C03A94" w:rsidRDefault="00D67BC5" w:rsidP="00D67BC5">
      <w:pPr>
        <w:jc w:val="both"/>
        <w:rPr>
          <w:rFonts w:ascii="Times New Roman" w:hAnsi="Times New Roman" w:cs="Times New Roman"/>
          <w:sz w:val="28"/>
          <w:szCs w:val="28"/>
          <w:u w:val="single"/>
        </w:rPr>
      </w:pPr>
      <w:r w:rsidRPr="00C03A94">
        <w:rPr>
          <w:rFonts w:ascii="Times New Roman" w:hAnsi="Times New Roman" w:cs="Times New Roman"/>
          <w:sz w:val="28"/>
          <w:szCs w:val="28"/>
          <w:u w:val="single"/>
        </w:rPr>
        <w:t>по химии:</w:t>
      </w:r>
    </w:p>
    <w:p w:rsidR="00D67BC5" w:rsidRPr="00C03A94" w:rsidRDefault="00D67BC5" w:rsidP="00D67BC5">
      <w:pPr>
        <w:jc w:val="both"/>
        <w:rPr>
          <w:rFonts w:ascii="Times New Roman" w:hAnsi="Times New Roman" w:cs="Times New Roman"/>
          <w:sz w:val="28"/>
          <w:szCs w:val="28"/>
        </w:rPr>
      </w:pPr>
      <w:r w:rsidRPr="00C03A94">
        <w:rPr>
          <w:rFonts w:ascii="Times New Roman" w:hAnsi="Times New Roman" w:cs="Times New Roman"/>
          <w:sz w:val="28"/>
          <w:szCs w:val="28"/>
        </w:rPr>
        <w:t xml:space="preserve"> Сарсенгалиев Дархан, обучающийся  11 класса МОАУ СОШ №1 п. Новоорск им. Калачева А.В. (учитель Левченкова Елена Викторовна)</w:t>
      </w:r>
    </w:p>
    <w:p w:rsidR="00D67BC5" w:rsidRPr="00C03A94" w:rsidRDefault="00D67BC5" w:rsidP="00D67BC5">
      <w:pPr>
        <w:jc w:val="both"/>
        <w:rPr>
          <w:rFonts w:ascii="Times New Roman" w:hAnsi="Times New Roman" w:cs="Times New Roman"/>
          <w:sz w:val="28"/>
          <w:szCs w:val="28"/>
          <w:u w:val="single"/>
        </w:rPr>
      </w:pPr>
      <w:r w:rsidRPr="00C03A94">
        <w:rPr>
          <w:rFonts w:ascii="Times New Roman" w:hAnsi="Times New Roman" w:cs="Times New Roman"/>
          <w:sz w:val="28"/>
          <w:szCs w:val="28"/>
          <w:u w:val="single"/>
        </w:rPr>
        <w:t>по английскому языку:</w:t>
      </w:r>
    </w:p>
    <w:p w:rsidR="00D67BC5" w:rsidRPr="00C03A94" w:rsidRDefault="00D67BC5" w:rsidP="00D67BC5">
      <w:pPr>
        <w:jc w:val="both"/>
        <w:rPr>
          <w:rFonts w:ascii="Times New Roman" w:hAnsi="Times New Roman" w:cs="Times New Roman"/>
          <w:sz w:val="28"/>
          <w:szCs w:val="28"/>
        </w:rPr>
      </w:pPr>
      <w:r w:rsidRPr="00C03A94">
        <w:rPr>
          <w:rFonts w:ascii="Times New Roman" w:hAnsi="Times New Roman" w:cs="Times New Roman"/>
          <w:sz w:val="28"/>
          <w:szCs w:val="28"/>
        </w:rPr>
        <w:t>- Пулова Полина, обучающаяся 11 класса МАОУ СОШ №1 п. Энергетик (учитель Прыткова Мария Викторовна)</w:t>
      </w:r>
    </w:p>
    <w:p w:rsidR="00D67BC5" w:rsidRPr="00C03A94" w:rsidRDefault="00D67BC5" w:rsidP="00D67BC5">
      <w:pPr>
        <w:jc w:val="both"/>
        <w:rPr>
          <w:rFonts w:ascii="Times New Roman" w:hAnsi="Times New Roman" w:cs="Times New Roman"/>
          <w:sz w:val="28"/>
          <w:szCs w:val="28"/>
          <w:u w:val="single"/>
        </w:rPr>
      </w:pPr>
      <w:r w:rsidRPr="00C03A94">
        <w:rPr>
          <w:rFonts w:ascii="Times New Roman" w:hAnsi="Times New Roman" w:cs="Times New Roman"/>
          <w:sz w:val="28"/>
          <w:szCs w:val="28"/>
          <w:u w:val="single"/>
        </w:rPr>
        <w:t xml:space="preserve"> по физике:</w:t>
      </w:r>
    </w:p>
    <w:p w:rsidR="00D67BC5" w:rsidRPr="00C03A94" w:rsidRDefault="00D67BC5" w:rsidP="00D67BC5">
      <w:pPr>
        <w:jc w:val="both"/>
        <w:rPr>
          <w:rFonts w:ascii="Times New Roman" w:hAnsi="Times New Roman" w:cs="Times New Roman"/>
          <w:sz w:val="28"/>
          <w:szCs w:val="28"/>
        </w:rPr>
      </w:pPr>
      <w:r w:rsidRPr="00C03A94">
        <w:rPr>
          <w:rFonts w:ascii="Times New Roman" w:hAnsi="Times New Roman" w:cs="Times New Roman"/>
          <w:sz w:val="28"/>
          <w:szCs w:val="28"/>
        </w:rPr>
        <w:t>-Кальметов Тимур, обучающийся 9 класса МАОУ СОШ №2 п. Энергетик (учитель Долгова Валентина Михайловна)</w:t>
      </w:r>
    </w:p>
    <w:p w:rsidR="00D67BC5" w:rsidRPr="00C03A94" w:rsidRDefault="00D67BC5" w:rsidP="00D67BC5">
      <w:pPr>
        <w:jc w:val="both"/>
        <w:rPr>
          <w:rFonts w:ascii="Times New Roman" w:hAnsi="Times New Roman" w:cs="Times New Roman"/>
          <w:sz w:val="28"/>
          <w:szCs w:val="28"/>
          <w:u w:val="single"/>
        </w:rPr>
      </w:pPr>
      <w:r w:rsidRPr="00C03A94">
        <w:rPr>
          <w:rFonts w:ascii="Times New Roman" w:hAnsi="Times New Roman" w:cs="Times New Roman"/>
          <w:sz w:val="28"/>
          <w:szCs w:val="28"/>
        </w:rPr>
        <w:t xml:space="preserve"> </w:t>
      </w:r>
      <w:r w:rsidRPr="00C03A94">
        <w:rPr>
          <w:rFonts w:ascii="Times New Roman" w:hAnsi="Times New Roman" w:cs="Times New Roman"/>
          <w:sz w:val="28"/>
          <w:szCs w:val="28"/>
          <w:u w:val="single"/>
        </w:rPr>
        <w:t xml:space="preserve">по ОБЖ: </w:t>
      </w:r>
    </w:p>
    <w:p w:rsidR="00D67BC5" w:rsidRPr="00C03A94" w:rsidRDefault="00D67BC5" w:rsidP="00D67BC5">
      <w:pPr>
        <w:jc w:val="both"/>
        <w:rPr>
          <w:rFonts w:ascii="Times New Roman" w:hAnsi="Times New Roman" w:cs="Times New Roman"/>
          <w:sz w:val="28"/>
          <w:szCs w:val="28"/>
        </w:rPr>
      </w:pPr>
      <w:r w:rsidRPr="00C03A94">
        <w:rPr>
          <w:rFonts w:ascii="Times New Roman" w:hAnsi="Times New Roman" w:cs="Times New Roman"/>
          <w:sz w:val="28"/>
          <w:szCs w:val="28"/>
        </w:rPr>
        <w:t>-Буянова Мария, обучающаяся 9 класса</w:t>
      </w:r>
      <w:r>
        <w:rPr>
          <w:rFonts w:ascii="Times New Roman" w:hAnsi="Times New Roman" w:cs="Times New Roman"/>
          <w:sz w:val="28"/>
          <w:szCs w:val="28"/>
        </w:rPr>
        <w:t>,</w:t>
      </w:r>
      <w:r w:rsidRPr="00C65A00">
        <w:rPr>
          <w:rFonts w:ascii="Times New Roman" w:hAnsi="Times New Roman" w:cs="Times New Roman"/>
          <w:sz w:val="28"/>
          <w:szCs w:val="28"/>
        </w:rPr>
        <w:t xml:space="preserve"> </w:t>
      </w:r>
      <w:r w:rsidRPr="00C03A94">
        <w:rPr>
          <w:rFonts w:ascii="Times New Roman" w:hAnsi="Times New Roman" w:cs="Times New Roman"/>
          <w:sz w:val="28"/>
          <w:szCs w:val="28"/>
        </w:rPr>
        <w:t>Гурьянов Александр, обучающийся 11 класса МАОУ Первый Новоорский лицей (учитель Жакасов Ильяс Сакенович)</w:t>
      </w:r>
    </w:p>
    <w:p w:rsidR="00D67BC5" w:rsidRPr="00C03A94" w:rsidRDefault="00D67BC5" w:rsidP="00D67BC5">
      <w:pPr>
        <w:jc w:val="both"/>
        <w:rPr>
          <w:rFonts w:ascii="Times New Roman" w:eastAsia="Times New Roman" w:hAnsi="Times New Roman" w:cs="Times New Roman"/>
          <w:color w:val="000000"/>
          <w:sz w:val="28"/>
          <w:szCs w:val="28"/>
          <w:lang w:eastAsia="ru-RU"/>
        </w:rPr>
      </w:pPr>
      <w:r w:rsidRPr="00C03A94">
        <w:rPr>
          <w:rFonts w:ascii="Times New Roman" w:hAnsi="Times New Roman" w:cs="Times New Roman"/>
          <w:sz w:val="28"/>
          <w:szCs w:val="28"/>
        </w:rPr>
        <w:t>-</w:t>
      </w:r>
      <w:r w:rsidRPr="00C03A94">
        <w:rPr>
          <w:rFonts w:ascii="Times New Roman" w:eastAsia="Times New Roman" w:hAnsi="Times New Roman" w:cs="Times New Roman"/>
          <w:color w:val="000000"/>
          <w:sz w:val="28"/>
          <w:szCs w:val="28"/>
          <w:lang w:eastAsia="ru-RU"/>
        </w:rPr>
        <w:t xml:space="preserve"> Жиенбаев Эльдар, обучающийся 11 класса МОАУ СОШ №1 п. Новоорск им. Калачева А.В. (учитель Турабаев Ергоныс Айтымишевич)</w:t>
      </w:r>
    </w:p>
    <w:p w:rsidR="00D67BC5" w:rsidRPr="00C03A94" w:rsidRDefault="00D67BC5" w:rsidP="00D67BC5">
      <w:pPr>
        <w:jc w:val="both"/>
        <w:rPr>
          <w:rFonts w:ascii="Times New Roman" w:eastAsia="Times New Roman" w:hAnsi="Times New Roman" w:cs="Times New Roman"/>
          <w:color w:val="000000"/>
          <w:sz w:val="28"/>
          <w:szCs w:val="28"/>
          <w:lang w:eastAsia="ru-RU"/>
        </w:rPr>
      </w:pPr>
      <w:r w:rsidRPr="00C03A94">
        <w:rPr>
          <w:rFonts w:ascii="Times New Roman" w:eastAsia="Times New Roman" w:hAnsi="Times New Roman" w:cs="Times New Roman"/>
          <w:color w:val="000000"/>
          <w:sz w:val="28"/>
          <w:szCs w:val="28"/>
          <w:lang w:eastAsia="ru-RU"/>
        </w:rPr>
        <w:lastRenderedPageBreak/>
        <w:t>-Марханов Константин, обучающийся 9 класса МАОУ СОШ №4 п. Новоорск  (учитель Умурзаков Арман Бейбиткельдинович)</w:t>
      </w:r>
    </w:p>
    <w:p w:rsidR="00D67BC5" w:rsidRPr="00C03A94" w:rsidRDefault="00D67BC5" w:rsidP="00D67BC5">
      <w:pPr>
        <w:jc w:val="both"/>
        <w:rPr>
          <w:rFonts w:ascii="Times New Roman" w:hAnsi="Times New Roman" w:cs="Times New Roman"/>
          <w:sz w:val="28"/>
          <w:szCs w:val="28"/>
        </w:rPr>
      </w:pPr>
      <w:r w:rsidRPr="00C03A94">
        <w:rPr>
          <w:rFonts w:ascii="Times New Roman" w:eastAsia="Times New Roman" w:hAnsi="Times New Roman" w:cs="Times New Roman"/>
          <w:color w:val="000000"/>
          <w:sz w:val="28"/>
          <w:szCs w:val="28"/>
          <w:lang w:eastAsia="ru-RU"/>
        </w:rPr>
        <w:t>Павленко Матвей, обучающийся 11 класса МАОУ СОШ №2 п. Новоорск (учитель Сидоров Сергей Владимирович)</w:t>
      </w:r>
    </w:p>
    <w:p w:rsidR="00D67BC5" w:rsidRPr="00C03A94" w:rsidRDefault="00D67BC5" w:rsidP="00D67BC5">
      <w:pPr>
        <w:jc w:val="both"/>
        <w:rPr>
          <w:rFonts w:ascii="Times New Roman" w:hAnsi="Times New Roman" w:cs="Times New Roman"/>
          <w:sz w:val="28"/>
          <w:szCs w:val="28"/>
          <w:u w:val="single"/>
        </w:rPr>
      </w:pPr>
      <w:r w:rsidRPr="00C03A94">
        <w:rPr>
          <w:rFonts w:ascii="Times New Roman" w:hAnsi="Times New Roman" w:cs="Times New Roman"/>
          <w:sz w:val="28"/>
          <w:szCs w:val="28"/>
          <w:u w:val="single"/>
        </w:rPr>
        <w:t xml:space="preserve"> по физической культуре:</w:t>
      </w:r>
    </w:p>
    <w:p w:rsidR="00D67BC5" w:rsidRPr="00C03A94" w:rsidRDefault="00D67BC5" w:rsidP="00D67BC5">
      <w:pPr>
        <w:jc w:val="both"/>
        <w:rPr>
          <w:rFonts w:ascii="Times New Roman" w:hAnsi="Times New Roman" w:cs="Times New Roman"/>
          <w:sz w:val="28"/>
          <w:szCs w:val="28"/>
        </w:rPr>
      </w:pPr>
      <w:r w:rsidRPr="00C03A94">
        <w:rPr>
          <w:rFonts w:ascii="Times New Roman" w:hAnsi="Times New Roman" w:cs="Times New Roman"/>
          <w:sz w:val="28"/>
          <w:szCs w:val="28"/>
        </w:rPr>
        <w:t>-Брызгалова Анастасия, обучающаяся  9 класса</w:t>
      </w:r>
      <w:r>
        <w:rPr>
          <w:rFonts w:ascii="Times New Roman" w:hAnsi="Times New Roman" w:cs="Times New Roman"/>
          <w:sz w:val="28"/>
          <w:szCs w:val="28"/>
        </w:rPr>
        <w:t>,</w:t>
      </w:r>
      <w:r w:rsidRPr="00C65A00">
        <w:rPr>
          <w:rFonts w:ascii="Times New Roman" w:eastAsia="Times New Roman" w:hAnsi="Times New Roman" w:cs="Times New Roman"/>
          <w:color w:val="000000"/>
          <w:sz w:val="28"/>
          <w:szCs w:val="28"/>
          <w:lang w:eastAsia="ru-RU"/>
        </w:rPr>
        <w:t xml:space="preserve"> </w:t>
      </w:r>
      <w:r w:rsidRPr="00C03A94">
        <w:rPr>
          <w:rFonts w:ascii="Times New Roman" w:eastAsia="Times New Roman" w:hAnsi="Times New Roman" w:cs="Times New Roman"/>
          <w:color w:val="000000"/>
          <w:sz w:val="28"/>
          <w:szCs w:val="28"/>
          <w:lang w:eastAsia="ru-RU"/>
        </w:rPr>
        <w:t>Орлова Ольга, Челякова Виктория</w:t>
      </w:r>
      <w:r>
        <w:rPr>
          <w:rFonts w:ascii="Times New Roman" w:eastAsia="Times New Roman" w:hAnsi="Times New Roman" w:cs="Times New Roman"/>
          <w:color w:val="000000"/>
          <w:sz w:val="28"/>
          <w:szCs w:val="28"/>
          <w:lang w:eastAsia="ru-RU"/>
        </w:rPr>
        <w:t>,</w:t>
      </w:r>
      <w:r w:rsidRPr="00C03A94">
        <w:rPr>
          <w:rFonts w:ascii="Times New Roman" w:eastAsia="Times New Roman" w:hAnsi="Times New Roman" w:cs="Times New Roman"/>
          <w:color w:val="000000"/>
          <w:sz w:val="28"/>
          <w:szCs w:val="28"/>
          <w:lang w:eastAsia="ru-RU"/>
        </w:rPr>
        <w:t xml:space="preserve"> обучающ</w:t>
      </w:r>
      <w:r>
        <w:rPr>
          <w:rFonts w:ascii="Times New Roman" w:eastAsia="Times New Roman" w:hAnsi="Times New Roman" w:cs="Times New Roman"/>
          <w:color w:val="000000"/>
          <w:sz w:val="28"/>
          <w:szCs w:val="28"/>
          <w:lang w:eastAsia="ru-RU"/>
        </w:rPr>
        <w:t>ие</w:t>
      </w:r>
      <w:r w:rsidRPr="00C03A94">
        <w:rPr>
          <w:rFonts w:ascii="Times New Roman" w:eastAsia="Times New Roman" w:hAnsi="Times New Roman" w:cs="Times New Roman"/>
          <w:color w:val="000000"/>
          <w:sz w:val="28"/>
          <w:szCs w:val="28"/>
          <w:lang w:eastAsia="ru-RU"/>
        </w:rPr>
        <w:t>ся 8 класса</w:t>
      </w:r>
      <w:r>
        <w:rPr>
          <w:rFonts w:ascii="Times New Roman" w:eastAsia="Times New Roman" w:hAnsi="Times New Roman" w:cs="Times New Roman"/>
          <w:color w:val="000000"/>
          <w:sz w:val="28"/>
          <w:szCs w:val="28"/>
          <w:lang w:eastAsia="ru-RU"/>
        </w:rPr>
        <w:t xml:space="preserve">, </w:t>
      </w:r>
      <w:r w:rsidRPr="00C03A94">
        <w:rPr>
          <w:rFonts w:ascii="Times New Roman" w:hAnsi="Times New Roman" w:cs="Times New Roman"/>
          <w:sz w:val="28"/>
          <w:szCs w:val="28"/>
        </w:rPr>
        <w:t xml:space="preserve"> МАОУ СОШ №1 п. Энергетик, (учитель Буранов Канат Уралович)</w:t>
      </w:r>
    </w:p>
    <w:p w:rsidR="00D67BC5" w:rsidRPr="00C03A94" w:rsidRDefault="00D67BC5" w:rsidP="00D67BC5">
      <w:pPr>
        <w:jc w:val="both"/>
        <w:rPr>
          <w:rFonts w:ascii="Times New Roman" w:eastAsia="Times New Roman" w:hAnsi="Times New Roman" w:cs="Times New Roman"/>
          <w:color w:val="000000"/>
          <w:sz w:val="28"/>
          <w:szCs w:val="28"/>
          <w:lang w:eastAsia="ru-RU"/>
        </w:rPr>
      </w:pPr>
      <w:r w:rsidRPr="00C03A94">
        <w:rPr>
          <w:rFonts w:ascii="Times New Roman" w:hAnsi="Times New Roman" w:cs="Times New Roman"/>
          <w:sz w:val="28"/>
          <w:szCs w:val="28"/>
        </w:rPr>
        <w:t>-</w:t>
      </w:r>
      <w:r w:rsidRPr="00C03A94">
        <w:rPr>
          <w:rFonts w:ascii="Times New Roman" w:eastAsia="Times New Roman" w:hAnsi="Times New Roman" w:cs="Times New Roman"/>
          <w:color w:val="000000"/>
          <w:sz w:val="28"/>
          <w:szCs w:val="28"/>
          <w:lang w:eastAsia="ru-RU"/>
        </w:rPr>
        <w:t xml:space="preserve"> Гуляева Карина,</w:t>
      </w:r>
      <w:r w:rsidRPr="00C65A00">
        <w:rPr>
          <w:rFonts w:ascii="Times New Roman" w:eastAsia="Times New Roman" w:hAnsi="Times New Roman" w:cs="Times New Roman"/>
          <w:color w:val="000000"/>
          <w:sz w:val="28"/>
          <w:szCs w:val="28"/>
          <w:lang w:eastAsia="ru-RU"/>
        </w:rPr>
        <w:t xml:space="preserve"> </w:t>
      </w:r>
      <w:r w:rsidRPr="00C03A94">
        <w:rPr>
          <w:rFonts w:ascii="Times New Roman" w:eastAsia="Times New Roman" w:hAnsi="Times New Roman" w:cs="Times New Roman"/>
          <w:color w:val="000000"/>
          <w:sz w:val="28"/>
          <w:szCs w:val="28"/>
          <w:lang w:eastAsia="ru-RU"/>
        </w:rPr>
        <w:t>Гурьянов Александр,  обучающ</w:t>
      </w:r>
      <w:r>
        <w:rPr>
          <w:rFonts w:ascii="Times New Roman" w:eastAsia="Times New Roman" w:hAnsi="Times New Roman" w:cs="Times New Roman"/>
          <w:color w:val="000000"/>
          <w:sz w:val="28"/>
          <w:szCs w:val="28"/>
          <w:lang w:eastAsia="ru-RU"/>
        </w:rPr>
        <w:t>ие</w:t>
      </w:r>
      <w:r w:rsidRPr="00C03A94">
        <w:rPr>
          <w:rFonts w:ascii="Times New Roman" w:eastAsia="Times New Roman" w:hAnsi="Times New Roman" w:cs="Times New Roman"/>
          <w:color w:val="000000"/>
          <w:sz w:val="28"/>
          <w:szCs w:val="28"/>
          <w:lang w:eastAsia="ru-RU"/>
        </w:rPr>
        <w:t>ся 11 класса МАОУ Первый Новоорский лицей (учитель Жакасов Кенен Галисович)</w:t>
      </w:r>
    </w:p>
    <w:p w:rsidR="00D67BC5" w:rsidRPr="00C03A94" w:rsidRDefault="00D67BC5" w:rsidP="00D67BC5">
      <w:pPr>
        <w:jc w:val="both"/>
        <w:rPr>
          <w:rFonts w:ascii="Times New Roman" w:eastAsia="Times New Roman" w:hAnsi="Times New Roman" w:cs="Times New Roman"/>
          <w:color w:val="000000"/>
          <w:sz w:val="28"/>
          <w:szCs w:val="28"/>
          <w:lang w:eastAsia="ru-RU"/>
        </w:rPr>
      </w:pPr>
      <w:r w:rsidRPr="00C03A94">
        <w:rPr>
          <w:rFonts w:ascii="Times New Roman" w:hAnsi="Times New Roman" w:cs="Times New Roman"/>
          <w:sz w:val="28"/>
          <w:szCs w:val="28"/>
        </w:rPr>
        <w:t>-</w:t>
      </w:r>
      <w:r w:rsidRPr="00C03A94">
        <w:rPr>
          <w:rFonts w:ascii="Times New Roman" w:eastAsia="Times New Roman" w:hAnsi="Times New Roman" w:cs="Times New Roman"/>
          <w:color w:val="000000"/>
          <w:sz w:val="28"/>
          <w:szCs w:val="28"/>
          <w:lang w:eastAsia="ru-RU"/>
        </w:rPr>
        <w:t xml:space="preserve"> Кенжебаев Батырхан, обучающийся11 класса МАОУ СОШ №4 п. Новоорск (учитель Умурзаков Арман Бейбиткельдинович)</w:t>
      </w:r>
    </w:p>
    <w:p w:rsidR="00D67BC5" w:rsidRPr="00C03A94" w:rsidRDefault="00D67BC5" w:rsidP="00D67BC5">
      <w:pPr>
        <w:jc w:val="both"/>
        <w:rPr>
          <w:rFonts w:ascii="Times New Roman" w:eastAsia="Times New Roman" w:hAnsi="Times New Roman" w:cs="Times New Roman"/>
          <w:color w:val="000000"/>
          <w:sz w:val="28"/>
          <w:szCs w:val="28"/>
          <w:lang w:eastAsia="ru-RU"/>
        </w:rPr>
      </w:pPr>
      <w:r w:rsidRPr="00C03A94">
        <w:rPr>
          <w:rFonts w:ascii="Times New Roman" w:eastAsia="Times New Roman" w:hAnsi="Times New Roman" w:cs="Times New Roman"/>
          <w:color w:val="000000"/>
          <w:sz w:val="28"/>
          <w:szCs w:val="28"/>
          <w:lang w:eastAsia="ru-RU"/>
        </w:rPr>
        <w:t>- Коробко Олег, обучающийся МАОУ СОШ №1 п. Энергетик (учитель Калашникова Наталья Юрьевна)</w:t>
      </w:r>
    </w:p>
    <w:p w:rsidR="00D67BC5" w:rsidRPr="00C03A94" w:rsidRDefault="00D67BC5" w:rsidP="00D67BC5">
      <w:pPr>
        <w:jc w:val="both"/>
        <w:rPr>
          <w:rFonts w:ascii="Times New Roman" w:hAnsi="Times New Roman" w:cs="Times New Roman"/>
          <w:sz w:val="28"/>
          <w:szCs w:val="28"/>
        </w:rPr>
      </w:pPr>
      <w:r w:rsidRPr="00C03A94">
        <w:rPr>
          <w:rFonts w:ascii="Times New Roman" w:hAnsi="Times New Roman" w:cs="Times New Roman"/>
          <w:sz w:val="28"/>
          <w:szCs w:val="28"/>
        </w:rPr>
        <w:t xml:space="preserve">  В целом эффективность участия наших ребят  в региональном этапе олимпиады составила 43,2% (областной показатель 32,7%).</w:t>
      </w:r>
    </w:p>
    <w:p w:rsidR="00D67BC5" w:rsidRDefault="00567BF5" w:rsidP="00D67BC5">
      <w:pPr>
        <w:shd w:val="clear" w:color="auto" w:fill="FFFFFF"/>
        <w:spacing w:after="100" w:afterAutospacing="1" w:line="240" w:lineRule="auto"/>
        <w:ind w:right="150"/>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sz w:val="28"/>
          <w:szCs w:val="28"/>
          <w:lang w:eastAsia="ru-RU"/>
        </w:rPr>
        <w:t xml:space="preserve">   В рамках </w:t>
      </w:r>
      <w:r w:rsidR="00D67BC5" w:rsidRPr="00C03A94">
        <w:rPr>
          <w:rFonts w:ascii="Times New Roman" w:eastAsia="Times New Roman" w:hAnsi="Times New Roman" w:cs="Times New Roman"/>
          <w:sz w:val="28"/>
          <w:szCs w:val="28"/>
          <w:lang w:eastAsia="ru-RU"/>
        </w:rPr>
        <w:t>регионального этапа всероссийской олимпиады школьников  в г. Оренбурге проводится олимпиада по физике</w:t>
      </w:r>
      <w:r w:rsidR="00D67BC5" w:rsidRPr="00C03A94">
        <w:rPr>
          <w:rFonts w:ascii="Times New Roman" w:eastAsia="Times New Roman" w:hAnsi="Times New Roman" w:cs="Times New Roman"/>
          <w:b/>
          <w:sz w:val="28"/>
          <w:szCs w:val="28"/>
          <w:lang w:eastAsia="ru-RU"/>
        </w:rPr>
        <w:t xml:space="preserve"> </w:t>
      </w:r>
      <w:r w:rsidR="00D67BC5" w:rsidRPr="00C03A94">
        <w:rPr>
          <w:rFonts w:ascii="Times New Roman" w:eastAsia="Times New Roman" w:hAnsi="Times New Roman" w:cs="Times New Roman"/>
          <w:bCs/>
          <w:color w:val="030303"/>
          <w:sz w:val="28"/>
          <w:szCs w:val="28"/>
          <w:lang w:eastAsia="ru-RU"/>
        </w:rPr>
        <w:t>имени Дж.</w:t>
      </w:r>
      <w:r>
        <w:rPr>
          <w:rFonts w:ascii="Times New Roman" w:eastAsia="Times New Roman" w:hAnsi="Times New Roman" w:cs="Times New Roman"/>
          <w:bCs/>
          <w:color w:val="030303"/>
          <w:sz w:val="28"/>
          <w:szCs w:val="28"/>
          <w:lang w:eastAsia="ru-RU"/>
        </w:rPr>
        <w:t xml:space="preserve"> </w:t>
      </w:r>
      <w:r w:rsidR="00D67BC5" w:rsidRPr="00C03A94">
        <w:rPr>
          <w:rFonts w:ascii="Times New Roman" w:eastAsia="Times New Roman" w:hAnsi="Times New Roman" w:cs="Times New Roman"/>
          <w:bCs/>
          <w:color w:val="030303"/>
          <w:sz w:val="28"/>
          <w:szCs w:val="28"/>
          <w:lang w:eastAsia="ru-RU"/>
        </w:rPr>
        <w:t>К. Максвелла и по математике им. Л. Эйлера для обучающихся 7-8 классов.</w:t>
      </w:r>
      <w:r w:rsidR="00D67BC5" w:rsidRPr="00C03A94">
        <w:rPr>
          <w:rFonts w:ascii="Times New Roman" w:eastAsia="Times New Roman" w:hAnsi="Times New Roman" w:cs="Times New Roman"/>
          <w:b/>
          <w:bCs/>
          <w:color w:val="030303"/>
          <w:sz w:val="28"/>
          <w:szCs w:val="28"/>
          <w:lang w:eastAsia="ru-RU"/>
        </w:rPr>
        <w:t xml:space="preserve"> </w:t>
      </w:r>
      <w:r w:rsidR="00D67BC5" w:rsidRPr="00C03A94">
        <w:rPr>
          <w:rFonts w:ascii="Times New Roman" w:eastAsia="Times New Roman" w:hAnsi="Times New Roman" w:cs="Times New Roman"/>
          <w:color w:val="000000"/>
          <w:sz w:val="28"/>
          <w:szCs w:val="28"/>
          <w:shd w:val="clear" w:color="auto" w:fill="FFFFFF"/>
          <w:lang w:eastAsia="ru-RU"/>
        </w:rPr>
        <w:t xml:space="preserve">По результатам выполнения олимпиадных испытаний </w:t>
      </w:r>
    </w:p>
    <w:p w:rsidR="00D67BC5" w:rsidRDefault="00D67BC5" w:rsidP="00D67BC5">
      <w:pPr>
        <w:shd w:val="clear" w:color="auto" w:fill="FFFFFF"/>
        <w:spacing w:after="100" w:afterAutospacing="1" w:line="240" w:lineRule="auto"/>
        <w:ind w:right="150"/>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w:t>
      </w:r>
      <w:r w:rsidRPr="00C65A00">
        <w:rPr>
          <w:rFonts w:ascii="Times New Roman" w:eastAsia="Times New Roman" w:hAnsi="Times New Roman" w:cs="Times New Roman"/>
          <w:sz w:val="28"/>
          <w:szCs w:val="28"/>
          <w:shd w:val="clear" w:color="auto" w:fill="FFFFFF"/>
          <w:lang w:eastAsia="ru-RU"/>
        </w:rPr>
        <w:t xml:space="preserve">Черников Константин, ученик 8 класса школы №2 п. Энергетик  стал призером по физике (учитель Долгова Валентина Михайловна), </w:t>
      </w:r>
    </w:p>
    <w:p w:rsidR="00D67BC5" w:rsidRPr="00C65A00" w:rsidRDefault="00D67BC5" w:rsidP="00D67BC5">
      <w:pPr>
        <w:shd w:val="clear" w:color="auto" w:fill="FFFFFF"/>
        <w:spacing w:after="100" w:afterAutospacing="1" w:line="240" w:lineRule="auto"/>
        <w:ind w:right="150"/>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w:t>
      </w:r>
      <w:r w:rsidRPr="00C65A00">
        <w:rPr>
          <w:rFonts w:ascii="Times New Roman" w:eastAsia="Times New Roman" w:hAnsi="Times New Roman" w:cs="Times New Roman"/>
          <w:sz w:val="28"/>
          <w:szCs w:val="28"/>
          <w:shd w:val="clear" w:color="auto" w:fill="FFFFFF"/>
          <w:lang w:eastAsia="ru-RU"/>
        </w:rPr>
        <w:t>Карабаев Роман</w:t>
      </w:r>
      <w:r w:rsidR="00567BF5">
        <w:rPr>
          <w:rFonts w:ascii="Times New Roman" w:eastAsia="Times New Roman" w:hAnsi="Times New Roman" w:cs="Times New Roman"/>
          <w:sz w:val="28"/>
          <w:szCs w:val="28"/>
          <w:shd w:val="clear" w:color="auto" w:fill="FFFFFF"/>
          <w:lang w:eastAsia="ru-RU"/>
        </w:rPr>
        <w:t>,</w:t>
      </w:r>
      <w:r w:rsidRPr="00C65A00">
        <w:rPr>
          <w:rFonts w:ascii="Times New Roman" w:eastAsia="Times New Roman" w:hAnsi="Times New Roman" w:cs="Times New Roman"/>
          <w:sz w:val="28"/>
          <w:szCs w:val="28"/>
          <w:shd w:val="clear" w:color="auto" w:fill="FFFFFF"/>
          <w:lang w:eastAsia="ru-RU"/>
        </w:rPr>
        <w:t xml:space="preserve"> обучающийся 8 класса МАОУ СОШ №2 п. Новоорск стал призером по математике (учитель Рожнова Инна Александровна).</w:t>
      </w:r>
    </w:p>
    <w:p w:rsidR="00D67BC5" w:rsidRPr="00C03A94" w:rsidRDefault="00D67BC5" w:rsidP="00D67BC5">
      <w:pPr>
        <w:jc w:val="both"/>
        <w:rPr>
          <w:rFonts w:ascii="Times New Roman" w:eastAsiaTheme="minorEastAsia" w:hAnsi="Times New Roman" w:cs="Times New Roman"/>
          <w:sz w:val="28"/>
          <w:szCs w:val="28"/>
          <w:lang w:eastAsia="ru-RU"/>
        </w:rPr>
      </w:pPr>
      <w:r w:rsidRPr="00C03A94">
        <w:rPr>
          <w:rFonts w:ascii="Times New Roman" w:eastAsiaTheme="minorEastAsia" w:hAnsi="Times New Roman" w:cs="Times New Roman"/>
          <w:sz w:val="28"/>
          <w:szCs w:val="28"/>
          <w:lang w:eastAsia="ru-RU"/>
        </w:rPr>
        <w:tab/>
        <w:t>Наряду с участием школьников района во всероссийской олимпиаде, в последние годы отмечается тенденция повышения активности их участия в перечневых олимпиадах.</w:t>
      </w:r>
    </w:p>
    <w:p w:rsidR="00D67BC5" w:rsidRPr="000257CE" w:rsidRDefault="00D67BC5" w:rsidP="00D67BC5">
      <w:pPr>
        <w:ind w:firstLine="708"/>
        <w:rPr>
          <w:rFonts w:ascii="Times New Roman" w:eastAsia="Calibri" w:hAnsi="Times New Roman" w:cs="Times New Roman"/>
          <w:sz w:val="28"/>
          <w:highlight w:val="yellow"/>
        </w:rPr>
      </w:pPr>
      <w:r w:rsidRPr="00C03A94">
        <w:rPr>
          <w:rFonts w:ascii="Times New Roman" w:eastAsiaTheme="minorEastAsia" w:hAnsi="Times New Roman" w:cs="Times New Roman"/>
          <w:sz w:val="28"/>
          <w:szCs w:val="28"/>
          <w:lang w:eastAsia="ru-RU"/>
        </w:rPr>
        <w:t xml:space="preserve">Перечень олимпиад ежегодно утверждается приказами Министерства просвещения Российской Федерации. В этом учебном году в перечень олимпиад вошли 224 соревнования. </w:t>
      </w:r>
      <w:r w:rsidRPr="00C65A00">
        <w:rPr>
          <w:rFonts w:ascii="Times New Roman" w:eastAsia="Calibri" w:hAnsi="Times New Roman" w:cs="Times New Roman"/>
          <w:sz w:val="28"/>
        </w:rPr>
        <w:t xml:space="preserve">Перечневые олимпиады стали такой же важной частью системы конкурсного поступления в ВУЗы, как сдача ЕГЭ. </w:t>
      </w:r>
    </w:p>
    <w:p w:rsidR="00D67BC5" w:rsidRPr="00C03A94" w:rsidRDefault="00D67BC5" w:rsidP="00D67BC5">
      <w:pPr>
        <w:ind w:firstLine="708"/>
        <w:jc w:val="both"/>
        <w:rPr>
          <w:rFonts w:ascii="Times New Roman" w:eastAsiaTheme="minorEastAsia" w:hAnsi="Times New Roman" w:cs="Times New Roman"/>
          <w:sz w:val="28"/>
          <w:szCs w:val="28"/>
          <w:lang w:eastAsia="ru-RU"/>
        </w:rPr>
      </w:pPr>
      <w:r w:rsidRPr="00C65A00">
        <w:rPr>
          <w:rFonts w:ascii="Times New Roman" w:eastAsia="Calibri" w:hAnsi="Times New Roman" w:cs="Times New Roman"/>
          <w:sz w:val="28"/>
        </w:rPr>
        <w:lastRenderedPageBreak/>
        <w:t>Участие в финальных этапах, а тем более – победа в таких олимпиадах прибавляет школьнику дополнительно 5, 10, а иногда и более баллов к результатам сдачи ЕГЭ.</w:t>
      </w:r>
    </w:p>
    <w:p w:rsidR="00D67BC5" w:rsidRDefault="00D67BC5" w:rsidP="00D67BC5">
      <w:pPr>
        <w:jc w:val="both"/>
        <w:rPr>
          <w:rFonts w:ascii="Times New Roman" w:eastAsiaTheme="minorEastAsia" w:hAnsi="Times New Roman" w:cs="Times New Roman"/>
          <w:sz w:val="28"/>
          <w:szCs w:val="28"/>
          <w:shd w:val="clear" w:color="auto" w:fill="FFFFFF"/>
          <w:lang w:eastAsia="ru-RU"/>
        </w:rPr>
      </w:pPr>
      <w:r w:rsidRPr="00C03A94">
        <w:rPr>
          <w:rFonts w:ascii="Times New Roman" w:eastAsiaTheme="minorEastAsia" w:hAnsi="Times New Roman" w:cs="Times New Roman"/>
          <w:sz w:val="28"/>
          <w:szCs w:val="28"/>
          <w:lang w:eastAsia="ru-RU"/>
        </w:rPr>
        <w:t xml:space="preserve">   Наиболее активными у</w:t>
      </w:r>
      <w:r w:rsidR="00567BF5">
        <w:rPr>
          <w:rFonts w:ascii="Times New Roman" w:eastAsiaTheme="minorEastAsia" w:hAnsi="Times New Roman" w:cs="Times New Roman"/>
          <w:sz w:val="28"/>
          <w:szCs w:val="28"/>
          <w:lang w:eastAsia="ru-RU"/>
        </w:rPr>
        <w:t xml:space="preserve">частниками перечневых олимпиад </w:t>
      </w:r>
      <w:r w:rsidRPr="00C03A94">
        <w:rPr>
          <w:rFonts w:ascii="Times New Roman" w:eastAsiaTheme="minorEastAsia" w:hAnsi="Times New Roman" w:cs="Times New Roman"/>
          <w:sz w:val="28"/>
          <w:szCs w:val="28"/>
          <w:lang w:eastAsia="ru-RU"/>
        </w:rPr>
        <w:t>таких, как   Межрегиональная олимпиада школьников «САММАТ» по математике, Всероссийская олимпиада школьников «Высшая проба», Олимпиада школьников «Ломоносов», Евразийская</w:t>
      </w:r>
      <w:r w:rsidRPr="00C03A94">
        <w:rPr>
          <w:rFonts w:ascii="Times New Roman" w:eastAsia="Calibri" w:hAnsi="Times New Roman" w:cs="Times New Roman"/>
          <w:sz w:val="28"/>
          <w:szCs w:val="28"/>
          <w:lang w:eastAsia="ru-RU"/>
        </w:rPr>
        <w:t xml:space="preserve"> многопрофильн</w:t>
      </w:r>
      <w:r w:rsidRPr="00C03A94">
        <w:rPr>
          <w:rFonts w:ascii="Times New Roman" w:eastAsiaTheme="minorEastAsia" w:hAnsi="Times New Roman" w:cs="Times New Roman"/>
          <w:sz w:val="28"/>
          <w:szCs w:val="28"/>
          <w:lang w:eastAsia="ru-RU"/>
        </w:rPr>
        <w:t>ая</w:t>
      </w:r>
      <w:r w:rsidRPr="00C03A94">
        <w:rPr>
          <w:rFonts w:ascii="Times New Roman" w:eastAsia="Calibri" w:hAnsi="Times New Roman" w:cs="Times New Roman"/>
          <w:sz w:val="28"/>
          <w:szCs w:val="28"/>
          <w:lang w:eastAsia="ru-RU"/>
        </w:rPr>
        <w:t xml:space="preserve"> олимпиад</w:t>
      </w:r>
      <w:r w:rsidRPr="00C03A94">
        <w:rPr>
          <w:rFonts w:ascii="Times New Roman" w:eastAsiaTheme="minorEastAsia" w:hAnsi="Times New Roman" w:cs="Times New Roman"/>
          <w:sz w:val="28"/>
          <w:szCs w:val="28"/>
          <w:lang w:eastAsia="ru-RU"/>
        </w:rPr>
        <w:t>а</w:t>
      </w:r>
      <w:r w:rsidRPr="00C03A94">
        <w:rPr>
          <w:rFonts w:ascii="Times New Roman" w:eastAsia="Calibri" w:hAnsi="Times New Roman" w:cs="Times New Roman"/>
          <w:sz w:val="28"/>
          <w:szCs w:val="28"/>
          <w:lang w:eastAsia="ru-RU"/>
        </w:rPr>
        <w:t xml:space="preserve"> старшеклассников «Поиск»,</w:t>
      </w:r>
      <w:r w:rsidRPr="00C03A94">
        <w:rPr>
          <w:rFonts w:ascii="Times New Roman" w:eastAsia="Times New Roman" w:hAnsi="Times New Roman" w:cs="Times New Roman"/>
          <w:sz w:val="28"/>
          <w:szCs w:val="28"/>
          <w:lang w:eastAsia="ru-RU"/>
        </w:rPr>
        <w:t xml:space="preserve"> олимпиада школьников «Гранит науки», олимпиада школьников «Физтех»,</w:t>
      </w:r>
      <w:r w:rsidRPr="00C03A94">
        <w:rPr>
          <w:rFonts w:ascii="Times New Roman" w:eastAsiaTheme="minorEastAsia" w:hAnsi="Times New Roman" w:cs="Times New Roman"/>
          <w:sz w:val="28"/>
          <w:szCs w:val="28"/>
          <w:shd w:val="clear" w:color="auto" w:fill="FFFFFF"/>
          <w:lang w:eastAsia="ru-RU"/>
        </w:rPr>
        <w:t xml:space="preserve"> предметных олимпи</w:t>
      </w:r>
      <w:r w:rsidR="00567BF5">
        <w:rPr>
          <w:rFonts w:ascii="Times New Roman" w:eastAsiaTheme="minorEastAsia" w:hAnsi="Times New Roman" w:cs="Times New Roman"/>
          <w:sz w:val="28"/>
          <w:szCs w:val="28"/>
          <w:shd w:val="clear" w:color="auto" w:fill="FFFFFF"/>
          <w:lang w:eastAsia="ru-RU"/>
        </w:rPr>
        <w:t xml:space="preserve">ад, проводимых образовательным </w:t>
      </w:r>
      <w:r w:rsidRPr="00C03A94">
        <w:rPr>
          <w:rFonts w:ascii="Times New Roman" w:eastAsiaTheme="minorEastAsia" w:hAnsi="Times New Roman" w:cs="Times New Roman"/>
          <w:sz w:val="28"/>
          <w:szCs w:val="28"/>
          <w:shd w:val="clear" w:color="auto" w:fill="FFFFFF"/>
          <w:lang w:eastAsia="ru-RU"/>
        </w:rPr>
        <w:t>центром «Сириус» г. </w:t>
      </w:r>
      <w:r w:rsidR="00567BF5" w:rsidRPr="00C03A94">
        <w:rPr>
          <w:rFonts w:ascii="Times New Roman" w:eastAsiaTheme="minorEastAsia" w:hAnsi="Times New Roman" w:cs="Times New Roman"/>
          <w:sz w:val="28"/>
          <w:szCs w:val="28"/>
          <w:shd w:val="clear" w:color="auto" w:fill="FFFFFF"/>
          <w:lang w:eastAsia="ru-RU"/>
        </w:rPr>
        <w:t>Сочи,</w:t>
      </w:r>
      <w:r w:rsidRPr="00C03A94">
        <w:rPr>
          <w:rFonts w:ascii="Times New Roman" w:eastAsiaTheme="minorEastAsia" w:hAnsi="Times New Roman" w:cs="Times New Roman"/>
          <w:sz w:val="28"/>
          <w:szCs w:val="28"/>
          <w:shd w:val="clear" w:color="auto" w:fill="FFFFFF"/>
          <w:lang w:eastAsia="ru-RU"/>
        </w:rPr>
        <w:t xml:space="preserve"> являются обучающиеся школ №2 п. Новоорск и п. Энергетик.</w:t>
      </w:r>
    </w:p>
    <w:p w:rsidR="00D67BC5" w:rsidRDefault="00D67BC5" w:rsidP="00D67BC5">
      <w:pPr>
        <w:jc w:val="both"/>
        <w:rPr>
          <w:rFonts w:ascii="Times New Roman" w:eastAsiaTheme="minorEastAsia" w:hAnsi="Times New Roman" w:cs="Times New Roman"/>
          <w:sz w:val="28"/>
          <w:szCs w:val="28"/>
          <w:shd w:val="clear" w:color="auto" w:fill="FFFFFF"/>
          <w:lang w:eastAsia="ru-RU"/>
        </w:rPr>
      </w:pPr>
      <w:r>
        <w:rPr>
          <w:rFonts w:ascii="Times New Roman" w:eastAsiaTheme="minorEastAsia" w:hAnsi="Times New Roman" w:cs="Times New Roman"/>
          <w:sz w:val="28"/>
          <w:szCs w:val="28"/>
          <w:shd w:val="clear" w:color="auto" w:fill="FFFFFF"/>
          <w:lang w:eastAsia="ru-RU"/>
        </w:rPr>
        <w:t>Так, в 2020 году в евразийской многопрофиль</w:t>
      </w:r>
      <w:r w:rsidR="00567BF5">
        <w:rPr>
          <w:rFonts w:ascii="Times New Roman" w:eastAsiaTheme="minorEastAsia" w:hAnsi="Times New Roman" w:cs="Times New Roman"/>
          <w:sz w:val="28"/>
          <w:szCs w:val="28"/>
          <w:shd w:val="clear" w:color="auto" w:fill="FFFFFF"/>
          <w:lang w:eastAsia="ru-RU"/>
        </w:rPr>
        <w:t xml:space="preserve">ной олимпиаде старшеклассников </w:t>
      </w:r>
      <w:r>
        <w:rPr>
          <w:rFonts w:ascii="Times New Roman" w:eastAsiaTheme="minorEastAsia" w:hAnsi="Times New Roman" w:cs="Times New Roman"/>
          <w:sz w:val="28"/>
          <w:szCs w:val="28"/>
          <w:shd w:val="clear" w:color="auto" w:fill="FFFFFF"/>
          <w:lang w:eastAsia="ru-RU"/>
        </w:rPr>
        <w:t xml:space="preserve">«Поиск» </w:t>
      </w:r>
      <w:r w:rsidR="00567BF5">
        <w:rPr>
          <w:rFonts w:ascii="Times New Roman" w:eastAsiaTheme="minorEastAsia" w:hAnsi="Times New Roman" w:cs="Times New Roman"/>
          <w:sz w:val="28"/>
          <w:szCs w:val="28"/>
          <w:shd w:val="clear" w:color="auto" w:fill="FFFFFF"/>
          <w:lang w:eastAsia="ru-RU"/>
        </w:rPr>
        <w:t>на заключительном этапе участвовали 7</w:t>
      </w:r>
      <w:r>
        <w:rPr>
          <w:rFonts w:ascii="Times New Roman" w:eastAsiaTheme="minorEastAsia" w:hAnsi="Times New Roman" w:cs="Times New Roman"/>
          <w:sz w:val="28"/>
          <w:szCs w:val="28"/>
          <w:shd w:val="clear" w:color="auto" w:fill="FFFFFF"/>
          <w:lang w:eastAsia="ru-RU"/>
        </w:rPr>
        <w:t xml:space="preserve"> обучающихся района.   </w:t>
      </w:r>
    </w:p>
    <w:p w:rsidR="00D67BC5" w:rsidRDefault="00D67BC5" w:rsidP="00D67BC5">
      <w:pPr>
        <w:jc w:val="both"/>
        <w:rPr>
          <w:rFonts w:ascii="Times New Roman" w:eastAsiaTheme="minorEastAsia" w:hAnsi="Times New Roman" w:cs="Times New Roman"/>
          <w:sz w:val="28"/>
          <w:szCs w:val="28"/>
          <w:shd w:val="clear" w:color="auto" w:fill="FFFFFF"/>
          <w:lang w:eastAsia="ru-RU"/>
        </w:rPr>
      </w:pPr>
      <w:r>
        <w:rPr>
          <w:rFonts w:ascii="Times New Roman" w:eastAsiaTheme="minorEastAsia" w:hAnsi="Times New Roman" w:cs="Times New Roman"/>
          <w:sz w:val="28"/>
          <w:szCs w:val="28"/>
          <w:shd w:val="clear" w:color="auto" w:fill="FFFFFF"/>
          <w:lang w:eastAsia="ru-RU"/>
        </w:rPr>
        <w:t>Стали победителями по физике</w:t>
      </w:r>
    </w:p>
    <w:p w:rsidR="00D67BC5" w:rsidRDefault="00D67BC5" w:rsidP="00D67BC5">
      <w:pPr>
        <w:jc w:val="both"/>
        <w:rPr>
          <w:rFonts w:ascii="Times New Roman" w:eastAsiaTheme="minorEastAsia" w:hAnsi="Times New Roman" w:cs="Times New Roman"/>
          <w:sz w:val="28"/>
          <w:szCs w:val="28"/>
          <w:shd w:val="clear" w:color="auto" w:fill="FFFFFF"/>
          <w:lang w:eastAsia="ru-RU"/>
        </w:rPr>
      </w:pPr>
      <w:r>
        <w:rPr>
          <w:rFonts w:ascii="Times New Roman" w:eastAsiaTheme="minorEastAsia" w:hAnsi="Times New Roman" w:cs="Times New Roman"/>
          <w:sz w:val="28"/>
          <w:szCs w:val="28"/>
          <w:shd w:val="clear" w:color="auto" w:fill="FFFFFF"/>
          <w:lang w:eastAsia="ru-RU"/>
        </w:rPr>
        <w:t xml:space="preserve"> Карабаев Роман, обучающийся 8 класса школы №2 п. Новоорск, (учитель: Козина Елена Сергеевна), </w:t>
      </w:r>
    </w:p>
    <w:p w:rsidR="00D67BC5" w:rsidRDefault="00D67BC5" w:rsidP="00D67BC5">
      <w:pPr>
        <w:jc w:val="both"/>
        <w:rPr>
          <w:rFonts w:ascii="Times New Roman" w:hAnsi="Times New Roman" w:cs="Times New Roman"/>
          <w:sz w:val="28"/>
          <w:szCs w:val="28"/>
        </w:rPr>
      </w:pPr>
      <w:r>
        <w:rPr>
          <w:rFonts w:ascii="Times New Roman" w:eastAsiaTheme="minorEastAsia" w:hAnsi="Times New Roman" w:cs="Times New Roman"/>
          <w:sz w:val="28"/>
          <w:szCs w:val="28"/>
          <w:shd w:val="clear" w:color="auto" w:fill="FFFFFF"/>
          <w:lang w:eastAsia="ru-RU"/>
        </w:rPr>
        <w:t xml:space="preserve">Кальметов Тимур, </w:t>
      </w:r>
      <w:r w:rsidRPr="00C03A94">
        <w:rPr>
          <w:rFonts w:ascii="Times New Roman" w:hAnsi="Times New Roman" w:cs="Times New Roman"/>
          <w:sz w:val="28"/>
          <w:szCs w:val="28"/>
        </w:rPr>
        <w:t>обучающийся 9 класса МАОУ СОШ №2 п. Энергетик (учитель Долгова Валентина Михайловна)</w:t>
      </w:r>
      <w:r>
        <w:rPr>
          <w:rFonts w:ascii="Times New Roman" w:hAnsi="Times New Roman" w:cs="Times New Roman"/>
          <w:sz w:val="28"/>
          <w:szCs w:val="28"/>
        </w:rPr>
        <w:t>;</w:t>
      </w:r>
    </w:p>
    <w:p w:rsidR="00D67BC5" w:rsidRDefault="00D67BC5" w:rsidP="00D67BC5">
      <w:pPr>
        <w:jc w:val="both"/>
        <w:rPr>
          <w:rFonts w:ascii="Times New Roman" w:hAnsi="Times New Roman" w:cs="Times New Roman"/>
          <w:sz w:val="28"/>
          <w:szCs w:val="28"/>
        </w:rPr>
      </w:pPr>
      <w:r>
        <w:rPr>
          <w:rFonts w:ascii="Times New Roman" w:hAnsi="Times New Roman" w:cs="Times New Roman"/>
          <w:sz w:val="28"/>
          <w:szCs w:val="28"/>
        </w:rPr>
        <w:t xml:space="preserve">По русскому языку </w:t>
      </w:r>
    </w:p>
    <w:p w:rsidR="00D67BC5" w:rsidRPr="00C03A94" w:rsidRDefault="00D67BC5" w:rsidP="00D67BC5">
      <w:pPr>
        <w:jc w:val="both"/>
        <w:rPr>
          <w:rFonts w:ascii="Times New Roman" w:hAnsi="Times New Roman" w:cs="Times New Roman"/>
          <w:sz w:val="28"/>
          <w:szCs w:val="28"/>
        </w:rPr>
      </w:pPr>
      <w:r>
        <w:rPr>
          <w:rFonts w:ascii="Times New Roman" w:hAnsi="Times New Roman" w:cs="Times New Roman"/>
          <w:sz w:val="28"/>
          <w:szCs w:val="28"/>
        </w:rPr>
        <w:t>Завгороднева Анастасия, обучающаяся школы №2 п. Новоорск (учитель Тесленко Елена Николаевна).</w:t>
      </w:r>
    </w:p>
    <w:p w:rsidR="00D67BC5" w:rsidRDefault="00D67BC5" w:rsidP="00D67BC5">
      <w:pPr>
        <w:spacing w:after="0" w:line="240" w:lineRule="auto"/>
        <w:ind w:firstLine="708"/>
        <w:jc w:val="both"/>
        <w:rPr>
          <w:rFonts w:ascii="Times New Roman" w:eastAsia="Calibri" w:hAnsi="Times New Roman" w:cs="Times New Roman"/>
          <w:sz w:val="28"/>
        </w:rPr>
      </w:pPr>
      <w:r>
        <w:rPr>
          <w:rFonts w:ascii="Times New Roman" w:eastAsia="Calibri" w:hAnsi="Times New Roman" w:cs="Times New Roman"/>
          <w:sz w:val="28"/>
        </w:rPr>
        <w:t>Ч</w:t>
      </w:r>
      <w:r w:rsidRPr="000257CE">
        <w:rPr>
          <w:rFonts w:ascii="Times New Roman" w:eastAsia="Calibri" w:hAnsi="Times New Roman" w:cs="Times New Roman"/>
          <w:sz w:val="28"/>
        </w:rPr>
        <w:t>тобы обеспечить нашим ребятам действительно равные стартовые возможности с их сверстниками из других регионов, необходимо создать в наших школах как минимум такие же информационные и организационные условия для участия в перечневых олимпиадах, какие мы создаем для участия в ЕГЭ.</w:t>
      </w:r>
    </w:p>
    <w:p w:rsidR="00D67BC5" w:rsidRPr="00AC492B" w:rsidRDefault="00D67BC5" w:rsidP="00D67BC5">
      <w:pPr>
        <w:shd w:val="clear" w:color="auto" w:fill="FFFFFF"/>
        <w:spacing w:after="100" w:afterAutospacing="1" w:line="240" w:lineRule="auto"/>
        <w:ind w:right="150"/>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
          <w:sz w:val="28"/>
          <w:szCs w:val="28"/>
          <w:lang w:eastAsia="ru-RU"/>
        </w:rPr>
        <w:tab/>
      </w:r>
      <w:r w:rsidRPr="00C03A94">
        <w:rPr>
          <w:rFonts w:ascii="Times New Roman" w:eastAsiaTheme="minorEastAsia" w:hAnsi="Times New Roman" w:cs="Times New Roman"/>
          <w:sz w:val="28"/>
          <w:szCs w:val="28"/>
          <w:lang w:eastAsia="ru-RU"/>
        </w:rPr>
        <w:t>Значительные результаты могут быть достигнуты только при наличии развитой системы подготовки школьников к предметным олимпиадам,</w:t>
      </w:r>
      <w:r w:rsidR="00567BF5">
        <w:rPr>
          <w:rFonts w:ascii="Times New Roman" w:eastAsiaTheme="minorEastAsia" w:hAnsi="Times New Roman" w:cs="Times New Roman"/>
          <w:sz w:val="28"/>
          <w:szCs w:val="28"/>
          <w:lang w:eastAsia="ru-RU"/>
        </w:rPr>
        <w:t xml:space="preserve"> поэтому основной повседневной </w:t>
      </w:r>
      <w:r w:rsidRPr="00C03A94">
        <w:rPr>
          <w:rFonts w:ascii="Times New Roman" w:eastAsiaTheme="minorEastAsia" w:hAnsi="Times New Roman" w:cs="Times New Roman"/>
          <w:sz w:val="28"/>
          <w:szCs w:val="28"/>
          <w:lang w:eastAsia="ru-RU"/>
        </w:rPr>
        <w:t xml:space="preserve">задачей всех образовательных учреждений </w:t>
      </w:r>
      <w:r w:rsidR="00567BF5">
        <w:rPr>
          <w:rFonts w:ascii="Times New Roman" w:eastAsiaTheme="minorEastAsia" w:hAnsi="Times New Roman" w:cs="Times New Roman"/>
          <w:sz w:val="28"/>
          <w:szCs w:val="28"/>
          <w:lang w:eastAsia="ru-RU"/>
        </w:rPr>
        <w:t>является</w:t>
      </w:r>
      <w:r w:rsidR="005D1EA3">
        <w:rPr>
          <w:rFonts w:ascii="Times New Roman" w:eastAsiaTheme="minorEastAsia" w:hAnsi="Times New Roman" w:cs="Times New Roman"/>
          <w:sz w:val="28"/>
          <w:szCs w:val="28"/>
          <w:lang w:eastAsia="ru-RU"/>
        </w:rPr>
        <w:t xml:space="preserve"> </w:t>
      </w:r>
      <w:r w:rsidRPr="00C03A94">
        <w:rPr>
          <w:rFonts w:ascii="Times New Roman" w:eastAsiaTheme="minorEastAsia" w:hAnsi="Times New Roman" w:cs="Times New Roman"/>
          <w:sz w:val="28"/>
          <w:szCs w:val="28"/>
          <w:lang w:eastAsia="ru-RU"/>
        </w:rPr>
        <w:t>выявление и сопровождение одаренных</w:t>
      </w:r>
      <w:r>
        <w:rPr>
          <w:rFonts w:ascii="Times New Roman" w:eastAsiaTheme="minorEastAsia" w:hAnsi="Times New Roman" w:cs="Times New Roman"/>
          <w:sz w:val="28"/>
          <w:szCs w:val="28"/>
          <w:lang w:eastAsia="ru-RU"/>
        </w:rPr>
        <w:t xml:space="preserve"> детей. </w:t>
      </w:r>
    </w:p>
    <w:p w:rsidR="00F9713F" w:rsidRPr="00F9713F" w:rsidRDefault="00F9713F" w:rsidP="00D67BC5">
      <w:pPr>
        <w:tabs>
          <w:tab w:val="left" w:pos="1080"/>
        </w:tabs>
        <w:suppressAutoHyphens/>
        <w:spacing w:after="0" w:line="240" w:lineRule="auto"/>
        <w:ind w:firstLine="709"/>
        <w:jc w:val="both"/>
        <w:rPr>
          <w:rFonts w:ascii="Times New Roman" w:eastAsia="Times New Roman" w:hAnsi="Times New Roman" w:cs="Times New Roman"/>
          <w:b/>
          <w:sz w:val="28"/>
          <w:szCs w:val="24"/>
          <w:lang w:eastAsia="ru-RU"/>
        </w:rPr>
      </w:pPr>
      <w:r w:rsidRPr="00F9713F">
        <w:rPr>
          <w:rFonts w:ascii="Times New Roman" w:eastAsia="Times New Roman" w:hAnsi="Times New Roman" w:cs="Times New Roman"/>
          <w:b/>
          <w:sz w:val="28"/>
          <w:szCs w:val="24"/>
          <w:lang w:eastAsia="ru-RU"/>
        </w:rPr>
        <w:t>Организация питания.</w:t>
      </w:r>
    </w:p>
    <w:p w:rsidR="00F9713F" w:rsidRDefault="00F9713F" w:rsidP="00D67BC5">
      <w:pPr>
        <w:tabs>
          <w:tab w:val="left" w:pos="1080"/>
        </w:tabs>
        <w:suppressAutoHyphens/>
        <w:spacing w:after="0" w:line="240" w:lineRule="auto"/>
        <w:ind w:firstLine="709"/>
        <w:jc w:val="both"/>
        <w:rPr>
          <w:rFonts w:ascii="Times New Roman" w:eastAsia="Times New Roman" w:hAnsi="Times New Roman" w:cs="Times New Roman"/>
          <w:sz w:val="28"/>
          <w:szCs w:val="24"/>
          <w:lang w:eastAsia="ru-RU"/>
        </w:rPr>
      </w:pPr>
    </w:p>
    <w:p w:rsidR="00F9713F" w:rsidRPr="000C2108" w:rsidRDefault="00F9713F" w:rsidP="00F9713F">
      <w:pPr>
        <w:spacing w:after="0"/>
        <w:ind w:firstLine="708"/>
        <w:jc w:val="both"/>
        <w:rPr>
          <w:rFonts w:ascii="Times New Roman" w:hAnsi="Times New Roman" w:cs="Times New Roman"/>
          <w:sz w:val="28"/>
          <w:szCs w:val="28"/>
        </w:rPr>
      </w:pPr>
      <w:r w:rsidRPr="000C2108">
        <w:rPr>
          <w:rFonts w:ascii="Times New Roman" w:hAnsi="Times New Roman" w:cs="Times New Roman"/>
          <w:sz w:val="28"/>
          <w:szCs w:val="28"/>
        </w:rPr>
        <w:t>15 общеобразовательных учреждений обеспечивают бесплатное горячее питание обучающихся 1-4 классов: количество о</w:t>
      </w:r>
      <w:r>
        <w:rPr>
          <w:rFonts w:ascii="Times New Roman" w:hAnsi="Times New Roman" w:cs="Times New Roman"/>
          <w:sz w:val="28"/>
          <w:szCs w:val="28"/>
        </w:rPr>
        <w:t xml:space="preserve">бучающихся в 1-4 </w:t>
      </w:r>
      <w:r w:rsidR="00332325">
        <w:rPr>
          <w:rFonts w:ascii="Times New Roman" w:hAnsi="Times New Roman" w:cs="Times New Roman"/>
          <w:sz w:val="28"/>
          <w:szCs w:val="28"/>
        </w:rPr>
        <w:lastRenderedPageBreak/>
        <w:t xml:space="preserve">классах-1563, </w:t>
      </w:r>
      <w:r w:rsidRPr="000C2108">
        <w:rPr>
          <w:rFonts w:ascii="Times New Roman" w:hAnsi="Times New Roman" w:cs="Times New Roman"/>
          <w:sz w:val="28"/>
          <w:szCs w:val="28"/>
        </w:rPr>
        <w:t>в</w:t>
      </w:r>
      <w:r w:rsidR="00FB0CAA">
        <w:rPr>
          <w:rFonts w:ascii="Times New Roman" w:hAnsi="Times New Roman" w:cs="Times New Roman"/>
          <w:sz w:val="28"/>
          <w:szCs w:val="28"/>
        </w:rPr>
        <w:t xml:space="preserve"> том числе 27 обучаются на дому</w:t>
      </w:r>
      <w:r w:rsidRPr="000C2108">
        <w:rPr>
          <w:rFonts w:ascii="Times New Roman" w:hAnsi="Times New Roman" w:cs="Times New Roman"/>
          <w:sz w:val="28"/>
          <w:szCs w:val="28"/>
        </w:rPr>
        <w:t>, получают горячее питание  в</w:t>
      </w:r>
      <w:r>
        <w:rPr>
          <w:rFonts w:ascii="Times New Roman" w:hAnsi="Times New Roman" w:cs="Times New Roman"/>
          <w:sz w:val="28"/>
          <w:szCs w:val="28"/>
        </w:rPr>
        <w:t xml:space="preserve"> </w:t>
      </w:r>
      <w:r w:rsidRPr="000C2108">
        <w:rPr>
          <w:rFonts w:ascii="Times New Roman" w:hAnsi="Times New Roman" w:cs="Times New Roman"/>
          <w:sz w:val="28"/>
          <w:szCs w:val="28"/>
        </w:rPr>
        <w:t>школе 1536 .</w:t>
      </w:r>
      <w:r>
        <w:rPr>
          <w:rFonts w:ascii="Times New Roman" w:hAnsi="Times New Roman" w:cs="Times New Roman"/>
          <w:sz w:val="28"/>
          <w:szCs w:val="28"/>
        </w:rPr>
        <w:t xml:space="preserve"> </w:t>
      </w:r>
      <w:r w:rsidRPr="000C2108">
        <w:rPr>
          <w:rFonts w:ascii="Times New Roman" w:hAnsi="Times New Roman" w:cs="Times New Roman"/>
          <w:sz w:val="28"/>
          <w:szCs w:val="28"/>
        </w:rPr>
        <w:t>Во всех 15 общеобразовательных учреждениях и 1 филиале имеются школьные столовые, которые оснащены необходимым оборудованием, соответствующие санитарным нормам, имеется нормативный документ, определяющий порядок обеспечения бесплатным горячим питанием: постановление администрации муниципального образования Новоорский район от 02.09.2020 № 862-П «О расходных обязательствах муниципального образования Новоорский район Оренбургской области на финансирование мероприятий по организации питания обучающихся в муниципальных общеобразовательных организациях».</w:t>
      </w:r>
    </w:p>
    <w:p w:rsidR="00F9713F" w:rsidRPr="000C2108" w:rsidRDefault="00F9713F" w:rsidP="00F9713F">
      <w:pPr>
        <w:spacing w:after="0"/>
        <w:ind w:firstLine="708"/>
        <w:jc w:val="both"/>
        <w:rPr>
          <w:rFonts w:ascii="Times New Roman" w:hAnsi="Times New Roman" w:cs="Times New Roman"/>
          <w:sz w:val="28"/>
          <w:szCs w:val="28"/>
        </w:rPr>
      </w:pPr>
      <w:r w:rsidRPr="000C2108">
        <w:rPr>
          <w:rFonts w:ascii="Times New Roman" w:hAnsi="Times New Roman" w:cs="Times New Roman"/>
          <w:sz w:val="28"/>
          <w:szCs w:val="28"/>
        </w:rPr>
        <w:t>Стоимость бесплатного школьного</w:t>
      </w:r>
      <w:r w:rsidR="00332325">
        <w:rPr>
          <w:rFonts w:ascii="Times New Roman" w:hAnsi="Times New Roman" w:cs="Times New Roman"/>
          <w:sz w:val="28"/>
          <w:szCs w:val="28"/>
        </w:rPr>
        <w:t xml:space="preserve"> обеда обучающихся 1-4 классов </w:t>
      </w:r>
      <w:r w:rsidRPr="000C2108">
        <w:rPr>
          <w:rFonts w:ascii="Times New Roman" w:hAnsi="Times New Roman" w:cs="Times New Roman"/>
          <w:sz w:val="28"/>
          <w:szCs w:val="28"/>
        </w:rPr>
        <w:t>с 1 сентября 2020 года составля</w:t>
      </w:r>
      <w:r w:rsidR="00332325">
        <w:rPr>
          <w:rFonts w:ascii="Times New Roman" w:hAnsi="Times New Roman" w:cs="Times New Roman"/>
          <w:sz w:val="28"/>
          <w:szCs w:val="28"/>
        </w:rPr>
        <w:t>ла</w:t>
      </w:r>
      <w:r w:rsidRPr="000C2108">
        <w:rPr>
          <w:rFonts w:ascii="Times New Roman" w:hAnsi="Times New Roman" w:cs="Times New Roman"/>
          <w:sz w:val="28"/>
          <w:szCs w:val="28"/>
        </w:rPr>
        <w:t xml:space="preserve"> 53,81 рублей: федеральный бюджет- 39,83 рублей, региональный- 13,45 рублей, муниципальный - 0,53 рублей.</w:t>
      </w:r>
      <w:r>
        <w:rPr>
          <w:rFonts w:ascii="Times New Roman" w:hAnsi="Times New Roman" w:cs="Times New Roman"/>
          <w:sz w:val="28"/>
          <w:szCs w:val="28"/>
        </w:rPr>
        <w:t xml:space="preserve"> с 1 января</w:t>
      </w:r>
      <w:r w:rsidR="00332325">
        <w:rPr>
          <w:rFonts w:ascii="Times New Roman" w:hAnsi="Times New Roman" w:cs="Times New Roman"/>
          <w:sz w:val="28"/>
          <w:szCs w:val="28"/>
        </w:rPr>
        <w:t xml:space="preserve"> </w:t>
      </w:r>
      <w:r>
        <w:rPr>
          <w:rFonts w:ascii="Times New Roman" w:hAnsi="Times New Roman" w:cs="Times New Roman"/>
          <w:sz w:val="28"/>
          <w:szCs w:val="28"/>
        </w:rPr>
        <w:t>2021 данная сумма увеличена и составляет 55 рублей 43 копейки: федеральный – 41,16, областной -13,72 рублей, районный- 55 копеек.</w:t>
      </w:r>
      <w:r w:rsidRPr="000C2108">
        <w:rPr>
          <w:rFonts w:ascii="Times New Roman" w:hAnsi="Times New Roman" w:cs="Times New Roman"/>
          <w:sz w:val="28"/>
          <w:szCs w:val="28"/>
        </w:rPr>
        <w:t xml:space="preserve"> Дополнительные источники финан</w:t>
      </w:r>
      <w:r w:rsidR="00332325">
        <w:rPr>
          <w:rFonts w:ascii="Times New Roman" w:hAnsi="Times New Roman" w:cs="Times New Roman"/>
          <w:sz w:val="28"/>
          <w:szCs w:val="28"/>
        </w:rPr>
        <w:t xml:space="preserve">сирования и средства родителей </w:t>
      </w:r>
      <w:r w:rsidRPr="000C2108">
        <w:rPr>
          <w:rFonts w:ascii="Times New Roman" w:hAnsi="Times New Roman" w:cs="Times New Roman"/>
          <w:sz w:val="28"/>
          <w:szCs w:val="28"/>
        </w:rPr>
        <w:t>для обеспечения бесплатного горячего питания обучающи</w:t>
      </w:r>
      <w:r>
        <w:rPr>
          <w:rFonts w:ascii="Times New Roman" w:hAnsi="Times New Roman" w:cs="Times New Roman"/>
          <w:sz w:val="28"/>
          <w:szCs w:val="28"/>
        </w:rPr>
        <w:t>хся 1-4 классов не привлекаются. С 1 января 2021 года дети с огран</w:t>
      </w:r>
      <w:r w:rsidR="00332325">
        <w:rPr>
          <w:rFonts w:ascii="Times New Roman" w:hAnsi="Times New Roman" w:cs="Times New Roman"/>
          <w:sz w:val="28"/>
          <w:szCs w:val="28"/>
        </w:rPr>
        <w:t xml:space="preserve">иченными возможностями здоровья, </w:t>
      </w:r>
      <w:r>
        <w:rPr>
          <w:rFonts w:ascii="Times New Roman" w:hAnsi="Times New Roman" w:cs="Times New Roman"/>
          <w:sz w:val="28"/>
          <w:szCs w:val="28"/>
        </w:rPr>
        <w:t>обучающиеся в общеобразовательных учреждениях обеспечиваются двухразовым бесплатным питанием на сумму 65 рублей, обучающиеся на дому получают денежную компенсацию из расчета этой же суммы.</w:t>
      </w:r>
      <w:r w:rsidR="00332325">
        <w:rPr>
          <w:rFonts w:ascii="Times New Roman" w:hAnsi="Times New Roman" w:cs="Times New Roman"/>
          <w:sz w:val="28"/>
          <w:szCs w:val="28"/>
        </w:rPr>
        <w:t xml:space="preserve"> На 25 февраля 109 обучающихся </w:t>
      </w:r>
      <w:r>
        <w:rPr>
          <w:rFonts w:ascii="Times New Roman" w:hAnsi="Times New Roman" w:cs="Times New Roman"/>
          <w:sz w:val="28"/>
          <w:szCs w:val="28"/>
        </w:rPr>
        <w:t>питаются в школе, 46 получают компенсации.</w:t>
      </w:r>
    </w:p>
    <w:p w:rsidR="00332325" w:rsidRDefault="00F9713F" w:rsidP="00332325">
      <w:pPr>
        <w:spacing w:after="0"/>
        <w:ind w:firstLine="708"/>
        <w:jc w:val="both"/>
        <w:rPr>
          <w:rFonts w:ascii="Times New Roman" w:hAnsi="Times New Roman" w:cs="Times New Roman"/>
          <w:sz w:val="28"/>
          <w:szCs w:val="28"/>
        </w:rPr>
      </w:pPr>
      <w:r w:rsidRPr="000C2108">
        <w:rPr>
          <w:rFonts w:ascii="Times New Roman" w:hAnsi="Times New Roman" w:cs="Times New Roman"/>
          <w:sz w:val="28"/>
          <w:szCs w:val="28"/>
        </w:rPr>
        <w:t>Отделом образования в течение учебного года проводятся проверки всех общеобразовательных организаций по организации бесплатного горячего питания обучающихся 1-4</w:t>
      </w:r>
      <w:r w:rsidR="00332325">
        <w:rPr>
          <w:rFonts w:ascii="Times New Roman" w:hAnsi="Times New Roman" w:cs="Times New Roman"/>
          <w:sz w:val="28"/>
          <w:szCs w:val="28"/>
        </w:rPr>
        <w:t xml:space="preserve"> классов, </w:t>
      </w:r>
      <w:r w:rsidRPr="000C2108">
        <w:rPr>
          <w:rFonts w:ascii="Times New Roman" w:hAnsi="Times New Roman" w:cs="Times New Roman"/>
          <w:sz w:val="28"/>
          <w:szCs w:val="28"/>
        </w:rPr>
        <w:t>в каждой школе в состав бракеражной комиссии введен представитель родительского комитета, регулярно осуществляющий проверку качества питания для обучающи</w:t>
      </w:r>
      <w:r w:rsidR="00332325">
        <w:rPr>
          <w:rFonts w:ascii="Times New Roman" w:hAnsi="Times New Roman" w:cs="Times New Roman"/>
          <w:sz w:val="28"/>
          <w:szCs w:val="28"/>
        </w:rPr>
        <w:t xml:space="preserve">хся 1-4 классов. Информация об </w:t>
      </w:r>
      <w:r w:rsidRPr="000C2108">
        <w:rPr>
          <w:rFonts w:ascii="Times New Roman" w:hAnsi="Times New Roman" w:cs="Times New Roman"/>
          <w:sz w:val="28"/>
          <w:szCs w:val="28"/>
        </w:rPr>
        <w:t xml:space="preserve">организации бесплатного горячего </w:t>
      </w:r>
      <w:r w:rsidR="00332325" w:rsidRPr="000C2108">
        <w:rPr>
          <w:rFonts w:ascii="Times New Roman" w:hAnsi="Times New Roman" w:cs="Times New Roman"/>
          <w:sz w:val="28"/>
          <w:szCs w:val="28"/>
        </w:rPr>
        <w:t>питания размещена на</w:t>
      </w:r>
      <w:r w:rsidRPr="000C2108">
        <w:rPr>
          <w:rFonts w:ascii="Times New Roman" w:hAnsi="Times New Roman" w:cs="Times New Roman"/>
          <w:sz w:val="28"/>
          <w:szCs w:val="28"/>
        </w:rPr>
        <w:t xml:space="preserve"> сайте каждой общеобразовательной организации, а также в средствах массовой информации -  районной газете «Новоорская газета».</w:t>
      </w:r>
      <w:r w:rsidR="00332325">
        <w:rPr>
          <w:rFonts w:ascii="Times New Roman" w:hAnsi="Times New Roman" w:cs="Times New Roman"/>
          <w:sz w:val="28"/>
          <w:szCs w:val="28"/>
        </w:rPr>
        <w:t xml:space="preserve"> </w:t>
      </w:r>
    </w:p>
    <w:p w:rsidR="00332325" w:rsidRPr="00F9713F" w:rsidRDefault="00332325" w:rsidP="00332325">
      <w:pPr>
        <w:spacing w:after="0" w:line="240" w:lineRule="auto"/>
        <w:ind w:firstLine="708"/>
        <w:jc w:val="both"/>
        <w:rPr>
          <w:rFonts w:ascii="Times New Roman" w:eastAsia="Calibri" w:hAnsi="Times New Roman" w:cs="Times New Roman"/>
          <w:sz w:val="28"/>
          <w:szCs w:val="28"/>
          <w:lang w:eastAsia="ru-RU"/>
        </w:rPr>
      </w:pPr>
      <w:r w:rsidRPr="00F9713F">
        <w:rPr>
          <w:rFonts w:ascii="Times New Roman" w:eastAsia="Calibri" w:hAnsi="Times New Roman" w:cs="Times New Roman"/>
          <w:sz w:val="28"/>
          <w:szCs w:val="28"/>
          <w:lang w:eastAsia="ru-RU"/>
        </w:rPr>
        <w:t>В 5-11 классах обучается -2066 об</w:t>
      </w:r>
      <w:r>
        <w:rPr>
          <w:rFonts w:ascii="Times New Roman" w:eastAsia="Calibri" w:hAnsi="Times New Roman" w:cs="Times New Roman"/>
          <w:sz w:val="28"/>
          <w:szCs w:val="28"/>
          <w:lang w:eastAsia="ru-RU"/>
        </w:rPr>
        <w:t>учающихся, 27 обучаются на дому</w:t>
      </w:r>
      <w:r w:rsidRPr="00F9713F">
        <w:rPr>
          <w:rFonts w:ascii="Times New Roman" w:eastAsia="Calibri" w:hAnsi="Times New Roman" w:cs="Times New Roman"/>
          <w:sz w:val="28"/>
          <w:szCs w:val="28"/>
          <w:lang w:eastAsia="ru-RU"/>
        </w:rPr>
        <w:t>, получают питание 2039 обучающихся. Дотаци</w:t>
      </w:r>
      <w:r>
        <w:rPr>
          <w:rFonts w:ascii="Times New Roman" w:eastAsia="Calibri" w:hAnsi="Times New Roman" w:cs="Times New Roman"/>
          <w:sz w:val="28"/>
          <w:szCs w:val="28"/>
          <w:lang w:eastAsia="ru-RU"/>
        </w:rPr>
        <w:t>я на питание составляет 12,45 (</w:t>
      </w:r>
      <w:r w:rsidRPr="00F9713F">
        <w:rPr>
          <w:rFonts w:ascii="Times New Roman" w:eastAsia="Calibri" w:hAnsi="Times New Roman" w:cs="Times New Roman"/>
          <w:sz w:val="28"/>
          <w:szCs w:val="28"/>
          <w:lang w:eastAsia="ru-RU"/>
        </w:rPr>
        <w:t>8 рублей областной б, 4,45 –районный б.), а также средства родителей</w:t>
      </w:r>
    </w:p>
    <w:p w:rsidR="00332325" w:rsidRPr="00F9713F" w:rsidRDefault="00332325" w:rsidP="00332325">
      <w:pPr>
        <w:spacing w:after="0" w:line="240" w:lineRule="auto"/>
        <w:jc w:val="both"/>
        <w:rPr>
          <w:rFonts w:ascii="Times New Roman" w:eastAsia="Calibri" w:hAnsi="Times New Roman" w:cs="Times New Roman"/>
          <w:sz w:val="28"/>
          <w:szCs w:val="28"/>
          <w:lang w:eastAsia="ru-RU"/>
        </w:rPr>
      </w:pPr>
      <w:r w:rsidRPr="00F9713F">
        <w:rPr>
          <w:rFonts w:ascii="Times New Roman" w:eastAsia="Calibri" w:hAnsi="Times New Roman" w:cs="Times New Roman"/>
          <w:sz w:val="28"/>
          <w:szCs w:val="28"/>
          <w:lang w:eastAsia="ru-RU"/>
        </w:rPr>
        <w:t>Средняя стоимость завтрака -24 рубля, обеда 26 рублей.</w:t>
      </w:r>
      <w:r>
        <w:rPr>
          <w:rFonts w:ascii="Times New Roman" w:eastAsia="Calibri" w:hAnsi="Times New Roman" w:cs="Times New Roman"/>
          <w:sz w:val="28"/>
          <w:szCs w:val="28"/>
          <w:lang w:eastAsia="ru-RU"/>
        </w:rPr>
        <w:t xml:space="preserve"> </w:t>
      </w:r>
    </w:p>
    <w:p w:rsidR="00F9713F" w:rsidRDefault="00F9713F" w:rsidP="00332325">
      <w:pPr>
        <w:spacing w:after="0"/>
        <w:ind w:firstLine="708"/>
        <w:jc w:val="both"/>
        <w:rPr>
          <w:rFonts w:ascii="Times New Roman" w:eastAsia="Calibri" w:hAnsi="Times New Roman" w:cs="Times New Roman"/>
          <w:sz w:val="28"/>
          <w:szCs w:val="28"/>
        </w:rPr>
      </w:pPr>
      <w:r w:rsidRPr="000C2108">
        <w:rPr>
          <w:rFonts w:ascii="Times New Roman" w:hAnsi="Times New Roman" w:cs="Times New Roman"/>
          <w:sz w:val="28"/>
          <w:szCs w:val="28"/>
        </w:rPr>
        <w:t xml:space="preserve">В </w:t>
      </w:r>
      <w:r w:rsidR="00332325">
        <w:rPr>
          <w:rFonts w:ascii="Times New Roman" w:hAnsi="Times New Roman" w:cs="Times New Roman"/>
          <w:sz w:val="28"/>
          <w:szCs w:val="28"/>
        </w:rPr>
        <w:t>2020</w:t>
      </w:r>
      <w:r w:rsidRPr="000C2108">
        <w:rPr>
          <w:rFonts w:ascii="Times New Roman" w:hAnsi="Times New Roman" w:cs="Times New Roman"/>
          <w:sz w:val="28"/>
          <w:szCs w:val="28"/>
        </w:rPr>
        <w:t xml:space="preserve"> году была продолжена работа с организаторами питания: </w:t>
      </w:r>
      <w:r w:rsidRPr="000C2108">
        <w:rPr>
          <w:rFonts w:ascii="Times New Roman" w:hAnsi="Times New Roman" w:cs="Times New Roman"/>
          <w:color w:val="000000"/>
          <w:sz w:val="28"/>
          <w:szCs w:val="28"/>
        </w:rPr>
        <w:t xml:space="preserve">ООО «Ириклинская хлебопекарня» - обеспечивает питание МАОУ СОШ №1 п.Энергетик; ООО «Ириклинский торговый центр»-обеспечивает питание МАОУ СОШ №2 п.Энергетик; ООО «Ириклинский торговый дом» - </w:t>
      </w:r>
      <w:r w:rsidRPr="000C2108">
        <w:rPr>
          <w:rFonts w:ascii="Times New Roman" w:hAnsi="Times New Roman" w:cs="Times New Roman"/>
          <w:color w:val="000000"/>
          <w:sz w:val="28"/>
          <w:szCs w:val="28"/>
        </w:rPr>
        <w:lastRenderedPageBreak/>
        <w:t>обеспечивает питание МОАУ СОШ №1 п.</w:t>
      </w:r>
      <w:r w:rsidR="0046013E">
        <w:rPr>
          <w:rFonts w:ascii="Times New Roman" w:hAnsi="Times New Roman" w:cs="Times New Roman"/>
          <w:color w:val="000000"/>
          <w:sz w:val="28"/>
          <w:szCs w:val="28"/>
        </w:rPr>
        <w:t xml:space="preserve"> </w:t>
      </w:r>
      <w:r w:rsidRPr="000C2108">
        <w:rPr>
          <w:rFonts w:ascii="Times New Roman" w:hAnsi="Times New Roman" w:cs="Times New Roman"/>
          <w:color w:val="000000"/>
          <w:sz w:val="28"/>
          <w:szCs w:val="28"/>
        </w:rPr>
        <w:t>Новоорск, МАОУ Первый Новоорский лицей, МАОУ СОШ с.</w:t>
      </w:r>
      <w:r w:rsidR="0046013E">
        <w:rPr>
          <w:rFonts w:ascii="Times New Roman" w:hAnsi="Times New Roman" w:cs="Times New Roman"/>
          <w:color w:val="000000"/>
          <w:sz w:val="28"/>
          <w:szCs w:val="28"/>
        </w:rPr>
        <w:t xml:space="preserve"> </w:t>
      </w:r>
      <w:r w:rsidRPr="000C2108">
        <w:rPr>
          <w:rFonts w:ascii="Times New Roman" w:hAnsi="Times New Roman" w:cs="Times New Roman"/>
          <w:color w:val="000000"/>
          <w:sz w:val="28"/>
          <w:szCs w:val="28"/>
        </w:rPr>
        <w:t>Кумак, МАОУ СОШ №4 п.</w:t>
      </w:r>
      <w:r w:rsidR="0046013E">
        <w:rPr>
          <w:rFonts w:ascii="Times New Roman" w:hAnsi="Times New Roman" w:cs="Times New Roman"/>
          <w:color w:val="000000"/>
          <w:sz w:val="28"/>
          <w:szCs w:val="28"/>
        </w:rPr>
        <w:t xml:space="preserve"> </w:t>
      </w:r>
      <w:r w:rsidRPr="000C2108">
        <w:rPr>
          <w:rFonts w:ascii="Times New Roman" w:hAnsi="Times New Roman" w:cs="Times New Roman"/>
          <w:color w:val="000000"/>
          <w:sz w:val="28"/>
          <w:szCs w:val="28"/>
        </w:rPr>
        <w:t>Новоорск; ИП Морозова И.В.-</w:t>
      </w:r>
      <w:r w:rsidRPr="00F9713F">
        <w:rPr>
          <w:rFonts w:ascii="Times New Roman" w:eastAsia="Calibri" w:hAnsi="Times New Roman" w:cs="Times New Roman"/>
          <w:color w:val="000000"/>
          <w:sz w:val="28"/>
          <w:szCs w:val="28"/>
        </w:rPr>
        <w:t xml:space="preserve"> обеспечивает питание МАОУ СОШ №2 п.</w:t>
      </w:r>
      <w:r w:rsidR="0046013E">
        <w:rPr>
          <w:rFonts w:ascii="Times New Roman" w:eastAsia="Calibri" w:hAnsi="Times New Roman" w:cs="Times New Roman"/>
          <w:color w:val="000000"/>
          <w:sz w:val="28"/>
          <w:szCs w:val="28"/>
        </w:rPr>
        <w:t xml:space="preserve"> </w:t>
      </w:r>
      <w:r w:rsidRPr="00F9713F">
        <w:rPr>
          <w:rFonts w:ascii="Times New Roman" w:eastAsia="Calibri" w:hAnsi="Times New Roman" w:cs="Times New Roman"/>
          <w:color w:val="000000"/>
          <w:sz w:val="28"/>
          <w:szCs w:val="28"/>
        </w:rPr>
        <w:t>Новоорск</w:t>
      </w:r>
      <w:r w:rsidR="0046013E">
        <w:rPr>
          <w:rFonts w:ascii="Times New Roman" w:eastAsia="Calibri" w:hAnsi="Times New Roman" w:cs="Times New Roman"/>
          <w:color w:val="000000"/>
          <w:sz w:val="28"/>
          <w:szCs w:val="28"/>
        </w:rPr>
        <w:t>.</w:t>
      </w:r>
      <w:r w:rsidRPr="00F9713F">
        <w:rPr>
          <w:rFonts w:ascii="Times New Roman" w:eastAsia="Calibri" w:hAnsi="Times New Roman" w:cs="Times New Roman"/>
          <w:color w:val="000000"/>
          <w:sz w:val="28"/>
          <w:szCs w:val="28"/>
        </w:rPr>
        <w:t xml:space="preserve"> </w:t>
      </w:r>
      <w:r w:rsidRPr="00F9713F">
        <w:rPr>
          <w:rFonts w:ascii="Times New Roman" w:eastAsia="Calibri" w:hAnsi="Times New Roman" w:cs="Times New Roman"/>
          <w:sz w:val="28"/>
          <w:szCs w:val="28"/>
        </w:rPr>
        <w:t>Организуют питание самостоятельно:</w:t>
      </w:r>
      <w:r w:rsidR="0046013E">
        <w:rPr>
          <w:rFonts w:ascii="Times New Roman" w:eastAsia="Calibri" w:hAnsi="Times New Roman" w:cs="Times New Roman"/>
          <w:sz w:val="28"/>
          <w:szCs w:val="28"/>
        </w:rPr>
        <w:t xml:space="preserve"> </w:t>
      </w:r>
      <w:r w:rsidRPr="00F9713F">
        <w:rPr>
          <w:rFonts w:ascii="Times New Roman" w:eastAsia="Calibri" w:hAnsi="Times New Roman" w:cs="Times New Roman"/>
          <w:sz w:val="28"/>
          <w:szCs w:val="28"/>
        </w:rPr>
        <w:t>СОШ с.</w:t>
      </w:r>
      <w:r w:rsidR="0046013E">
        <w:rPr>
          <w:rFonts w:ascii="Times New Roman" w:eastAsia="Calibri" w:hAnsi="Times New Roman" w:cs="Times New Roman"/>
          <w:sz w:val="28"/>
          <w:szCs w:val="28"/>
        </w:rPr>
        <w:t xml:space="preserve"> </w:t>
      </w:r>
      <w:r w:rsidRPr="00F9713F">
        <w:rPr>
          <w:rFonts w:ascii="Times New Roman" w:eastAsia="Calibri" w:hAnsi="Times New Roman" w:cs="Times New Roman"/>
          <w:sz w:val="28"/>
          <w:szCs w:val="28"/>
        </w:rPr>
        <w:t>Будамша, СОШ с.</w:t>
      </w:r>
      <w:r w:rsidR="0046013E">
        <w:rPr>
          <w:rFonts w:ascii="Times New Roman" w:eastAsia="Calibri" w:hAnsi="Times New Roman" w:cs="Times New Roman"/>
          <w:sz w:val="28"/>
          <w:szCs w:val="28"/>
        </w:rPr>
        <w:t xml:space="preserve"> </w:t>
      </w:r>
      <w:r w:rsidRPr="00F9713F">
        <w:rPr>
          <w:rFonts w:ascii="Times New Roman" w:eastAsia="Calibri" w:hAnsi="Times New Roman" w:cs="Times New Roman"/>
          <w:sz w:val="28"/>
          <w:szCs w:val="28"/>
        </w:rPr>
        <w:t>Горьковское, Можаровский филиал</w:t>
      </w:r>
      <w:r w:rsidR="0046013E">
        <w:rPr>
          <w:rFonts w:ascii="Times New Roman" w:eastAsia="Calibri" w:hAnsi="Times New Roman" w:cs="Times New Roman"/>
          <w:sz w:val="28"/>
          <w:szCs w:val="28"/>
        </w:rPr>
        <w:t xml:space="preserve"> СОШ с. Горьковское</w:t>
      </w:r>
      <w:r w:rsidRPr="00F9713F">
        <w:rPr>
          <w:rFonts w:ascii="Times New Roman" w:eastAsia="Calibri" w:hAnsi="Times New Roman" w:cs="Times New Roman"/>
          <w:sz w:val="28"/>
          <w:szCs w:val="28"/>
        </w:rPr>
        <w:t>, СОШ п.</w:t>
      </w:r>
      <w:r w:rsidR="0046013E">
        <w:rPr>
          <w:rFonts w:ascii="Times New Roman" w:eastAsia="Calibri" w:hAnsi="Times New Roman" w:cs="Times New Roman"/>
          <w:sz w:val="28"/>
          <w:szCs w:val="28"/>
        </w:rPr>
        <w:t xml:space="preserve"> </w:t>
      </w:r>
      <w:r w:rsidRPr="00F9713F">
        <w:rPr>
          <w:rFonts w:ascii="Times New Roman" w:eastAsia="Calibri" w:hAnsi="Times New Roman" w:cs="Times New Roman"/>
          <w:sz w:val="28"/>
          <w:szCs w:val="28"/>
        </w:rPr>
        <w:t>Гранитный, СОШ с.</w:t>
      </w:r>
      <w:r w:rsidR="0046013E">
        <w:rPr>
          <w:rFonts w:ascii="Times New Roman" w:eastAsia="Calibri" w:hAnsi="Times New Roman" w:cs="Times New Roman"/>
          <w:sz w:val="28"/>
          <w:szCs w:val="28"/>
        </w:rPr>
        <w:t xml:space="preserve"> </w:t>
      </w:r>
      <w:r w:rsidRPr="00F9713F">
        <w:rPr>
          <w:rFonts w:ascii="Times New Roman" w:eastAsia="Calibri" w:hAnsi="Times New Roman" w:cs="Times New Roman"/>
          <w:sz w:val="28"/>
          <w:szCs w:val="28"/>
        </w:rPr>
        <w:t>Добровольское, ООШ с.</w:t>
      </w:r>
      <w:r w:rsidR="0046013E">
        <w:rPr>
          <w:rFonts w:ascii="Times New Roman" w:eastAsia="Calibri" w:hAnsi="Times New Roman" w:cs="Times New Roman"/>
          <w:sz w:val="28"/>
          <w:szCs w:val="28"/>
        </w:rPr>
        <w:t xml:space="preserve"> </w:t>
      </w:r>
      <w:r w:rsidRPr="00F9713F">
        <w:rPr>
          <w:rFonts w:ascii="Times New Roman" w:eastAsia="Calibri" w:hAnsi="Times New Roman" w:cs="Times New Roman"/>
          <w:sz w:val="28"/>
          <w:szCs w:val="28"/>
        </w:rPr>
        <w:t>Караганка, ООШ с.</w:t>
      </w:r>
      <w:r w:rsidR="0046013E">
        <w:rPr>
          <w:rFonts w:ascii="Times New Roman" w:eastAsia="Calibri" w:hAnsi="Times New Roman" w:cs="Times New Roman"/>
          <w:sz w:val="28"/>
          <w:szCs w:val="28"/>
        </w:rPr>
        <w:t xml:space="preserve"> </w:t>
      </w:r>
      <w:r w:rsidRPr="00F9713F">
        <w:rPr>
          <w:rFonts w:ascii="Times New Roman" w:eastAsia="Calibri" w:hAnsi="Times New Roman" w:cs="Times New Roman"/>
          <w:sz w:val="28"/>
          <w:szCs w:val="28"/>
        </w:rPr>
        <w:t>Чапаевка, ООШ с.</w:t>
      </w:r>
      <w:r w:rsidR="0046013E">
        <w:rPr>
          <w:rFonts w:ascii="Times New Roman" w:eastAsia="Calibri" w:hAnsi="Times New Roman" w:cs="Times New Roman"/>
          <w:sz w:val="28"/>
          <w:szCs w:val="28"/>
        </w:rPr>
        <w:t xml:space="preserve"> </w:t>
      </w:r>
      <w:r w:rsidRPr="00F9713F">
        <w:rPr>
          <w:rFonts w:ascii="Times New Roman" w:eastAsia="Calibri" w:hAnsi="Times New Roman" w:cs="Times New Roman"/>
          <w:sz w:val="28"/>
          <w:szCs w:val="28"/>
        </w:rPr>
        <w:t>Красноуральск, ООШ с.</w:t>
      </w:r>
      <w:r w:rsidR="0046013E">
        <w:rPr>
          <w:rFonts w:ascii="Times New Roman" w:eastAsia="Calibri" w:hAnsi="Times New Roman" w:cs="Times New Roman"/>
          <w:sz w:val="28"/>
          <w:szCs w:val="28"/>
        </w:rPr>
        <w:t xml:space="preserve"> </w:t>
      </w:r>
      <w:r w:rsidRPr="00F9713F">
        <w:rPr>
          <w:rFonts w:ascii="Times New Roman" w:eastAsia="Calibri" w:hAnsi="Times New Roman" w:cs="Times New Roman"/>
          <w:sz w:val="28"/>
          <w:szCs w:val="28"/>
        </w:rPr>
        <w:t xml:space="preserve">Тасбулак. </w:t>
      </w:r>
    </w:p>
    <w:p w:rsidR="0046013E" w:rsidRPr="0046013E" w:rsidRDefault="0046013E" w:rsidP="00332325">
      <w:pPr>
        <w:spacing w:after="0"/>
        <w:ind w:firstLine="708"/>
        <w:jc w:val="both"/>
        <w:rPr>
          <w:rFonts w:ascii="Times New Roman" w:eastAsia="Calibri" w:hAnsi="Times New Roman" w:cs="Times New Roman"/>
          <w:b/>
          <w:sz w:val="28"/>
          <w:szCs w:val="28"/>
        </w:rPr>
      </w:pPr>
      <w:r w:rsidRPr="0046013E">
        <w:rPr>
          <w:rFonts w:ascii="Times New Roman" w:eastAsia="Calibri" w:hAnsi="Times New Roman" w:cs="Times New Roman"/>
          <w:b/>
          <w:sz w:val="28"/>
          <w:szCs w:val="28"/>
        </w:rPr>
        <w:t>Организация подвоза.</w:t>
      </w:r>
    </w:p>
    <w:p w:rsidR="0046013E" w:rsidRPr="0046013E" w:rsidRDefault="0046013E" w:rsidP="0046013E">
      <w:pPr>
        <w:spacing w:after="0"/>
        <w:ind w:firstLine="709"/>
        <w:jc w:val="both"/>
        <w:rPr>
          <w:rFonts w:ascii="Times New Roman" w:eastAsia="Calibri" w:hAnsi="Times New Roman" w:cs="Times New Roman"/>
          <w:sz w:val="28"/>
          <w:szCs w:val="28"/>
        </w:rPr>
      </w:pPr>
      <w:r w:rsidRPr="0046013E">
        <w:rPr>
          <w:rFonts w:ascii="Times New Roman" w:eastAsia="Calibri" w:hAnsi="Times New Roman" w:cs="Times New Roman"/>
          <w:sz w:val="28"/>
          <w:szCs w:val="28"/>
        </w:rPr>
        <w:t>В 2020-2021 учебном году</w:t>
      </w:r>
      <w:r w:rsidR="00431A92">
        <w:rPr>
          <w:rFonts w:ascii="Times New Roman" w:eastAsia="Calibri" w:hAnsi="Times New Roman" w:cs="Times New Roman"/>
        </w:rPr>
        <w:t xml:space="preserve"> </w:t>
      </w:r>
      <w:r w:rsidR="00431A92">
        <w:rPr>
          <w:rFonts w:ascii="Times New Roman" w:eastAsia="Calibri" w:hAnsi="Times New Roman" w:cs="Times New Roman"/>
          <w:sz w:val="28"/>
          <w:szCs w:val="28"/>
        </w:rPr>
        <w:t xml:space="preserve">организован подвоз </w:t>
      </w:r>
      <w:r w:rsidR="00431A92" w:rsidRPr="0046013E">
        <w:rPr>
          <w:rFonts w:ascii="Times New Roman" w:eastAsia="Calibri" w:hAnsi="Times New Roman" w:cs="Times New Roman"/>
          <w:sz w:val="28"/>
          <w:szCs w:val="28"/>
        </w:rPr>
        <w:t>72 обучающихся к</w:t>
      </w:r>
      <w:r w:rsidRPr="0046013E">
        <w:rPr>
          <w:rFonts w:ascii="Times New Roman" w:eastAsia="Calibri" w:hAnsi="Times New Roman" w:cs="Times New Roman"/>
          <w:sz w:val="28"/>
          <w:szCs w:val="28"/>
        </w:rPr>
        <w:t xml:space="preserve"> </w:t>
      </w:r>
      <w:r w:rsidR="00431A92" w:rsidRPr="0046013E">
        <w:rPr>
          <w:rFonts w:ascii="Times New Roman" w:eastAsia="Calibri" w:hAnsi="Times New Roman" w:cs="Times New Roman"/>
          <w:sz w:val="28"/>
          <w:szCs w:val="28"/>
        </w:rPr>
        <w:t>5 общеобразовательным</w:t>
      </w:r>
      <w:r w:rsidRPr="0046013E">
        <w:rPr>
          <w:rFonts w:ascii="Times New Roman" w:eastAsia="Calibri" w:hAnsi="Times New Roman" w:cs="Times New Roman"/>
          <w:sz w:val="28"/>
          <w:szCs w:val="28"/>
        </w:rPr>
        <w:t xml:space="preserve"> </w:t>
      </w:r>
      <w:r w:rsidR="00431A92" w:rsidRPr="0046013E">
        <w:rPr>
          <w:rFonts w:ascii="Times New Roman" w:eastAsia="Calibri" w:hAnsi="Times New Roman" w:cs="Times New Roman"/>
          <w:sz w:val="28"/>
          <w:szCs w:val="28"/>
        </w:rPr>
        <w:t>учреждениям: СОШ</w:t>
      </w:r>
      <w:r w:rsidRPr="0046013E">
        <w:rPr>
          <w:rFonts w:ascii="Times New Roman" w:eastAsia="Calibri" w:hAnsi="Times New Roman" w:cs="Times New Roman"/>
          <w:sz w:val="28"/>
          <w:szCs w:val="28"/>
        </w:rPr>
        <w:t xml:space="preserve"> с. </w:t>
      </w:r>
      <w:r w:rsidR="00431A92" w:rsidRPr="0046013E">
        <w:rPr>
          <w:rFonts w:ascii="Times New Roman" w:eastAsia="Calibri" w:hAnsi="Times New Roman" w:cs="Times New Roman"/>
          <w:sz w:val="28"/>
          <w:szCs w:val="28"/>
        </w:rPr>
        <w:t>Горьковское, СОШ</w:t>
      </w:r>
      <w:r w:rsidRPr="0046013E">
        <w:rPr>
          <w:rFonts w:ascii="Times New Roman" w:eastAsia="Calibri" w:hAnsi="Times New Roman" w:cs="Times New Roman"/>
          <w:sz w:val="28"/>
          <w:szCs w:val="28"/>
        </w:rPr>
        <w:t xml:space="preserve"> с. </w:t>
      </w:r>
      <w:r w:rsidR="00431A92">
        <w:rPr>
          <w:rFonts w:ascii="Times New Roman" w:eastAsia="Calibri" w:hAnsi="Times New Roman" w:cs="Times New Roman"/>
          <w:sz w:val="28"/>
          <w:szCs w:val="28"/>
        </w:rPr>
        <w:t xml:space="preserve">Добровольское, </w:t>
      </w:r>
      <w:r w:rsidRPr="0046013E">
        <w:rPr>
          <w:rFonts w:ascii="Times New Roman" w:eastAsia="Calibri" w:hAnsi="Times New Roman" w:cs="Times New Roman"/>
          <w:sz w:val="28"/>
          <w:szCs w:val="28"/>
        </w:rPr>
        <w:t>СОШ №1 п. Энергетик, СОШ №2 п.</w:t>
      </w:r>
      <w:r w:rsidR="00431A92">
        <w:rPr>
          <w:rFonts w:ascii="Times New Roman" w:eastAsia="Calibri" w:hAnsi="Times New Roman" w:cs="Times New Roman"/>
          <w:sz w:val="28"/>
          <w:szCs w:val="28"/>
        </w:rPr>
        <w:t xml:space="preserve"> </w:t>
      </w:r>
      <w:r w:rsidRPr="0046013E">
        <w:rPr>
          <w:rFonts w:ascii="Times New Roman" w:eastAsia="Calibri" w:hAnsi="Times New Roman" w:cs="Times New Roman"/>
          <w:sz w:val="28"/>
          <w:szCs w:val="28"/>
        </w:rPr>
        <w:t>Энергетик, ООШ с. Красноура</w:t>
      </w:r>
      <w:r w:rsidR="00431A92">
        <w:rPr>
          <w:rFonts w:ascii="Times New Roman" w:eastAsia="Calibri" w:hAnsi="Times New Roman" w:cs="Times New Roman"/>
          <w:sz w:val="28"/>
          <w:szCs w:val="28"/>
        </w:rPr>
        <w:t>льск  из 9 населённых пунктов (</w:t>
      </w:r>
      <w:r w:rsidRPr="0046013E">
        <w:rPr>
          <w:rFonts w:ascii="Times New Roman" w:eastAsia="Calibri" w:hAnsi="Times New Roman" w:cs="Times New Roman"/>
          <w:sz w:val="28"/>
          <w:szCs w:val="28"/>
        </w:rPr>
        <w:t>с.</w:t>
      </w:r>
      <w:r w:rsidR="00431A92">
        <w:rPr>
          <w:rFonts w:ascii="Times New Roman" w:eastAsia="Calibri" w:hAnsi="Times New Roman" w:cs="Times New Roman"/>
          <w:sz w:val="28"/>
          <w:szCs w:val="28"/>
        </w:rPr>
        <w:t xml:space="preserve"> </w:t>
      </w:r>
      <w:r w:rsidRPr="0046013E">
        <w:rPr>
          <w:rFonts w:ascii="Times New Roman" w:eastAsia="Calibri" w:hAnsi="Times New Roman" w:cs="Times New Roman"/>
          <w:sz w:val="28"/>
          <w:szCs w:val="28"/>
        </w:rPr>
        <w:t>Закумачное, с.Лужки, с.</w:t>
      </w:r>
      <w:r w:rsidR="00431A92">
        <w:rPr>
          <w:rFonts w:ascii="Times New Roman" w:eastAsia="Calibri" w:hAnsi="Times New Roman" w:cs="Times New Roman"/>
          <w:sz w:val="28"/>
          <w:szCs w:val="28"/>
        </w:rPr>
        <w:t xml:space="preserve"> </w:t>
      </w:r>
      <w:r w:rsidRPr="0046013E">
        <w:rPr>
          <w:rFonts w:ascii="Times New Roman" w:eastAsia="Calibri" w:hAnsi="Times New Roman" w:cs="Times New Roman"/>
          <w:sz w:val="28"/>
          <w:szCs w:val="28"/>
        </w:rPr>
        <w:t>Плодовое,</w:t>
      </w:r>
      <w:r w:rsidR="00431A92">
        <w:rPr>
          <w:rFonts w:ascii="Times New Roman" w:eastAsia="Calibri" w:hAnsi="Times New Roman" w:cs="Times New Roman"/>
          <w:sz w:val="28"/>
          <w:szCs w:val="28"/>
        </w:rPr>
        <w:t xml:space="preserve"> </w:t>
      </w:r>
      <w:r w:rsidRPr="0046013E">
        <w:rPr>
          <w:rFonts w:ascii="Times New Roman" w:eastAsia="Calibri" w:hAnsi="Times New Roman" w:cs="Times New Roman"/>
          <w:sz w:val="28"/>
          <w:szCs w:val="28"/>
        </w:rPr>
        <w:t>с.Чиликта, с.</w:t>
      </w:r>
      <w:r w:rsidR="00431A92">
        <w:rPr>
          <w:rFonts w:ascii="Times New Roman" w:eastAsia="Calibri" w:hAnsi="Times New Roman" w:cs="Times New Roman"/>
          <w:sz w:val="28"/>
          <w:szCs w:val="28"/>
        </w:rPr>
        <w:t xml:space="preserve"> </w:t>
      </w:r>
      <w:r w:rsidRPr="0046013E">
        <w:rPr>
          <w:rFonts w:ascii="Times New Roman" w:eastAsia="Calibri" w:hAnsi="Times New Roman" w:cs="Times New Roman"/>
          <w:sz w:val="28"/>
          <w:szCs w:val="28"/>
        </w:rPr>
        <w:t>Большестепное, с.</w:t>
      </w:r>
      <w:r w:rsidR="00431A92">
        <w:rPr>
          <w:rFonts w:ascii="Times New Roman" w:eastAsia="Calibri" w:hAnsi="Times New Roman" w:cs="Times New Roman"/>
          <w:sz w:val="28"/>
          <w:szCs w:val="28"/>
        </w:rPr>
        <w:t xml:space="preserve"> </w:t>
      </w:r>
      <w:r w:rsidRPr="0046013E">
        <w:rPr>
          <w:rFonts w:ascii="Times New Roman" w:eastAsia="Calibri" w:hAnsi="Times New Roman" w:cs="Times New Roman"/>
          <w:sz w:val="28"/>
          <w:szCs w:val="28"/>
        </w:rPr>
        <w:t>Новосевастополь, с.</w:t>
      </w:r>
      <w:r w:rsidR="00431A92">
        <w:rPr>
          <w:rFonts w:ascii="Times New Roman" w:eastAsia="Calibri" w:hAnsi="Times New Roman" w:cs="Times New Roman"/>
          <w:sz w:val="28"/>
          <w:szCs w:val="28"/>
        </w:rPr>
        <w:t xml:space="preserve"> </w:t>
      </w:r>
      <w:r w:rsidRPr="0046013E">
        <w:rPr>
          <w:rFonts w:ascii="Times New Roman" w:eastAsia="Calibri" w:hAnsi="Times New Roman" w:cs="Times New Roman"/>
          <w:sz w:val="28"/>
          <w:szCs w:val="28"/>
        </w:rPr>
        <w:t>Заморское,  с.</w:t>
      </w:r>
      <w:r w:rsidR="00431A92">
        <w:rPr>
          <w:rFonts w:ascii="Times New Roman" w:eastAsia="Calibri" w:hAnsi="Times New Roman" w:cs="Times New Roman"/>
          <w:sz w:val="28"/>
          <w:szCs w:val="28"/>
        </w:rPr>
        <w:t xml:space="preserve"> </w:t>
      </w:r>
      <w:r w:rsidRPr="0046013E">
        <w:rPr>
          <w:rFonts w:ascii="Times New Roman" w:eastAsia="Calibri" w:hAnsi="Times New Roman" w:cs="Times New Roman"/>
          <w:sz w:val="28"/>
          <w:szCs w:val="28"/>
        </w:rPr>
        <w:t>Скалистое, ст.</w:t>
      </w:r>
      <w:r w:rsidR="00431A92">
        <w:rPr>
          <w:rFonts w:ascii="Times New Roman" w:eastAsia="Calibri" w:hAnsi="Times New Roman" w:cs="Times New Roman"/>
          <w:sz w:val="28"/>
          <w:szCs w:val="28"/>
        </w:rPr>
        <w:t xml:space="preserve"> </w:t>
      </w:r>
      <w:r w:rsidRPr="0046013E">
        <w:rPr>
          <w:rFonts w:ascii="Times New Roman" w:eastAsia="Calibri" w:hAnsi="Times New Roman" w:cs="Times New Roman"/>
          <w:sz w:val="28"/>
          <w:szCs w:val="28"/>
        </w:rPr>
        <w:t>Ириклинская). Для подвоза обучающихся    используют</w:t>
      </w:r>
      <w:r w:rsidR="00431A92">
        <w:rPr>
          <w:rFonts w:ascii="Times New Roman" w:eastAsia="Calibri" w:hAnsi="Times New Roman" w:cs="Times New Roman"/>
          <w:sz w:val="28"/>
          <w:szCs w:val="28"/>
        </w:rPr>
        <w:t>ся 5 единиц техники: автобусов- 2 (</w:t>
      </w:r>
      <w:r w:rsidRPr="0046013E">
        <w:rPr>
          <w:rFonts w:ascii="Times New Roman" w:eastAsia="Calibri" w:hAnsi="Times New Roman" w:cs="Times New Roman"/>
          <w:sz w:val="28"/>
          <w:szCs w:val="28"/>
        </w:rPr>
        <w:t>СОШ №1 п.</w:t>
      </w:r>
      <w:r w:rsidR="00431A92">
        <w:rPr>
          <w:rFonts w:ascii="Times New Roman" w:eastAsia="Calibri" w:hAnsi="Times New Roman" w:cs="Times New Roman"/>
          <w:sz w:val="28"/>
          <w:szCs w:val="28"/>
        </w:rPr>
        <w:t xml:space="preserve"> </w:t>
      </w:r>
      <w:r w:rsidRPr="0046013E">
        <w:rPr>
          <w:rFonts w:ascii="Times New Roman" w:eastAsia="Calibri" w:hAnsi="Times New Roman" w:cs="Times New Roman"/>
          <w:sz w:val="28"/>
          <w:szCs w:val="28"/>
        </w:rPr>
        <w:t>Энергетик, ООШ с.</w:t>
      </w:r>
      <w:r w:rsidR="00431A92">
        <w:rPr>
          <w:rFonts w:ascii="Times New Roman" w:eastAsia="Calibri" w:hAnsi="Times New Roman" w:cs="Times New Roman"/>
          <w:sz w:val="28"/>
          <w:szCs w:val="28"/>
        </w:rPr>
        <w:t xml:space="preserve"> Красноуральск), газелей -3 (</w:t>
      </w:r>
      <w:r w:rsidRPr="0046013E">
        <w:rPr>
          <w:rFonts w:ascii="Times New Roman" w:eastAsia="Calibri" w:hAnsi="Times New Roman" w:cs="Times New Roman"/>
          <w:sz w:val="28"/>
          <w:szCs w:val="28"/>
        </w:rPr>
        <w:t>СОШ с.</w:t>
      </w:r>
      <w:r w:rsidR="00431A92">
        <w:rPr>
          <w:rFonts w:ascii="Times New Roman" w:eastAsia="Calibri" w:hAnsi="Times New Roman" w:cs="Times New Roman"/>
          <w:sz w:val="28"/>
          <w:szCs w:val="28"/>
        </w:rPr>
        <w:t xml:space="preserve"> </w:t>
      </w:r>
      <w:r w:rsidRPr="0046013E">
        <w:rPr>
          <w:rFonts w:ascii="Times New Roman" w:eastAsia="Calibri" w:hAnsi="Times New Roman" w:cs="Times New Roman"/>
          <w:sz w:val="28"/>
          <w:szCs w:val="28"/>
        </w:rPr>
        <w:t>Горьковское, СОШ с.</w:t>
      </w:r>
      <w:r w:rsidR="00431A92">
        <w:rPr>
          <w:rFonts w:ascii="Times New Roman" w:eastAsia="Calibri" w:hAnsi="Times New Roman" w:cs="Times New Roman"/>
          <w:sz w:val="28"/>
          <w:szCs w:val="28"/>
        </w:rPr>
        <w:t xml:space="preserve"> </w:t>
      </w:r>
      <w:r w:rsidRPr="0046013E">
        <w:rPr>
          <w:rFonts w:ascii="Times New Roman" w:eastAsia="Calibri" w:hAnsi="Times New Roman" w:cs="Times New Roman"/>
          <w:sz w:val="28"/>
          <w:szCs w:val="28"/>
        </w:rPr>
        <w:t>Добровольское, СОШ №2 п.</w:t>
      </w:r>
      <w:r w:rsidR="00431A92">
        <w:rPr>
          <w:rFonts w:ascii="Times New Roman" w:eastAsia="Calibri" w:hAnsi="Times New Roman" w:cs="Times New Roman"/>
          <w:sz w:val="28"/>
          <w:szCs w:val="28"/>
        </w:rPr>
        <w:t xml:space="preserve"> </w:t>
      </w:r>
      <w:r w:rsidRPr="0046013E">
        <w:rPr>
          <w:rFonts w:ascii="Times New Roman" w:eastAsia="Calibri" w:hAnsi="Times New Roman" w:cs="Times New Roman"/>
          <w:sz w:val="28"/>
          <w:szCs w:val="28"/>
        </w:rPr>
        <w:t>Энергетик).</w:t>
      </w:r>
      <w:r w:rsidR="00431A92">
        <w:rPr>
          <w:rFonts w:ascii="Times New Roman" w:eastAsia="Calibri" w:hAnsi="Times New Roman" w:cs="Times New Roman"/>
          <w:sz w:val="28"/>
          <w:szCs w:val="28"/>
        </w:rPr>
        <w:t xml:space="preserve"> </w:t>
      </w:r>
      <w:r w:rsidRPr="0046013E">
        <w:rPr>
          <w:rFonts w:ascii="Times New Roman" w:eastAsia="Calibri" w:hAnsi="Times New Roman" w:cs="Times New Roman"/>
          <w:sz w:val="28"/>
          <w:szCs w:val="28"/>
        </w:rPr>
        <w:t>Укомплектован штат водителей со стажем работы и с соответствующей професс</w:t>
      </w:r>
      <w:r w:rsidR="00431A92">
        <w:rPr>
          <w:rFonts w:ascii="Times New Roman" w:eastAsia="Calibri" w:hAnsi="Times New Roman" w:cs="Times New Roman"/>
          <w:sz w:val="28"/>
          <w:szCs w:val="28"/>
        </w:rPr>
        <w:t xml:space="preserve">иональной подготовкой, которые </w:t>
      </w:r>
      <w:r w:rsidRPr="0046013E">
        <w:rPr>
          <w:rFonts w:ascii="Times New Roman" w:eastAsia="Calibri" w:hAnsi="Times New Roman" w:cs="Times New Roman"/>
          <w:sz w:val="28"/>
          <w:szCs w:val="28"/>
        </w:rPr>
        <w:t>прошли обучение на базе Орского технического техникума имени А.И.</w:t>
      </w:r>
      <w:r w:rsidR="00431A92">
        <w:rPr>
          <w:rFonts w:ascii="Times New Roman" w:eastAsia="Calibri" w:hAnsi="Times New Roman" w:cs="Times New Roman"/>
          <w:sz w:val="28"/>
          <w:szCs w:val="28"/>
        </w:rPr>
        <w:t xml:space="preserve"> </w:t>
      </w:r>
      <w:r w:rsidRPr="0046013E">
        <w:rPr>
          <w:rFonts w:ascii="Times New Roman" w:eastAsia="Calibri" w:hAnsi="Times New Roman" w:cs="Times New Roman"/>
          <w:sz w:val="28"/>
          <w:szCs w:val="28"/>
        </w:rPr>
        <w:t>Стеценко по программе «Специалист безопасности дорожного движения». Все автобу</w:t>
      </w:r>
      <w:r w:rsidR="00431A92">
        <w:rPr>
          <w:rFonts w:ascii="Times New Roman" w:eastAsia="Calibri" w:hAnsi="Times New Roman" w:cs="Times New Roman"/>
          <w:sz w:val="28"/>
          <w:szCs w:val="28"/>
        </w:rPr>
        <w:t xml:space="preserve">сы, задействованные на подвозе </w:t>
      </w:r>
      <w:r w:rsidRPr="0046013E">
        <w:rPr>
          <w:rFonts w:ascii="Times New Roman" w:eastAsia="Calibri" w:hAnsi="Times New Roman" w:cs="Times New Roman"/>
          <w:sz w:val="28"/>
          <w:szCs w:val="28"/>
        </w:rPr>
        <w:t xml:space="preserve">учащихся, оборудованы  </w:t>
      </w:r>
      <w:r w:rsidR="00431A92">
        <w:rPr>
          <w:rFonts w:ascii="Times New Roman" w:eastAsia="Calibri" w:hAnsi="Times New Roman" w:cs="Times New Roman"/>
          <w:sz w:val="28"/>
          <w:szCs w:val="28"/>
        </w:rPr>
        <w:t xml:space="preserve"> </w:t>
      </w:r>
      <w:r w:rsidRPr="0046013E">
        <w:rPr>
          <w:rFonts w:ascii="Times New Roman" w:eastAsia="Calibri" w:hAnsi="Times New Roman" w:cs="Times New Roman"/>
          <w:sz w:val="28"/>
          <w:szCs w:val="28"/>
        </w:rPr>
        <w:t>систем</w:t>
      </w:r>
      <w:r w:rsidR="00431A92">
        <w:rPr>
          <w:rFonts w:ascii="Times New Roman" w:eastAsia="Calibri" w:hAnsi="Times New Roman" w:cs="Times New Roman"/>
          <w:sz w:val="28"/>
          <w:szCs w:val="28"/>
        </w:rPr>
        <w:t xml:space="preserve">ой «ГЛОНАСС». Система выведена </w:t>
      </w:r>
      <w:r w:rsidRPr="0046013E">
        <w:rPr>
          <w:rFonts w:ascii="Times New Roman" w:eastAsia="Calibri" w:hAnsi="Times New Roman" w:cs="Times New Roman"/>
          <w:sz w:val="28"/>
          <w:szCs w:val="28"/>
        </w:rPr>
        <w:t xml:space="preserve">на компьютер оператора при отделе образования и на пульт ЕДДС. </w:t>
      </w:r>
      <w:r w:rsidR="00431A92" w:rsidRPr="0046013E">
        <w:rPr>
          <w:rFonts w:ascii="Times New Roman" w:eastAsia="Calibri" w:hAnsi="Times New Roman" w:cs="Times New Roman"/>
          <w:sz w:val="28"/>
          <w:szCs w:val="28"/>
        </w:rPr>
        <w:t>На задействованном</w:t>
      </w:r>
      <w:r w:rsidR="00431A92">
        <w:rPr>
          <w:rFonts w:ascii="Times New Roman" w:eastAsia="Calibri" w:hAnsi="Times New Roman" w:cs="Times New Roman"/>
          <w:sz w:val="28"/>
          <w:szCs w:val="28"/>
        </w:rPr>
        <w:t xml:space="preserve"> </w:t>
      </w:r>
      <w:r w:rsidRPr="0046013E">
        <w:rPr>
          <w:rFonts w:ascii="Times New Roman" w:eastAsia="Calibri" w:hAnsi="Times New Roman" w:cs="Times New Roman"/>
          <w:sz w:val="28"/>
          <w:szCs w:val="28"/>
        </w:rPr>
        <w:t>транспорте   установлены т</w:t>
      </w:r>
      <w:r w:rsidR="00431A92">
        <w:rPr>
          <w:rFonts w:ascii="Times New Roman" w:eastAsia="Calibri" w:hAnsi="Times New Roman" w:cs="Times New Roman"/>
          <w:sz w:val="28"/>
          <w:szCs w:val="28"/>
        </w:rPr>
        <w:t xml:space="preserve">ахографы. Отделом образования, </w:t>
      </w:r>
      <w:r w:rsidR="00431A92" w:rsidRPr="0046013E">
        <w:rPr>
          <w:rFonts w:ascii="Times New Roman" w:eastAsia="Calibri" w:hAnsi="Times New Roman" w:cs="Times New Roman"/>
          <w:sz w:val="28"/>
          <w:szCs w:val="28"/>
        </w:rPr>
        <w:t>школами ведется большая совместная</w:t>
      </w:r>
      <w:r w:rsidRPr="0046013E">
        <w:rPr>
          <w:rFonts w:ascii="Times New Roman" w:eastAsia="Calibri" w:hAnsi="Times New Roman" w:cs="Times New Roman"/>
          <w:sz w:val="28"/>
          <w:szCs w:val="28"/>
        </w:rPr>
        <w:t xml:space="preserve"> </w:t>
      </w:r>
      <w:r w:rsidR="00431A92" w:rsidRPr="0046013E">
        <w:rPr>
          <w:rFonts w:ascii="Times New Roman" w:eastAsia="Calibri" w:hAnsi="Times New Roman" w:cs="Times New Roman"/>
          <w:sz w:val="28"/>
          <w:szCs w:val="28"/>
        </w:rPr>
        <w:t>работа по</w:t>
      </w:r>
      <w:r w:rsidRPr="0046013E">
        <w:rPr>
          <w:rFonts w:ascii="Times New Roman" w:eastAsia="Calibri" w:hAnsi="Times New Roman" w:cs="Times New Roman"/>
          <w:sz w:val="28"/>
          <w:szCs w:val="28"/>
        </w:rPr>
        <w:t xml:space="preserve"> организации </w:t>
      </w:r>
      <w:r w:rsidR="00431A92" w:rsidRPr="0046013E">
        <w:rPr>
          <w:rFonts w:ascii="Times New Roman" w:eastAsia="Calibri" w:hAnsi="Times New Roman" w:cs="Times New Roman"/>
          <w:sz w:val="28"/>
          <w:szCs w:val="28"/>
        </w:rPr>
        <w:t>подвоза с муниципальными</w:t>
      </w:r>
      <w:r w:rsidRPr="0046013E">
        <w:rPr>
          <w:rFonts w:ascii="Times New Roman" w:eastAsia="Calibri" w:hAnsi="Times New Roman" w:cs="Times New Roman"/>
          <w:sz w:val="28"/>
          <w:szCs w:val="28"/>
        </w:rPr>
        <w:t xml:space="preserve"> </w:t>
      </w:r>
      <w:r w:rsidR="00431A92" w:rsidRPr="0046013E">
        <w:rPr>
          <w:rFonts w:ascii="Times New Roman" w:eastAsia="Calibri" w:hAnsi="Times New Roman" w:cs="Times New Roman"/>
          <w:sz w:val="28"/>
          <w:szCs w:val="28"/>
        </w:rPr>
        <w:t>образованиями, ГИБДД, Роспотребнадзором, ГАУЗ</w:t>
      </w:r>
      <w:r w:rsidRPr="0046013E">
        <w:rPr>
          <w:rFonts w:ascii="Times New Roman" w:eastAsia="Calibri" w:hAnsi="Times New Roman" w:cs="Times New Roman"/>
          <w:sz w:val="28"/>
          <w:szCs w:val="28"/>
        </w:rPr>
        <w:t xml:space="preserve"> Новоорская </w:t>
      </w:r>
      <w:r w:rsidR="00431A92" w:rsidRPr="0046013E">
        <w:rPr>
          <w:rFonts w:ascii="Times New Roman" w:eastAsia="Calibri" w:hAnsi="Times New Roman" w:cs="Times New Roman"/>
          <w:sz w:val="28"/>
          <w:szCs w:val="28"/>
        </w:rPr>
        <w:t>ЦРБ, дорожно</w:t>
      </w:r>
      <w:r w:rsidRPr="0046013E">
        <w:rPr>
          <w:rFonts w:ascii="Times New Roman" w:eastAsia="Calibri" w:hAnsi="Times New Roman" w:cs="Times New Roman"/>
          <w:sz w:val="28"/>
          <w:szCs w:val="28"/>
        </w:rPr>
        <w:t xml:space="preserve"> – ремонтными   службами, решаются все вопросы, возникающие при организации подвоза. Во всех учреждениях, имеющих на балансе автотранспортное </w:t>
      </w:r>
      <w:r w:rsidR="00431A92" w:rsidRPr="0046013E">
        <w:rPr>
          <w:rFonts w:ascii="Times New Roman" w:eastAsia="Calibri" w:hAnsi="Times New Roman" w:cs="Times New Roman"/>
          <w:sz w:val="28"/>
          <w:szCs w:val="28"/>
        </w:rPr>
        <w:t>средство,</w:t>
      </w:r>
      <w:r w:rsidR="00431A92">
        <w:rPr>
          <w:rFonts w:ascii="Times New Roman" w:eastAsia="Calibri" w:hAnsi="Times New Roman" w:cs="Times New Roman"/>
          <w:sz w:val="28"/>
          <w:szCs w:val="28"/>
        </w:rPr>
        <w:t xml:space="preserve"> имеются документы: </w:t>
      </w:r>
      <w:r w:rsidRPr="0046013E">
        <w:rPr>
          <w:rFonts w:ascii="Times New Roman" w:eastAsia="Calibri" w:hAnsi="Times New Roman" w:cs="Times New Roman"/>
          <w:sz w:val="28"/>
          <w:szCs w:val="28"/>
        </w:rPr>
        <w:t xml:space="preserve">паспорт безопасности школьных перевозок, договора с родителями, </w:t>
      </w:r>
      <w:r w:rsidR="00431A92">
        <w:rPr>
          <w:rFonts w:ascii="Times New Roman" w:eastAsia="Calibri" w:hAnsi="Times New Roman" w:cs="Times New Roman"/>
          <w:sz w:val="28"/>
          <w:szCs w:val="28"/>
        </w:rPr>
        <w:t>Г</w:t>
      </w:r>
      <w:r w:rsidRPr="0046013E">
        <w:rPr>
          <w:rFonts w:ascii="Times New Roman" w:eastAsia="Calibri" w:hAnsi="Times New Roman" w:cs="Times New Roman"/>
          <w:sz w:val="28"/>
          <w:szCs w:val="28"/>
        </w:rPr>
        <w:t xml:space="preserve">АУЗ Новоорская ЦРБ на прохождение медосмотра и др. </w:t>
      </w:r>
      <w:r w:rsidR="00431A92" w:rsidRPr="0046013E">
        <w:rPr>
          <w:rFonts w:ascii="Times New Roman" w:eastAsia="Calibri" w:hAnsi="Times New Roman" w:cs="Times New Roman"/>
          <w:sz w:val="28"/>
          <w:szCs w:val="28"/>
        </w:rPr>
        <w:t>Составлены схемы</w:t>
      </w:r>
      <w:r w:rsidRPr="0046013E">
        <w:rPr>
          <w:rFonts w:ascii="Times New Roman" w:eastAsia="Calibri" w:hAnsi="Times New Roman" w:cs="Times New Roman"/>
          <w:sz w:val="28"/>
          <w:szCs w:val="28"/>
        </w:rPr>
        <w:t xml:space="preserve"> маршрутов, </w:t>
      </w:r>
      <w:r w:rsidR="00431A92" w:rsidRPr="0046013E">
        <w:rPr>
          <w:rFonts w:ascii="Times New Roman" w:eastAsia="Calibri" w:hAnsi="Times New Roman" w:cs="Times New Roman"/>
          <w:sz w:val="28"/>
          <w:szCs w:val="28"/>
        </w:rPr>
        <w:t>описание маршрутов</w:t>
      </w:r>
      <w:r w:rsidRPr="0046013E">
        <w:rPr>
          <w:rFonts w:ascii="Times New Roman" w:eastAsia="Calibri" w:hAnsi="Times New Roman" w:cs="Times New Roman"/>
          <w:sz w:val="28"/>
          <w:szCs w:val="28"/>
        </w:rPr>
        <w:t xml:space="preserve">, изданы   </w:t>
      </w:r>
      <w:r w:rsidR="00431A92" w:rsidRPr="0046013E">
        <w:rPr>
          <w:rFonts w:ascii="Times New Roman" w:eastAsia="Calibri" w:hAnsi="Times New Roman" w:cs="Times New Roman"/>
          <w:sz w:val="28"/>
          <w:szCs w:val="28"/>
        </w:rPr>
        <w:t>приказы, проведены</w:t>
      </w:r>
      <w:r w:rsidRPr="0046013E">
        <w:rPr>
          <w:rFonts w:ascii="Times New Roman" w:eastAsia="Calibri" w:hAnsi="Times New Roman" w:cs="Times New Roman"/>
          <w:sz w:val="28"/>
          <w:szCs w:val="28"/>
        </w:rPr>
        <w:t xml:space="preserve"> </w:t>
      </w:r>
      <w:r w:rsidR="00431A92" w:rsidRPr="0046013E">
        <w:rPr>
          <w:rFonts w:ascii="Times New Roman" w:eastAsia="Calibri" w:hAnsi="Times New Roman" w:cs="Times New Roman"/>
          <w:sz w:val="28"/>
          <w:szCs w:val="28"/>
        </w:rPr>
        <w:t>необходимые инструктажи</w:t>
      </w:r>
      <w:r w:rsidRPr="0046013E">
        <w:rPr>
          <w:rFonts w:ascii="Times New Roman" w:eastAsia="Calibri" w:hAnsi="Times New Roman" w:cs="Times New Roman"/>
          <w:sz w:val="28"/>
          <w:szCs w:val="28"/>
        </w:rPr>
        <w:t xml:space="preserve"> с разными категориями - водителями, сопровождающими, учащимися.</w:t>
      </w:r>
    </w:p>
    <w:p w:rsidR="0046013E" w:rsidRPr="0046013E" w:rsidRDefault="0046013E" w:rsidP="0046013E">
      <w:pPr>
        <w:spacing w:after="0"/>
        <w:ind w:firstLine="709"/>
        <w:jc w:val="both"/>
        <w:rPr>
          <w:rFonts w:ascii="Times New Roman" w:eastAsia="Calibri" w:hAnsi="Times New Roman" w:cs="Times New Roman"/>
          <w:sz w:val="28"/>
          <w:szCs w:val="28"/>
        </w:rPr>
      </w:pPr>
      <w:r w:rsidRPr="0046013E">
        <w:rPr>
          <w:rFonts w:ascii="Times New Roman" w:eastAsia="Calibri" w:hAnsi="Times New Roman" w:cs="Times New Roman"/>
          <w:sz w:val="28"/>
          <w:szCs w:val="28"/>
        </w:rPr>
        <w:t xml:space="preserve">Ежегодно Отдел образования совместно с сотрудниками ГИБДД, специалистами Орского дорожного </w:t>
      </w:r>
      <w:r w:rsidR="00431A92" w:rsidRPr="0046013E">
        <w:rPr>
          <w:rFonts w:ascii="Times New Roman" w:eastAsia="Calibri" w:hAnsi="Times New Roman" w:cs="Times New Roman"/>
          <w:sz w:val="28"/>
          <w:szCs w:val="28"/>
        </w:rPr>
        <w:t>управления проводят</w:t>
      </w:r>
      <w:r w:rsidRPr="0046013E">
        <w:rPr>
          <w:rFonts w:ascii="Times New Roman" w:eastAsia="Calibri" w:hAnsi="Times New Roman" w:cs="Times New Roman"/>
          <w:sz w:val="28"/>
          <w:szCs w:val="28"/>
        </w:rPr>
        <w:t xml:space="preserve"> обследование состояния автодорог на выявление опасных участков, пунктов посадки и высадки детей. Ежегодно заключаются договора на </w:t>
      </w:r>
      <w:r w:rsidR="00431A92" w:rsidRPr="0046013E">
        <w:rPr>
          <w:rFonts w:ascii="Times New Roman" w:eastAsia="Calibri" w:hAnsi="Times New Roman" w:cs="Times New Roman"/>
          <w:sz w:val="28"/>
          <w:szCs w:val="28"/>
        </w:rPr>
        <w:t>прохождение медицинского пред рейсового</w:t>
      </w:r>
      <w:r w:rsidRPr="0046013E">
        <w:rPr>
          <w:rFonts w:ascii="Times New Roman" w:eastAsia="Calibri" w:hAnsi="Times New Roman" w:cs="Times New Roman"/>
          <w:sz w:val="28"/>
          <w:szCs w:val="28"/>
        </w:rPr>
        <w:t xml:space="preserve"> и послерейсового осмотра водителей, </w:t>
      </w:r>
      <w:r w:rsidRPr="0046013E">
        <w:rPr>
          <w:rFonts w:ascii="Times New Roman" w:eastAsia="Calibri" w:hAnsi="Times New Roman" w:cs="Times New Roman"/>
          <w:sz w:val="28"/>
          <w:szCs w:val="28"/>
        </w:rPr>
        <w:lastRenderedPageBreak/>
        <w:t xml:space="preserve">проведения </w:t>
      </w:r>
      <w:r w:rsidR="00431A92" w:rsidRPr="0046013E">
        <w:rPr>
          <w:rFonts w:ascii="Times New Roman" w:eastAsia="Calibri" w:hAnsi="Times New Roman" w:cs="Times New Roman"/>
          <w:sz w:val="28"/>
          <w:szCs w:val="28"/>
        </w:rPr>
        <w:t>регулярного технического</w:t>
      </w:r>
      <w:r w:rsidRPr="0046013E">
        <w:rPr>
          <w:rFonts w:ascii="Times New Roman" w:eastAsia="Calibri" w:hAnsi="Times New Roman" w:cs="Times New Roman"/>
          <w:sz w:val="28"/>
          <w:szCs w:val="28"/>
        </w:rPr>
        <w:t xml:space="preserve"> обслуживания </w:t>
      </w:r>
      <w:r w:rsidR="00431A92" w:rsidRPr="0046013E">
        <w:rPr>
          <w:rFonts w:ascii="Times New Roman" w:eastAsia="Calibri" w:hAnsi="Times New Roman" w:cs="Times New Roman"/>
          <w:sz w:val="28"/>
          <w:szCs w:val="28"/>
        </w:rPr>
        <w:t>и технического</w:t>
      </w:r>
      <w:r w:rsidRPr="0046013E">
        <w:rPr>
          <w:rFonts w:ascii="Times New Roman" w:eastAsia="Calibri" w:hAnsi="Times New Roman" w:cs="Times New Roman"/>
          <w:sz w:val="28"/>
          <w:szCs w:val="28"/>
        </w:rPr>
        <w:t xml:space="preserve"> </w:t>
      </w:r>
      <w:r w:rsidR="00431A92" w:rsidRPr="0046013E">
        <w:rPr>
          <w:rFonts w:ascii="Times New Roman" w:eastAsia="Calibri" w:hAnsi="Times New Roman" w:cs="Times New Roman"/>
          <w:sz w:val="28"/>
          <w:szCs w:val="28"/>
        </w:rPr>
        <w:t>осмотра автотранспорта</w:t>
      </w:r>
      <w:r w:rsidRPr="0046013E">
        <w:rPr>
          <w:rFonts w:ascii="Times New Roman" w:eastAsia="Calibri" w:hAnsi="Times New Roman" w:cs="Times New Roman"/>
          <w:sz w:val="28"/>
          <w:szCs w:val="28"/>
        </w:rPr>
        <w:t>.</w:t>
      </w:r>
    </w:p>
    <w:p w:rsidR="00F9713F" w:rsidRPr="001B79F8" w:rsidRDefault="0046013E" w:rsidP="001B79F8">
      <w:pPr>
        <w:spacing w:after="0"/>
        <w:ind w:firstLine="709"/>
        <w:jc w:val="both"/>
        <w:rPr>
          <w:rFonts w:ascii="Times New Roman" w:eastAsia="Calibri" w:hAnsi="Times New Roman" w:cs="Times New Roman"/>
          <w:sz w:val="28"/>
          <w:szCs w:val="28"/>
        </w:rPr>
      </w:pPr>
      <w:r w:rsidRPr="0046013E">
        <w:rPr>
          <w:rFonts w:ascii="Times New Roman" w:eastAsia="Calibri" w:hAnsi="Times New Roman" w:cs="Times New Roman"/>
          <w:sz w:val="28"/>
          <w:szCs w:val="28"/>
        </w:rPr>
        <w:t xml:space="preserve">В </w:t>
      </w:r>
      <w:r w:rsidR="00431A92" w:rsidRPr="0046013E">
        <w:rPr>
          <w:rFonts w:ascii="Times New Roman" w:eastAsia="Calibri" w:hAnsi="Times New Roman" w:cs="Times New Roman"/>
          <w:sz w:val="28"/>
          <w:szCs w:val="28"/>
        </w:rPr>
        <w:t>целях безопасности проводятся</w:t>
      </w:r>
      <w:r w:rsidRPr="0046013E">
        <w:rPr>
          <w:rFonts w:ascii="Times New Roman" w:eastAsia="Calibri" w:hAnsi="Times New Roman" w:cs="Times New Roman"/>
          <w:sz w:val="28"/>
          <w:szCs w:val="28"/>
        </w:rPr>
        <w:t xml:space="preserve"> тренировочные занятия по    эвакуации   из      </w:t>
      </w:r>
      <w:r w:rsidR="00431A92" w:rsidRPr="0046013E">
        <w:rPr>
          <w:rFonts w:ascii="Times New Roman" w:eastAsia="Calibri" w:hAnsi="Times New Roman" w:cs="Times New Roman"/>
          <w:sz w:val="28"/>
          <w:szCs w:val="28"/>
        </w:rPr>
        <w:t>автобуса на случай нештатных</w:t>
      </w:r>
      <w:r w:rsidRPr="0046013E">
        <w:rPr>
          <w:rFonts w:ascii="Times New Roman" w:eastAsia="Calibri" w:hAnsi="Times New Roman" w:cs="Times New Roman"/>
          <w:sz w:val="28"/>
          <w:szCs w:val="28"/>
        </w:rPr>
        <w:t xml:space="preserve">   ситуаций.</w:t>
      </w:r>
    </w:p>
    <w:p w:rsidR="00F9713F" w:rsidRDefault="00F9713F" w:rsidP="00D67BC5">
      <w:pPr>
        <w:tabs>
          <w:tab w:val="left" w:pos="1080"/>
        </w:tabs>
        <w:suppressAutoHyphens/>
        <w:spacing w:after="0" w:line="240" w:lineRule="auto"/>
        <w:ind w:firstLine="709"/>
        <w:jc w:val="both"/>
        <w:rPr>
          <w:rFonts w:ascii="Times New Roman" w:eastAsia="Times New Roman" w:hAnsi="Times New Roman" w:cs="Times New Roman"/>
          <w:sz w:val="28"/>
          <w:szCs w:val="24"/>
          <w:lang w:eastAsia="ru-RU"/>
        </w:rPr>
      </w:pPr>
    </w:p>
    <w:p w:rsidR="00D67BC5" w:rsidRPr="001B79F8" w:rsidRDefault="0054465C" w:rsidP="00D67BC5">
      <w:pPr>
        <w:tabs>
          <w:tab w:val="left" w:pos="1080"/>
        </w:tabs>
        <w:suppressAutoHyphens/>
        <w:spacing w:after="0" w:line="240" w:lineRule="auto"/>
        <w:ind w:firstLine="709"/>
        <w:jc w:val="both"/>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t xml:space="preserve">4 </w:t>
      </w:r>
      <w:r w:rsidR="00F9713F" w:rsidRPr="001B79F8">
        <w:rPr>
          <w:rFonts w:ascii="Times New Roman" w:eastAsia="Times New Roman" w:hAnsi="Times New Roman" w:cs="Times New Roman"/>
          <w:b/>
          <w:sz w:val="28"/>
          <w:szCs w:val="24"/>
          <w:lang w:eastAsia="ru-RU"/>
        </w:rPr>
        <w:t>Дополнительное образование.</w:t>
      </w:r>
    </w:p>
    <w:p w:rsidR="00D67BC5" w:rsidRPr="00C03A94" w:rsidRDefault="00D67BC5" w:rsidP="00D67BC5">
      <w:pPr>
        <w:tabs>
          <w:tab w:val="left" w:pos="1080"/>
        </w:tabs>
        <w:suppressAutoHyphens/>
        <w:spacing w:after="0" w:line="240" w:lineRule="auto"/>
        <w:ind w:firstLine="709"/>
        <w:jc w:val="both"/>
        <w:rPr>
          <w:rFonts w:ascii="Times New Roman" w:eastAsia="Times New Roman" w:hAnsi="Times New Roman" w:cs="Times New Roman"/>
          <w:sz w:val="28"/>
          <w:szCs w:val="28"/>
          <w:lang w:eastAsia="ru-RU"/>
        </w:rPr>
      </w:pPr>
    </w:p>
    <w:p w:rsidR="001B79F8" w:rsidRDefault="001B79F8" w:rsidP="001B79F8">
      <w:pPr>
        <w:pStyle w:val="a3"/>
        <w:ind w:left="0"/>
        <w:jc w:val="both"/>
        <w:rPr>
          <w:rFonts w:ascii="Times New Roman" w:hAnsi="Times New Roman"/>
          <w:sz w:val="28"/>
          <w:lang w:val="ru-RU"/>
        </w:rPr>
      </w:pPr>
      <w:r>
        <w:rPr>
          <w:rFonts w:ascii="Times New Roman" w:eastAsiaTheme="minorHAnsi" w:hAnsi="Times New Roman"/>
          <w:sz w:val="28"/>
          <w:szCs w:val="28"/>
          <w:lang w:val="ru-RU"/>
        </w:rPr>
        <w:t>В</w:t>
      </w:r>
      <w:r w:rsidRPr="007A6C0D">
        <w:rPr>
          <w:rFonts w:ascii="Times New Roman" w:eastAsiaTheme="minorHAnsi" w:hAnsi="Times New Roman"/>
          <w:sz w:val="28"/>
          <w:szCs w:val="28"/>
          <w:lang w:val="ru-RU"/>
        </w:rPr>
        <w:t>оспитание становится национальным стратегическим приоритетом</w:t>
      </w:r>
      <w:r>
        <w:rPr>
          <w:rFonts w:ascii="Times New Roman" w:eastAsiaTheme="minorHAnsi" w:hAnsi="Times New Roman"/>
          <w:sz w:val="28"/>
          <w:szCs w:val="28"/>
          <w:lang w:val="ru-RU"/>
        </w:rPr>
        <w:t xml:space="preserve">. </w:t>
      </w:r>
      <w:r w:rsidRPr="0099371B">
        <w:rPr>
          <w:rFonts w:ascii="Times New Roman" w:hAnsi="Times New Roman"/>
          <w:sz w:val="28"/>
        </w:rPr>
        <w:t xml:space="preserve">Воспитывающая деятельность в </w:t>
      </w:r>
      <w:r>
        <w:rPr>
          <w:rFonts w:ascii="Times New Roman" w:hAnsi="Times New Roman"/>
          <w:sz w:val="28"/>
          <w:lang w:val="ru-RU"/>
        </w:rPr>
        <w:t xml:space="preserve">районе </w:t>
      </w:r>
      <w:r w:rsidRPr="0099371B">
        <w:rPr>
          <w:rFonts w:ascii="Times New Roman" w:hAnsi="Times New Roman"/>
          <w:sz w:val="28"/>
        </w:rPr>
        <w:t xml:space="preserve"> системна и многообразна.</w:t>
      </w:r>
    </w:p>
    <w:p w:rsidR="001B79F8" w:rsidRDefault="001B79F8" w:rsidP="001B79F8">
      <w:pPr>
        <w:ind w:firstLine="567"/>
        <w:jc w:val="both"/>
        <w:rPr>
          <w:rFonts w:ascii="Times New Roman" w:eastAsia="Times New Roman" w:hAnsi="Times New Roman" w:cs="Times New Roman"/>
          <w:sz w:val="28"/>
          <w:szCs w:val="28"/>
          <w:lang w:eastAsia="ru-RU"/>
        </w:rPr>
      </w:pPr>
      <w:r>
        <w:rPr>
          <w:rFonts w:ascii="Times New Roman" w:hAnsi="Times New Roman"/>
          <w:sz w:val="28"/>
          <w:szCs w:val="28"/>
        </w:rPr>
        <w:tab/>
      </w:r>
      <w:r>
        <w:rPr>
          <w:rFonts w:ascii="Times New Roman" w:eastAsia="Times New Roman" w:hAnsi="Times New Roman" w:cs="Times New Roman"/>
          <w:sz w:val="28"/>
          <w:szCs w:val="28"/>
          <w:lang w:eastAsia="ru-RU"/>
        </w:rPr>
        <w:t>В</w:t>
      </w:r>
      <w:r w:rsidRPr="0099371B">
        <w:rPr>
          <w:rFonts w:ascii="Times New Roman" w:eastAsia="Times New Roman" w:hAnsi="Times New Roman" w:cs="Times New Roman"/>
          <w:sz w:val="28"/>
          <w:szCs w:val="28"/>
          <w:lang w:eastAsia="ru-RU"/>
        </w:rPr>
        <w:t>ажнейшей составляющей единого образовательного пространства района рассматривается дополнительное образование детей.</w:t>
      </w:r>
      <w:r>
        <w:rPr>
          <w:rFonts w:ascii="Times New Roman" w:eastAsia="Times New Roman" w:hAnsi="Times New Roman" w:cs="Times New Roman"/>
          <w:sz w:val="28"/>
          <w:szCs w:val="28"/>
          <w:lang w:eastAsia="ru-RU"/>
        </w:rPr>
        <w:t xml:space="preserve"> </w:t>
      </w:r>
    </w:p>
    <w:p w:rsidR="001B79F8" w:rsidRPr="0099371B" w:rsidRDefault="001B79F8" w:rsidP="001B79F8">
      <w:pPr>
        <w:ind w:firstLine="708"/>
        <w:jc w:val="both"/>
        <w:rPr>
          <w:rFonts w:ascii="Times New Roman" w:eastAsia="Calibri" w:hAnsi="Times New Roman" w:cs="Times New Roman"/>
          <w:sz w:val="28"/>
          <w:szCs w:val="28"/>
          <w:lang w:eastAsia="ru-RU"/>
        </w:rPr>
      </w:pPr>
      <w:r w:rsidRPr="0099371B">
        <w:rPr>
          <w:rFonts w:ascii="Times New Roman" w:eastAsia="Calibri" w:hAnsi="Times New Roman" w:cs="Times New Roman"/>
          <w:sz w:val="28"/>
          <w:szCs w:val="28"/>
          <w:lang w:eastAsia="ru-RU"/>
        </w:rPr>
        <w:t>Число творческих объединений, в которых занимаются обучающиеся– 207, из них 133 объединений на базе общеобразовательных учреждений, где с детьми работают педагоги-совместители.</w:t>
      </w:r>
    </w:p>
    <w:p w:rsidR="001B79F8" w:rsidRPr="0099371B" w:rsidRDefault="001B79F8" w:rsidP="001B79F8">
      <w:pPr>
        <w:ind w:firstLine="708"/>
        <w:jc w:val="both"/>
        <w:rPr>
          <w:rFonts w:ascii="Times New Roman" w:eastAsia="Times New Roman" w:hAnsi="Times New Roman" w:cs="Times New Roman"/>
          <w:b/>
          <w:i/>
          <w:sz w:val="28"/>
          <w:szCs w:val="28"/>
          <w:u w:val="single"/>
          <w:lang w:eastAsia="ru-RU"/>
        </w:rPr>
      </w:pPr>
      <w:r w:rsidRPr="0099371B">
        <w:rPr>
          <w:rFonts w:ascii="Times New Roman" w:eastAsia="Calibri" w:hAnsi="Times New Roman" w:cs="Times New Roman"/>
          <w:sz w:val="28"/>
          <w:szCs w:val="28"/>
          <w:lang w:eastAsia="ru-RU"/>
        </w:rPr>
        <w:t>В спорти</w:t>
      </w:r>
      <w:r>
        <w:rPr>
          <w:rFonts w:ascii="Times New Roman" w:eastAsia="Calibri" w:hAnsi="Times New Roman" w:cs="Times New Roman"/>
          <w:sz w:val="28"/>
          <w:szCs w:val="28"/>
          <w:lang w:eastAsia="ru-RU"/>
        </w:rPr>
        <w:t xml:space="preserve">вной школе в 2019-2020 учебном </w:t>
      </w:r>
      <w:r w:rsidRPr="0099371B">
        <w:rPr>
          <w:rFonts w:ascii="Times New Roman" w:eastAsia="Calibri" w:hAnsi="Times New Roman" w:cs="Times New Roman"/>
          <w:sz w:val="28"/>
          <w:szCs w:val="28"/>
          <w:lang w:eastAsia="ru-RU"/>
        </w:rPr>
        <w:t>году функционировали спортивные объединения по 10-ти направлениям</w:t>
      </w:r>
      <w:r>
        <w:rPr>
          <w:rFonts w:ascii="Times New Roman" w:eastAsia="Calibri" w:hAnsi="Times New Roman" w:cs="Times New Roman"/>
          <w:sz w:val="28"/>
          <w:szCs w:val="28"/>
          <w:lang w:eastAsia="ru-RU"/>
        </w:rPr>
        <w:t>: бокс, волейбол, гиревой спорт, греко-римская борьба, легкая атлетика, лыжные гонки, настольный теннис, самбо, футбол и шахматы.</w:t>
      </w:r>
    </w:p>
    <w:p w:rsidR="001B79F8" w:rsidRPr="0099371B" w:rsidRDefault="001B79F8" w:rsidP="001B79F8">
      <w:pPr>
        <w:ind w:firstLine="708"/>
        <w:jc w:val="both"/>
        <w:rPr>
          <w:rFonts w:ascii="Times New Roman" w:eastAsia="Calibri" w:hAnsi="Times New Roman" w:cs="Times New Roman"/>
          <w:sz w:val="28"/>
          <w:szCs w:val="28"/>
          <w:lang w:eastAsia="ru-RU"/>
        </w:rPr>
      </w:pPr>
      <w:r w:rsidRPr="0099371B">
        <w:rPr>
          <w:rFonts w:ascii="Times New Roman" w:eastAsia="Calibri" w:hAnsi="Times New Roman" w:cs="Times New Roman"/>
          <w:sz w:val="28"/>
          <w:szCs w:val="28"/>
          <w:lang w:eastAsia="ru-RU"/>
        </w:rPr>
        <w:t>В Центре детского творчества в 2019 – 2020 учебном году ключевыми направлениями также были: техническое, эколого-биологическое, спортивно</w:t>
      </w:r>
      <w:r>
        <w:rPr>
          <w:rFonts w:ascii="Times New Roman" w:eastAsia="Calibri" w:hAnsi="Times New Roman" w:cs="Times New Roman"/>
          <w:sz w:val="28"/>
          <w:szCs w:val="28"/>
          <w:lang w:eastAsia="ru-RU"/>
        </w:rPr>
        <w:t xml:space="preserve">е, художественное творчество и </w:t>
      </w:r>
      <w:r w:rsidRPr="0099371B">
        <w:rPr>
          <w:rFonts w:ascii="Times New Roman" w:eastAsia="Calibri" w:hAnsi="Times New Roman" w:cs="Times New Roman"/>
          <w:sz w:val="28"/>
          <w:szCs w:val="28"/>
          <w:lang w:eastAsia="ru-RU"/>
        </w:rPr>
        <w:t>культурологическое направление.</w:t>
      </w:r>
    </w:p>
    <w:p w:rsidR="001B79F8" w:rsidRPr="0099371B" w:rsidRDefault="001B79F8" w:rsidP="001B79F8">
      <w:pPr>
        <w:spacing w:after="0"/>
        <w:ind w:firstLine="708"/>
        <w:jc w:val="both"/>
        <w:rPr>
          <w:rFonts w:ascii="Times New Roman" w:eastAsia="Times New Roman" w:hAnsi="Times New Roman" w:cs="Times New Roman"/>
          <w:sz w:val="28"/>
          <w:szCs w:val="28"/>
          <w:lang w:eastAsia="ru-RU"/>
        </w:rPr>
      </w:pPr>
      <w:r w:rsidRPr="0099371B">
        <w:rPr>
          <w:rFonts w:ascii="Times New Roman" w:eastAsia="Times New Roman" w:hAnsi="Times New Roman" w:cs="Times New Roman"/>
          <w:sz w:val="28"/>
          <w:szCs w:val="28"/>
          <w:lang w:eastAsia="ru-RU"/>
        </w:rPr>
        <w:t>В перспективе планируется работ</w:t>
      </w:r>
      <w:r>
        <w:rPr>
          <w:rFonts w:ascii="Times New Roman" w:eastAsia="Times New Roman" w:hAnsi="Times New Roman" w:cs="Times New Roman"/>
          <w:sz w:val="28"/>
          <w:szCs w:val="28"/>
          <w:lang w:eastAsia="ru-RU"/>
        </w:rPr>
        <w:t xml:space="preserve">а новых творческих объединений </w:t>
      </w:r>
      <w:r w:rsidRPr="0099371B">
        <w:rPr>
          <w:rFonts w:ascii="Times New Roman" w:eastAsia="Times New Roman" w:hAnsi="Times New Roman" w:cs="Times New Roman"/>
          <w:sz w:val="28"/>
          <w:szCs w:val="28"/>
          <w:lang w:eastAsia="ru-RU"/>
        </w:rPr>
        <w:t>технической направленности:</w:t>
      </w:r>
    </w:p>
    <w:p w:rsidR="001B79F8" w:rsidRPr="0099371B" w:rsidRDefault="001B79F8" w:rsidP="001B79F8">
      <w:pPr>
        <w:spacing w:after="0"/>
        <w:ind w:firstLine="708"/>
        <w:jc w:val="both"/>
        <w:rPr>
          <w:rFonts w:ascii="Times New Roman" w:eastAsia="Times New Roman" w:hAnsi="Times New Roman" w:cs="Times New Roman"/>
          <w:sz w:val="28"/>
          <w:szCs w:val="28"/>
          <w:lang w:eastAsia="ru-RU"/>
        </w:rPr>
      </w:pPr>
      <w:r w:rsidRPr="0099371B">
        <w:rPr>
          <w:rFonts w:ascii="Times New Roman" w:eastAsia="Times New Roman" w:hAnsi="Times New Roman" w:cs="Times New Roman"/>
          <w:sz w:val="28"/>
          <w:szCs w:val="28"/>
          <w:lang w:eastAsia="ru-RU"/>
        </w:rPr>
        <w:t>-ментальная арифметика (социально-педагогическая направленность);</w:t>
      </w:r>
    </w:p>
    <w:p w:rsidR="001B79F8" w:rsidRPr="0099371B" w:rsidRDefault="001B79F8" w:rsidP="001B79F8">
      <w:pPr>
        <w:spacing w:after="0"/>
        <w:ind w:firstLine="708"/>
        <w:jc w:val="both"/>
        <w:rPr>
          <w:rFonts w:ascii="Times New Roman" w:eastAsia="Times New Roman" w:hAnsi="Times New Roman" w:cs="Times New Roman"/>
          <w:sz w:val="28"/>
          <w:szCs w:val="28"/>
          <w:lang w:eastAsia="ru-RU"/>
        </w:rPr>
      </w:pPr>
      <w:r w:rsidRPr="0099371B">
        <w:rPr>
          <w:rFonts w:ascii="Times New Roman" w:eastAsia="Times New Roman" w:hAnsi="Times New Roman" w:cs="Times New Roman"/>
          <w:sz w:val="28"/>
          <w:szCs w:val="28"/>
          <w:lang w:eastAsia="ru-RU"/>
        </w:rPr>
        <w:t>- 3</w:t>
      </w:r>
      <w:r w:rsidRPr="0099371B">
        <w:rPr>
          <w:rFonts w:ascii="Times New Roman" w:eastAsia="Times New Roman" w:hAnsi="Times New Roman" w:cs="Times New Roman"/>
          <w:sz w:val="28"/>
          <w:szCs w:val="28"/>
          <w:lang w:val="en-US" w:eastAsia="ru-RU"/>
        </w:rPr>
        <w:t>D</w:t>
      </w:r>
      <w:r w:rsidRPr="0099371B">
        <w:rPr>
          <w:rFonts w:ascii="Times New Roman" w:eastAsia="Times New Roman" w:hAnsi="Times New Roman" w:cs="Times New Roman"/>
          <w:sz w:val="28"/>
          <w:szCs w:val="28"/>
          <w:lang w:eastAsia="ru-RU"/>
        </w:rPr>
        <w:t xml:space="preserve"> моделирование;</w:t>
      </w:r>
    </w:p>
    <w:p w:rsidR="001B79F8" w:rsidRPr="0099371B" w:rsidRDefault="001B79F8" w:rsidP="001B79F8">
      <w:pPr>
        <w:ind w:firstLine="708"/>
        <w:jc w:val="both"/>
        <w:rPr>
          <w:rFonts w:ascii="Times New Roman" w:eastAsia="Times New Roman" w:hAnsi="Times New Roman" w:cs="Times New Roman"/>
          <w:sz w:val="28"/>
          <w:szCs w:val="28"/>
          <w:lang w:eastAsia="ru-RU"/>
        </w:rPr>
      </w:pPr>
      <w:r w:rsidRPr="0099371B">
        <w:rPr>
          <w:rFonts w:ascii="Times New Roman" w:eastAsia="Times New Roman" w:hAnsi="Times New Roman" w:cs="Times New Roman"/>
          <w:sz w:val="28"/>
          <w:szCs w:val="28"/>
          <w:lang w:eastAsia="ru-RU"/>
        </w:rPr>
        <w:t>-Электроника</w:t>
      </w:r>
      <w:r>
        <w:rPr>
          <w:rFonts w:ascii="Times New Roman" w:eastAsia="Times New Roman" w:hAnsi="Times New Roman" w:cs="Times New Roman"/>
          <w:sz w:val="28"/>
          <w:szCs w:val="28"/>
          <w:lang w:eastAsia="ru-RU"/>
        </w:rPr>
        <w:t>.</w:t>
      </w:r>
    </w:p>
    <w:p w:rsidR="001B79F8" w:rsidRDefault="001B79F8" w:rsidP="001B79F8">
      <w:pPr>
        <w:ind w:firstLine="708"/>
        <w:jc w:val="both"/>
        <w:rPr>
          <w:rFonts w:ascii="Times New Roman" w:eastAsia="Calibri" w:hAnsi="Times New Roman" w:cs="Times New Roman"/>
          <w:sz w:val="28"/>
          <w:szCs w:val="28"/>
          <w:lang w:eastAsia="ru-RU"/>
        </w:rPr>
      </w:pPr>
      <w:r w:rsidRPr="0099371B">
        <w:rPr>
          <w:rFonts w:ascii="Times New Roman" w:eastAsia="Calibri" w:hAnsi="Times New Roman" w:cs="Times New Roman"/>
          <w:sz w:val="28"/>
          <w:szCs w:val="28"/>
          <w:lang w:eastAsia="ru-RU"/>
        </w:rPr>
        <w:t>Всего детей, занимающихся в кружках и спортивных секциях доп. Образования</w:t>
      </w:r>
      <w:r>
        <w:rPr>
          <w:rFonts w:ascii="Times New Roman" w:eastAsia="Calibri" w:hAnsi="Times New Roman" w:cs="Times New Roman"/>
          <w:sz w:val="28"/>
          <w:szCs w:val="28"/>
          <w:lang w:eastAsia="ru-RU"/>
        </w:rPr>
        <w:t>,</w:t>
      </w:r>
      <w:r w:rsidRPr="0099371B">
        <w:rPr>
          <w:rFonts w:ascii="Times New Roman" w:eastAsia="Calibri" w:hAnsi="Times New Roman" w:cs="Times New Roman"/>
          <w:sz w:val="28"/>
          <w:szCs w:val="28"/>
          <w:lang w:eastAsia="ru-RU"/>
        </w:rPr>
        <w:t xml:space="preserve"> - 3849.</w:t>
      </w:r>
    </w:p>
    <w:p w:rsidR="001B79F8" w:rsidRPr="0099371B" w:rsidRDefault="001B79F8" w:rsidP="001B79F8">
      <w:pPr>
        <w:ind w:firstLine="708"/>
        <w:jc w:val="both"/>
        <w:rPr>
          <w:rFonts w:ascii="Times New Roman" w:eastAsia="Calibri" w:hAnsi="Times New Roman" w:cs="Times New Roman"/>
          <w:sz w:val="28"/>
          <w:szCs w:val="28"/>
          <w:lang w:eastAsia="ru-RU"/>
        </w:rPr>
      </w:pPr>
      <w:r w:rsidRPr="00E5625C">
        <w:rPr>
          <w:rFonts w:ascii="Times New Roman" w:eastAsia="Calibri" w:hAnsi="Times New Roman" w:cs="Times New Roman"/>
          <w:sz w:val="28"/>
          <w:szCs w:val="28"/>
          <w:lang w:eastAsia="ru-RU"/>
        </w:rPr>
        <w:t>Успешность ребенка проявляется в личностной результативности в разных видах деятельности.</w:t>
      </w:r>
    </w:p>
    <w:p w:rsidR="001B79F8" w:rsidRPr="00EA1F84" w:rsidRDefault="001B79F8" w:rsidP="001B79F8">
      <w:pPr>
        <w:spacing w:after="120"/>
        <w:ind w:firstLine="708"/>
        <w:jc w:val="both"/>
        <w:rPr>
          <w:rFonts w:ascii="Times New Roman" w:eastAsia="Times New Roman" w:hAnsi="Times New Roman" w:cs="Times New Roman"/>
          <w:bCs/>
          <w:sz w:val="28"/>
          <w:szCs w:val="28"/>
          <w:lang w:eastAsia="ru-RU"/>
        </w:rPr>
      </w:pPr>
      <w:r w:rsidRPr="0099371B">
        <w:rPr>
          <w:rFonts w:ascii="Times New Roman" w:eastAsia="Times New Roman" w:hAnsi="Times New Roman" w:cs="Times New Roman"/>
          <w:bCs/>
          <w:sz w:val="28"/>
          <w:szCs w:val="28"/>
          <w:lang w:eastAsia="ru-RU"/>
        </w:rPr>
        <w:t>Результатом планомерной и эффективной работы руководства, педагогов</w:t>
      </w:r>
      <w:r>
        <w:rPr>
          <w:rFonts w:ascii="Times New Roman" w:eastAsia="Times New Roman" w:hAnsi="Times New Roman" w:cs="Times New Roman"/>
          <w:bCs/>
          <w:sz w:val="28"/>
          <w:szCs w:val="28"/>
          <w:lang w:eastAsia="ru-RU"/>
        </w:rPr>
        <w:t xml:space="preserve"> дополнительного образования и </w:t>
      </w:r>
      <w:r w:rsidRPr="0099371B">
        <w:rPr>
          <w:rFonts w:ascii="Times New Roman" w:eastAsia="Times New Roman" w:hAnsi="Times New Roman" w:cs="Times New Roman"/>
          <w:bCs/>
          <w:sz w:val="28"/>
          <w:szCs w:val="28"/>
          <w:lang w:eastAsia="ru-RU"/>
        </w:rPr>
        <w:t>обучающихся в течение всего учебного года, стали  высокие достижения и победы в соревнованиях</w:t>
      </w:r>
      <w:r w:rsidRPr="00EA1F84">
        <w:rPr>
          <w:rFonts w:ascii="Times New Roman" w:eastAsia="Times New Roman" w:hAnsi="Times New Roman" w:cs="Times New Roman"/>
          <w:bCs/>
          <w:sz w:val="28"/>
          <w:szCs w:val="28"/>
          <w:lang w:eastAsia="ru-RU"/>
        </w:rPr>
        <w:t xml:space="preserve"> в соревнованиях и конкурсах различного уровня,  присвоение спортивных званий</w:t>
      </w:r>
      <w:r>
        <w:rPr>
          <w:rFonts w:ascii="Times New Roman" w:eastAsia="Times New Roman" w:hAnsi="Times New Roman" w:cs="Times New Roman"/>
          <w:bCs/>
          <w:sz w:val="28"/>
          <w:szCs w:val="28"/>
          <w:lang w:eastAsia="ru-RU"/>
        </w:rPr>
        <w:t>.</w:t>
      </w:r>
    </w:p>
    <w:p w:rsidR="001B79F8" w:rsidRDefault="001B79F8" w:rsidP="001B79F8">
      <w:pPr>
        <w:spacing w:after="0"/>
        <w:ind w:firstLine="708"/>
        <w:jc w:val="both"/>
        <w:rPr>
          <w:rFonts w:ascii="Times New Roman" w:eastAsia="Calibri" w:hAnsi="Times New Roman" w:cs="Times New Roman"/>
          <w:sz w:val="28"/>
          <w:szCs w:val="28"/>
          <w:lang w:eastAsia="ru-RU"/>
        </w:rPr>
      </w:pPr>
      <w:r w:rsidRPr="00EA1F84">
        <w:rPr>
          <w:rFonts w:ascii="Times New Roman" w:eastAsia="Calibri" w:hAnsi="Times New Roman" w:cs="Times New Roman"/>
          <w:sz w:val="28"/>
          <w:szCs w:val="28"/>
          <w:lang w:eastAsia="ru-RU"/>
        </w:rPr>
        <w:lastRenderedPageBreak/>
        <w:t>В течение прошедшего учебного года спортивной школой подготовлено 9 перворазрядников и 1 кандидат в мастера спорта. Проведено 11 спортивно - массовых мероприятий районного уровня, 3 соревнования областного уровня. 39,8% воспитанников спортивной школы завоевали призовые места в соревнованиях разного уровня</w:t>
      </w:r>
      <w:r>
        <w:rPr>
          <w:rFonts w:ascii="Times New Roman" w:eastAsia="Calibri" w:hAnsi="Times New Roman" w:cs="Times New Roman"/>
          <w:sz w:val="28"/>
          <w:szCs w:val="28"/>
          <w:lang w:eastAsia="ru-RU"/>
        </w:rPr>
        <w:t>.</w:t>
      </w:r>
    </w:p>
    <w:p w:rsidR="001B79F8" w:rsidRDefault="001B79F8" w:rsidP="001B79F8">
      <w:pPr>
        <w:spacing w:after="0"/>
        <w:ind w:firstLine="708"/>
        <w:jc w:val="both"/>
        <w:rPr>
          <w:rFonts w:ascii="Times New Roman" w:eastAsia="Calibri" w:hAnsi="Times New Roman" w:cs="Times New Roman"/>
          <w:sz w:val="28"/>
          <w:szCs w:val="28"/>
          <w:lang w:eastAsia="ru-RU"/>
        </w:rPr>
      </w:pPr>
      <w:r w:rsidRPr="00EA1F84">
        <w:rPr>
          <w:rFonts w:ascii="Times New Roman" w:eastAsia="Calibri" w:hAnsi="Times New Roman" w:cs="Times New Roman"/>
          <w:sz w:val="28"/>
          <w:szCs w:val="28"/>
          <w:lang w:eastAsia="ru-RU"/>
        </w:rPr>
        <w:t xml:space="preserve">Так воспитанник отделения греко-римской борьбы Сокуров Санат стал победителем первенства Приволжского Федерального Округа по спортивной (греко-римской) борьбе среди юношей 2003-2004 г.г.р в г. Саранск </w:t>
      </w:r>
      <w:r>
        <w:rPr>
          <w:rFonts w:ascii="Times New Roman" w:eastAsia="Calibri" w:hAnsi="Times New Roman" w:cs="Times New Roman"/>
          <w:sz w:val="28"/>
          <w:szCs w:val="28"/>
          <w:lang w:eastAsia="ru-RU"/>
        </w:rPr>
        <w:t xml:space="preserve"> (</w:t>
      </w:r>
      <w:r w:rsidRPr="00EA1F84">
        <w:rPr>
          <w:rFonts w:ascii="Times New Roman" w:eastAsia="Calibri" w:hAnsi="Times New Roman" w:cs="Times New Roman"/>
          <w:sz w:val="28"/>
          <w:szCs w:val="28"/>
          <w:lang w:eastAsia="ru-RU"/>
        </w:rPr>
        <w:t>тренер – преподаватель Жармухамбетов Кенис Жамалович</w:t>
      </w:r>
      <w:r>
        <w:rPr>
          <w:rFonts w:ascii="Times New Roman" w:eastAsia="Calibri" w:hAnsi="Times New Roman" w:cs="Times New Roman"/>
          <w:sz w:val="28"/>
          <w:szCs w:val="28"/>
          <w:lang w:eastAsia="ru-RU"/>
        </w:rPr>
        <w:t>)</w:t>
      </w:r>
      <w:r w:rsidRPr="00EA1F84">
        <w:rPr>
          <w:rFonts w:ascii="Times New Roman" w:eastAsia="Calibri" w:hAnsi="Times New Roman" w:cs="Times New Roman"/>
          <w:sz w:val="28"/>
          <w:szCs w:val="28"/>
          <w:lang w:eastAsia="ru-RU"/>
        </w:rPr>
        <w:t>.</w:t>
      </w:r>
    </w:p>
    <w:p w:rsidR="001B79F8" w:rsidRDefault="001B79F8" w:rsidP="001B79F8">
      <w:pPr>
        <w:spacing w:after="0" w:line="240" w:lineRule="auto"/>
        <w:ind w:firstLine="708"/>
        <w:jc w:val="both"/>
        <w:rPr>
          <w:rFonts w:ascii="Times New Roman" w:eastAsia="Times New Roman" w:hAnsi="Times New Roman" w:cs="Times New Roman"/>
          <w:sz w:val="28"/>
          <w:szCs w:val="28"/>
          <w:lang w:eastAsia="ru-RU"/>
        </w:rPr>
      </w:pPr>
      <w:r w:rsidRPr="00EA1F84">
        <w:rPr>
          <w:rFonts w:ascii="Times New Roman" w:eastAsia="Times New Roman" w:hAnsi="Times New Roman" w:cs="Times New Roman"/>
          <w:sz w:val="28"/>
          <w:szCs w:val="28"/>
          <w:lang w:eastAsia="ru-RU"/>
        </w:rPr>
        <w:t xml:space="preserve">Спортивно-оздоровительное направление занимает особое место в системе образования района. Созданию условий для вовлечения обучающихся в занятия физической культурой и школьным спортом способствует развитие системы школьных спортивных клубов, которые действуют во всех 15 школах с общим охватом 2312 обучающихся. </w:t>
      </w:r>
    </w:p>
    <w:p w:rsidR="001B79F8" w:rsidRDefault="001B79F8" w:rsidP="001B79F8">
      <w:pPr>
        <w:spacing w:after="0" w:line="240" w:lineRule="auto"/>
        <w:ind w:firstLine="708"/>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В 2019-2020 учебном году был проведен муниципальный этап Всероссийского фестиваля для учащихся 2-4 классов «Веселые старты». Первое место заняла команда СОШ п. Гранитный, 2- школа №2 п. Новоорск, 3- школа с. Добровольское. </w:t>
      </w:r>
    </w:p>
    <w:p w:rsidR="001B79F8" w:rsidRDefault="001B79F8" w:rsidP="001B79F8">
      <w:pPr>
        <w:spacing w:after="0" w:line="240" w:lineRule="auto"/>
        <w:ind w:firstLine="708"/>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В региональном этапе </w:t>
      </w:r>
      <w:r w:rsidRPr="003E00C1">
        <w:rPr>
          <w:rFonts w:ascii="Times New Roman" w:eastAsia="Calibri" w:hAnsi="Times New Roman" w:cs="Times New Roman"/>
          <w:sz w:val="28"/>
          <w:szCs w:val="28"/>
          <w:lang w:eastAsia="ru-RU"/>
        </w:rPr>
        <w:t>физкультурно-оздоровительн</w:t>
      </w:r>
      <w:r>
        <w:rPr>
          <w:rFonts w:ascii="Times New Roman" w:eastAsia="Calibri" w:hAnsi="Times New Roman" w:cs="Times New Roman"/>
          <w:sz w:val="28"/>
          <w:szCs w:val="28"/>
          <w:lang w:eastAsia="ru-RU"/>
        </w:rPr>
        <w:t xml:space="preserve">ого </w:t>
      </w:r>
      <w:r w:rsidRPr="003E00C1">
        <w:rPr>
          <w:rFonts w:ascii="Times New Roman" w:eastAsia="Calibri" w:hAnsi="Times New Roman" w:cs="Times New Roman"/>
          <w:sz w:val="28"/>
          <w:szCs w:val="28"/>
          <w:lang w:eastAsia="ru-RU"/>
        </w:rPr>
        <w:t>фестиваля «Классные старты»</w:t>
      </w:r>
      <w:r>
        <w:rPr>
          <w:rFonts w:ascii="Times New Roman" w:eastAsia="Calibri" w:hAnsi="Times New Roman" w:cs="Times New Roman"/>
          <w:sz w:val="28"/>
          <w:szCs w:val="28"/>
          <w:lang w:eastAsia="ru-RU"/>
        </w:rPr>
        <w:t xml:space="preserve"> команда СОШ п. Гранитный завоевала 3 место (учитель Карабаев Рустам Жаксылыкович). </w:t>
      </w:r>
    </w:p>
    <w:p w:rsidR="001B79F8" w:rsidRPr="00110513" w:rsidRDefault="001B79F8" w:rsidP="001B79F8">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 xml:space="preserve"> На муниципальном этапе</w:t>
      </w:r>
      <w:r w:rsidRPr="00517A06">
        <w:rPr>
          <w:rFonts w:ascii="Times New Roman" w:eastAsia="Calibri" w:hAnsi="Times New Roman" w:cs="Times New Roman"/>
          <w:sz w:val="28"/>
          <w:szCs w:val="28"/>
          <w:lang w:eastAsia="ru-RU"/>
        </w:rPr>
        <w:t xml:space="preserve"> открытого заочного Всероссийского смотра-конкурса на лучшую постановку физкультурной работы и развитие массового спорта среди школьных спортивных клубов в 2019/2020 учебном году в номинации «Лучший руководитель школьного спортивного клуба»</w:t>
      </w:r>
      <w:r>
        <w:rPr>
          <w:rFonts w:ascii="Times New Roman" w:eastAsia="Calibri" w:hAnsi="Times New Roman" w:cs="Times New Roman"/>
          <w:sz w:val="28"/>
          <w:szCs w:val="28"/>
          <w:lang w:eastAsia="ru-RU"/>
        </w:rPr>
        <w:t xml:space="preserve"> победителями стали Буранов Канат Уралович и </w:t>
      </w:r>
      <w:r w:rsidRPr="00C03A94">
        <w:rPr>
          <w:rFonts w:ascii="Times New Roman" w:eastAsia="Times New Roman" w:hAnsi="Times New Roman" w:cs="Times New Roman"/>
          <w:color w:val="000000"/>
          <w:sz w:val="28"/>
          <w:szCs w:val="28"/>
          <w:lang w:eastAsia="ru-RU"/>
        </w:rPr>
        <w:t>Умурзаков Арман Бейбиткельдинович</w:t>
      </w:r>
      <w:r>
        <w:rPr>
          <w:rFonts w:ascii="Times New Roman" w:eastAsia="Times New Roman" w:hAnsi="Times New Roman" w:cs="Times New Roman"/>
          <w:color w:val="000000"/>
          <w:sz w:val="28"/>
          <w:szCs w:val="28"/>
          <w:lang w:eastAsia="ru-RU"/>
        </w:rPr>
        <w:t xml:space="preserve">. Они же принимают участи на региональном этапе. </w:t>
      </w:r>
    </w:p>
    <w:p w:rsidR="001B79F8" w:rsidRPr="00110513" w:rsidRDefault="001B79F8" w:rsidP="001B79F8">
      <w:pPr>
        <w:spacing w:after="0"/>
        <w:ind w:firstLine="708"/>
        <w:jc w:val="both"/>
        <w:rPr>
          <w:rFonts w:ascii="Times New Roman" w:eastAsia="Calibri" w:hAnsi="Times New Roman" w:cs="Times New Roman"/>
          <w:sz w:val="28"/>
          <w:szCs w:val="28"/>
          <w:lang w:eastAsia="ru-RU"/>
        </w:rPr>
      </w:pPr>
      <w:r w:rsidRPr="00110513">
        <w:rPr>
          <w:rFonts w:ascii="Times New Roman" w:eastAsia="Calibri" w:hAnsi="Times New Roman" w:cs="Times New Roman"/>
          <w:sz w:val="28"/>
          <w:szCs w:val="28"/>
          <w:lang w:eastAsia="ru-RU"/>
        </w:rPr>
        <w:t>Обучающиеся Центра детского творчества приняли участие более чем в 20 конкурсах муниципального уровня, в 43 конкурсах регионального уровня, 30 всероссийского и в 35 международного уровней. 32% стали победителями и призерами.</w:t>
      </w:r>
    </w:p>
    <w:p w:rsidR="001B79F8" w:rsidRPr="00110513" w:rsidRDefault="001B79F8" w:rsidP="001B79F8">
      <w:pPr>
        <w:spacing w:after="0"/>
        <w:ind w:firstLine="708"/>
        <w:jc w:val="both"/>
        <w:rPr>
          <w:rFonts w:ascii="Times New Roman" w:eastAsia="Calibri" w:hAnsi="Times New Roman" w:cs="Times New Roman"/>
          <w:sz w:val="28"/>
          <w:szCs w:val="28"/>
          <w:lang w:eastAsia="ru-RU"/>
        </w:rPr>
      </w:pPr>
      <w:r w:rsidRPr="00110513">
        <w:rPr>
          <w:rFonts w:ascii="Times New Roman" w:eastAsia="Calibri" w:hAnsi="Times New Roman" w:cs="Times New Roman"/>
          <w:sz w:val="28"/>
          <w:szCs w:val="28"/>
          <w:lang w:eastAsia="ru-RU"/>
        </w:rPr>
        <w:t>Так участники</w:t>
      </w:r>
      <w:r>
        <w:rPr>
          <w:rFonts w:ascii="Times New Roman" w:eastAsia="Calibri" w:hAnsi="Times New Roman" w:cs="Times New Roman"/>
          <w:sz w:val="28"/>
          <w:szCs w:val="28"/>
          <w:lang w:eastAsia="ru-RU"/>
        </w:rPr>
        <w:t xml:space="preserve"> детского коллектива «Рободем» </w:t>
      </w:r>
      <w:r w:rsidRPr="00110513">
        <w:rPr>
          <w:rFonts w:ascii="Times New Roman" w:eastAsia="Calibri" w:hAnsi="Times New Roman" w:cs="Times New Roman"/>
          <w:sz w:val="28"/>
          <w:szCs w:val="28"/>
          <w:lang w:eastAsia="ru-RU"/>
        </w:rPr>
        <w:t xml:space="preserve">(педагог Пудовкина </w:t>
      </w:r>
      <w:r>
        <w:rPr>
          <w:rFonts w:ascii="Times New Roman" w:eastAsia="Calibri" w:hAnsi="Times New Roman" w:cs="Times New Roman"/>
          <w:sz w:val="28"/>
          <w:szCs w:val="28"/>
          <w:lang w:eastAsia="ru-RU"/>
        </w:rPr>
        <w:t>Ольга Юрьевна)</w:t>
      </w:r>
      <w:r w:rsidRPr="00110513">
        <w:rPr>
          <w:rFonts w:ascii="Times New Roman" w:eastAsia="Calibri" w:hAnsi="Times New Roman" w:cs="Times New Roman"/>
          <w:sz w:val="28"/>
          <w:szCs w:val="28"/>
          <w:lang w:eastAsia="ru-RU"/>
        </w:rPr>
        <w:t xml:space="preserve"> заняли первые и вторые места в областных, всероссийских и международных конкурсах по конструированию и робототехнике.</w:t>
      </w:r>
    </w:p>
    <w:p w:rsidR="001B79F8" w:rsidRPr="00110513" w:rsidRDefault="001B79F8" w:rsidP="001B79F8">
      <w:pPr>
        <w:spacing w:after="0" w:line="240" w:lineRule="auto"/>
        <w:ind w:firstLine="709"/>
        <w:jc w:val="both"/>
        <w:rPr>
          <w:rFonts w:ascii="Times New Roman" w:eastAsia="Times New Roman" w:hAnsi="Times New Roman" w:cs="Times New Roman"/>
          <w:sz w:val="28"/>
          <w:szCs w:val="28"/>
          <w:lang w:eastAsia="ru-RU"/>
        </w:rPr>
      </w:pPr>
      <w:r w:rsidRPr="00110513">
        <w:rPr>
          <w:rFonts w:ascii="Times New Roman" w:eastAsia="Times New Roman" w:hAnsi="Times New Roman" w:cs="Times New Roman"/>
          <w:sz w:val="28"/>
          <w:szCs w:val="28"/>
          <w:lang w:eastAsia="ru-RU"/>
        </w:rPr>
        <w:t xml:space="preserve">Центр детского творчества является также координатором детского движения в районе. На базе 15 школ района созданы детские организации, которые с каждым годом активнее включаются в работу конкурсного движения.   </w:t>
      </w:r>
      <w:r w:rsidRPr="00110513">
        <w:rPr>
          <w:rFonts w:ascii="Times New Roman" w:eastAsia="Times New Roman" w:hAnsi="Times New Roman" w:cs="Times New Roman"/>
          <w:bCs/>
          <w:sz w:val="28"/>
          <w:szCs w:val="28"/>
          <w:lang w:eastAsia="ru-RU"/>
        </w:rPr>
        <w:t>Районная детская общественная организация «Новоорская детская республика»</w:t>
      </w:r>
      <w:r w:rsidRPr="00110513">
        <w:rPr>
          <w:rFonts w:ascii="Times New Roman" w:eastAsia="Times New Roman" w:hAnsi="Times New Roman" w:cs="Times New Roman"/>
          <w:sz w:val="28"/>
          <w:szCs w:val="28"/>
          <w:lang w:eastAsia="ru-RU"/>
        </w:rPr>
        <w:t xml:space="preserve"> - самая крупная некоммерческая, неполитическая детская общественная организация Новоорского района. Численность органи</w:t>
      </w:r>
      <w:r>
        <w:rPr>
          <w:rFonts w:ascii="Times New Roman" w:eastAsia="Times New Roman" w:hAnsi="Times New Roman" w:cs="Times New Roman"/>
          <w:sz w:val="28"/>
          <w:szCs w:val="28"/>
          <w:lang w:eastAsia="ru-RU"/>
        </w:rPr>
        <w:t>зации составляет 2565 человек</w:t>
      </w:r>
      <w:r w:rsidRPr="00110513">
        <w:rPr>
          <w:rFonts w:ascii="Times New Roman" w:eastAsia="Times New Roman" w:hAnsi="Times New Roman" w:cs="Times New Roman"/>
          <w:sz w:val="28"/>
          <w:szCs w:val="28"/>
          <w:lang w:eastAsia="ru-RU"/>
        </w:rPr>
        <w:t>.</w:t>
      </w:r>
    </w:p>
    <w:p w:rsidR="001B79F8" w:rsidRPr="00110513" w:rsidRDefault="001B79F8" w:rsidP="001B79F8">
      <w:pPr>
        <w:spacing w:after="0" w:line="240" w:lineRule="auto"/>
        <w:ind w:firstLine="709"/>
        <w:jc w:val="both"/>
        <w:rPr>
          <w:rFonts w:ascii="Times New Roman" w:eastAsia="Times New Roman" w:hAnsi="Times New Roman" w:cs="Times New Roman"/>
          <w:sz w:val="28"/>
          <w:szCs w:val="28"/>
          <w:lang w:eastAsia="ru-RU"/>
        </w:rPr>
      </w:pPr>
    </w:p>
    <w:p w:rsidR="001B79F8" w:rsidRPr="00110513" w:rsidRDefault="001B79F8" w:rsidP="001B79F8">
      <w:pPr>
        <w:spacing w:after="0"/>
        <w:ind w:firstLine="567"/>
        <w:jc w:val="both"/>
        <w:rPr>
          <w:rFonts w:ascii="Times New Roman" w:eastAsia="Times New Roman" w:hAnsi="Times New Roman" w:cs="Times New Roman"/>
          <w:sz w:val="28"/>
          <w:szCs w:val="28"/>
          <w:lang w:eastAsia="ru-RU"/>
        </w:rPr>
      </w:pPr>
      <w:r w:rsidRPr="00110513">
        <w:rPr>
          <w:rFonts w:ascii="Times New Roman" w:eastAsia="Times New Roman" w:hAnsi="Times New Roman" w:cs="Times New Roman"/>
          <w:sz w:val="28"/>
          <w:szCs w:val="28"/>
          <w:lang w:eastAsia="ru-RU"/>
        </w:rPr>
        <w:lastRenderedPageBreak/>
        <w:t xml:space="preserve">По-прежнему главными в воспитательной работе остаются приоритеты гражданско-патриотического и нравственного воспитания. </w:t>
      </w:r>
      <w:r w:rsidRPr="00110513">
        <w:rPr>
          <w:rFonts w:ascii="Times New Roman" w:eastAsia="Calibri" w:hAnsi="Times New Roman" w:cs="Times New Roman"/>
          <w:sz w:val="28"/>
          <w:szCs w:val="28"/>
          <w:lang w:eastAsia="ru-RU"/>
        </w:rPr>
        <w:t xml:space="preserve">С 2017 года на базе Центра детского творчества действует </w:t>
      </w:r>
      <w:r w:rsidRPr="00110513">
        <w:rPr>
          <w:rFonts w:ascii="Times New Roman" w:eastAsia="Times New Roman" w:hAnsi="Times New Roman" w:cs="Times New Roman"/>
          <w:sz w:val="28"/>
          <w:szCs w:val="28"/>
          <w:lang w:eastAsia="ru-RU"/>
        </w:rPr>
        <w:t>Центр военно-патриотического воспитания.</w:t>
      </w:r>
    </w:p>
    <w:p w:rsidR="001B79F8" w:rsidRPr="00110513" w:rsidRDefault="001B79F8" w:rsidP="001B79F8">
      <w:pPr>
        <w:ind w:firstLine="708"/>
        <w:jc w:val="both"/>
        <w:rPr>
          <w:rFonts w:ascii="Times New Roman" w:eastAsia="Calibri" w:hAnsi="Times New Roman" w:cs="Times New Roman"/>
          <w:sz w:val="28"/>
          <w:szCs w:val="28"/>
          <w:lang w:eastAsia="ru-RU"/>
        </w:rPr>
      </w:pPr>
      <w:r w:rsidRPr="00110513">
        <w:rPr>
          <w:rFonts w:ascii="Times New Roman" w:eastAsia="Calibri" w:hAnsi="Times New Roman" w:cs="Times New Roman"/>
          <w:sz w:val="28"/>
          <w:szCs w:val="28"/>
          <w:lang w:eastAsia="ru-RU"/>
        </w:rPr>
        <w:t>В течение учебного года в районе действовало 17 военно-патриотический объединений с охватом 322 воспитанника; 1 объединение кадетского направления и 1 казачий класс</w:t>
      </w:r>
      <w:r>
        <w:rPr>
          <w:rFonts w:ascii="Times New Roman" w:eastAsia="Calibri" w:hAnsi="Times New Roman" w:cs="Times New Roman"/>
          <w:sz w:val="28"/>
          <w:szCs w:val="28"/>
          <w:lang w:eastAsia="ru-RU"/>
        </w:rPr>
        <w:t>.</w:t>
      </w:r>
      <w:r w:rsidRPr="00110513">
        <w:rPr>
          <w:rFonts w:ascii="Times New Roman" w:eastAsia="Calibri" w:hAnsi="Times New Roman" w:cs="Times New Roman"/>
          <w:sz w:val="28"/>
          <w:szCs w:val="28"/>
          <w:lang w:eastAsia="ru-RU"/>
        </w:rPr>
        <w:t xml:space="preserve"> Казачий класс СОШ №1 п.Новоорск им.Калачева А.В. (руководитель Турабаев </w:t>
      </w:r>
      <w:r>
        <w:rPr>
          <w:rFonts w:ascii="Times New Roman" w:eastAsia="Calibri" w:hAnsi="Times New Roman" w:cs="Times New Roman"/>
          <w:sz w:val="28"/>
          <w:szCs w:val="28"/>
          <w:lang w:eastAsia="ru-RU"/>
        </w:rPr>
        <w:t>Ергоныс Айтымишевич)</w:t>
      </w:r>
      <w:r w:rsidRPr="00110513">
        <w:rPr>
          <w:rFonts w:ascii="Times New Roman" w:eastAsia="Calibri" w:hAnsi="Times New Roman" w:cs="Times New Roman"/>
          <w:sz w:val="28"/>
          <w:szCs w:val="28"/>
          <w:lang w:eastAsia="ru-RU"/>
        </w:rPr>
        <w:t xml:space="preserve"> принял участие в областном казачьем фестивале, заняв первое место в номинации «Казачьи игры», третье место в номинации «Историческая викторина», также команда казачьего класса приняла участие в областном этапе Всероссийский военно-спортивных играх «Казачий сполох-2019», заняв четвертое место. </w:t>
      </w:r>
    </w:p>
    <w:p w:rsidR="001B79F8" w:rsidRPr="00110513" w:rsidRDefault="001B79F8" w:rsidP="001B79F8">
      <w:pPr>
        <w:ind w:firstLine="708"/>
        <w:jc w:val="both"/>
        <w:rPr>
          <w:rFonts w:ascii="Times New Roman" w:eastAsia="Calibri" w:hAnsi="Times New Roman" w:cs="Times New Roman"/>
          <w:sz w:val="28"/>
          <w:szCs w:val="28"/>
          <w:lang w:eastAsia="ru-RU"/>
        </w:rPr>
      </w:pPr>
      <w:r w:rsidRPr="00110513">
        <w:rPr>
          <w:rFonts w:ascii="Times New Roman" w:eastAsia="Times New Roman" w:hAnsi="Times New Roman" w:cs="Times New Roman"/>
          <w:sz w:val="28"/>
          <w:szCs w:val="28"/>
          <w:lang w:eastAsia="ru-RU"/>
        </w:rPr>
        <w:t>Среди приоритетных направлений – развитие Всероссийского детско-юношеского военно-патриотического движения «ЮНАРМИЯ». В районе Юнармейские отряды созданы в 15 общеобразовательных организациях с</w:t>
      </w:r>
      <w:r>
        <w:rPr>
          <w:rFonts w:ascii="Times New Roman" w:eastAsia="Times New Roman" w:hAnsi="Times New Roman" w:cs="Times New Roman"/>
          <w:sz w:val="28"/>
          <w:szCs w:val="28"/>
          <w:lang w:eastAsia="ru-RU"/>
        </w:rPr>
        <w:t xml:space="preserve"> охватом 1115 человек (</w:t>
      </w:r>
      <w:r w:rsidRPr="00110513">
        <w:rPr>
          <w:rFonts w:ascii="Times New Roman" w:eastAsia="Times New Roman" w:hAnsi="Times New Roman" w:cs="Times New Roman"/>
          <w:sz w:val="28"/>
          <w:szCs w:val="28"/>
          <w:lang w:eastAsia="ru-RU"/>
        </w:rPr>
        <w:t xml:space="preserve">в прошлом году было 894) .  </w:t>
      </w:r>
    </w:p>
    <w:p w:rsidR="001B79F8" w:rsidRPr="00110513" w:rsidRDefault="001B79F8" w:rsidP="001B79F8">
      <w:pPr>
        <w:spacing w:after="0"/>
        <w:ind w:firstLine="708"/>
        <w:jc w:val="both"/>
        <w:rPr>
          <w:rFonts w:ascii="Times New Roman" w:eastAsia="Times New Roman" w:hAnsi="Times New Roman" w:cs="Times New Roman"/>
          <w:sz w:val="28"/>
          <w:szCs w:val="28"/>
          <w:lang w:eastAsia="ru-RU"/>
        </w:rPr>
      </w:pPr>
      <w:r w:rsidRPr="00110513">
        <w:rPr>
          <w:rFonts w:ascii="Times New Roman" w:eastAsia="Times New Roman" w:hAnsi="Times New Roman" w:cs="Times New Roman"/>
          <w:sz w:val="28"/>
          <w:szCs w:val="28"/>
          <w:lang w:eastAsia="ru-RU"/>
        </w:rPr>
        <w:t>Активно действуют в образовательных организациях общественные формирования тимуровцев и Пост № 1.</w:t>
      </w:r>
      <w:r>
        <w:rPr>
          <w:rFonts w:ascii="Times New Roman" w:eastAsia="Times New Roman" w:hAnsi="Times New Roman" w:cs="Times New Roman"/>
          <w:sz w:val="28"/>
          <w:szCs w:val="28"/>
          <w:lang w:eastAsia="ru-RU"/>
        </w:rPr>
        <w:t xml:space="preserve"> </w:t>
      </w:r>
      <w:r w:rsidRPr="00110513">
        <w:rPr>
          <w:rFonts w:ascii="Times New Roman" w:eastAsia="Times New Roman" w:hAnsi="Times New Roman" w:cs="Times New Roman"/>
          <w:sz w:val="28"/>
          <w:szCs w:val="28"/>
          <w:lang w:eastAsia="ru-RU"/>
        </w:rPr>
        <w:t xml:space="preserve"> В 2019-2020 году учащиеся и воспитанники образовательных организаций приняли участие в более 60 конкурсах и акциях различных уровней, посвященных 75-летию Победы в Великой Отечественной войне.</w:t>
      </w:r>
    </w:p>
    <w:p w:rsidR="001B79F8" w:rsidRDefault="001B79F8" w:rsidP="001B79F8">
      <w:pPr>
        <w:spacing w:after="0"/>
        <w:ind w:firstLine="708"/>
        <w:jc w:val="both"/>
        <w:rPr>
          <w:rFonts w:ascii="Times New Roman" w:eastAsia="Times New Roman" w:hAnsi="Times New Roman" w:cs="Times New Roman"/>
          <w:sz w:val="28"/>
          <w:szCs w:val="28"/>
          <w:lang w:eastAsia="ru-RU"/>
        </w:rPr>
      </w:pPr>
      <w:r w:rsidRPr="00110513">
        <w:rPr>
          <w:rFonts w:ascii="Times New Roman" w:eastAsia="Times New Roman" w:hAnsi="Times New Roman" w:cs="Times New Roman"/>
          <w:sz w:val="28"/>
          <w:szCs w:val="28"/>
          <w:lang w:eastAsia="ru-RU"/>
        </w:rPr>
        <w:t xml:space="preserve">В школах района 5 музеев, из которых 3 паспортизировано, 5 музейных комнат, 1 комната боевой славы и 1 казачий уголок, историко-краеведческий музей в Центре детского творчества.  Интересен опыт работы музеев школ п. </w:t>
      </w:r>
      <w:r w:rsidR="0044594A" w:rsidRPr="00110513">
        <w:rPr>
          <w:rFonts w:ascii="Times New Roman" w:eastAsia="Times New Roman" w:hAnsi="Times New Roman" w:cs="Times New Roman"/>
          <w:sz w:val="28"/>
          <w:szCs w:val="28"/>
          <w:lang w:eastAsia="ru-RU"/>
        </w:rPr>
        <w:t>Гранитный, №</w:t>
      </w:r>
      <w:r w:rsidRPr="00110513">
        <w:rPr>
          <w:rFonts w:ascii="Times New Roman" w:eastAsia="Times New Roman" w:hAnsi="Times New Roman" w:cs="Times New Roman"/>
          <w:sz w:val="28"/>
          <w:szCs w:val="28"/>
          <w:lang w:eastAsia="ru-RU"/>
        </w:rPr>
        <w:t xml:space="preserve"> 2 п. Энергетик, в том числе и поисковой работой, которая на достаточно хорошем уровне построена </w:t>
      </w:r>
      <w:r w:rsidR="0044594A" w:rsidRPr="00110513">
        <w:rPr>
          <w:rFonts w:ascii="Times New Roman" w:eastAsia="Times New Roman" w:hAnsi="Times New Roman" w:cs="Times New Roman"/>
          <w:sz w:val="28"/>
          <w:szCs w:val="28"/>
          <w:lang w:eastAsia="ru-RU"/>
        </w:rPr>
        <w:t>в школе</w:t>
      </w:r>
      <w:r w:rsidRPr="00110513">
        <w:rPr>
          <w:rFonts w:ascii="Times New Roman" w:eastAsia="Times New Roman" w:hAnsi="Times New Roman" w:cs="Times New Roman"/>
          <w:sz w:val="28"/>
          <w:szCs w:val="28"/>
          <w:lang w:eastAsia="ru-RU"/>
        </w:rPr>
        <w:t xml:space="preserve"> № 1 п. Энергетик.   Так в 2019</w:t>
      </w:r>
      <w:r>
        <w:rPr>
          <w:rFonts w:ascii="Times New Roman" w:eastAsia="Times New Roman" w:hAnsi="Times New Roman" w:cs="Times New Roman"/>
          <w:sz w:val="28"/>
          <w:szCs w:val="28"/>
          <w:lang w:eastAsia="ru-RU"/>
        </w:rPr>
        <w:t xml:space="preserve"> – 2020 </w:t>
      </w:r>
      <w:r w:rsidR="0044594A">
        <w:rPr>
          <w:rFonts w:ascii="Times New Roman" w:eastAsia="Times New Roman" w:hAnsi="Times New Roman" w:cs="Times New Roman"/>
          <w:sz w:val="28"/>
          <w:szCs w:val="28"/>
          <w:lang w:eastAsia="ru-RU"/>
        </w:rPr>
        <w:t xml:space="preserve">учебном </w:t>
      </w:r>
      <w:r w:rsidR="0044594A" w:rsidRPr="00110513">
        <w:rPr>
          <w:rFonts w:ascii="Times New Roman" w:eastAsia="Times New Roman" w:hAnsi="Times New Roman" w:cs="Times New Roman"/>
          <w:sz w:val="28"/>
          <w:szCs w:val="28"/>
          <w:lang w:eastAsia="ru-RU"/>
        </w:rPr>
        <w:t>году</w:t>
      </w:r>
      <w:r w:rsidRPr="00110513">
        <w:rPr>
          <w:rFonts w:ascii="Times New Roman" w:eastAsia="Times New Roman" w:hAnsi="Times New Roman" w:cs="Times New Roman"/>
          <w:sz w:val="28"/>
          <w:szCs w:val="28"/>
          <w:lang w:eastAsia="ru-RU"/>
        </w:rPr>
        <w:t xml:space="preserve"> </w:t>
      </w:r>
      <w:r w:rsidR="0044594A" w:rsidRPr="00110513">
        <w:rPr>
          <w:rFonts w:ascii="Times New Roman" w:eastAsia="Times New Roman" w:hAnsi="Times New Roman" w:cs="Times New Roman"/>
          <w:sz w:val="28"/>
          <w:szCs w:val="28"/>
          <w:lang w:eastAsia="ru-RU"/>
        </w:rPr>
        <w:t>команда этой</w:t>
      </w:r>
      <w:r w:rsidRPr="00110513">
        <w:rPr>
          <w:rFonts w:ascii="Times New Roman" w:eastAsia="Times New Roman" w:hAnsi="Times New Roman" w:cs="Times New Roman"/>
          <w:sz w:val="28"/>
          <w:szCs w:val="28"/>
          <w:lang w:eastAsia="ru-RU"/>
        </w:rPr>
        <w:t xml:space="preserve"> </w:t>
      </w:r>
      <w:r w:rsidR="0044594A" w:rsidRPr="00110513">
        <w:rPr>
          <w:rFonts w:ascii="Times New Roman" w:eastAsia="Times New Roman" w:hAnsi="Times New Roman" w:cs="Times New Roman"/>
          <w:sz w:val="28"/>
          <w:szCs w:val="28"/>
          <w:lang w:eastAsia="ru-RU"/>
        </w:rPr>
        <w:t>школы (</w:t>
      </w:r>
      <w:r w:rsidRPr="00110513">
        <w:rPr>
          <w:rFonts w:ascii="Times New Roman" w:eastAsia="Times New Roman" w:hAnsi="Times New Roman" w:cs="Times New Roman"/>
          <w:sz w:val="28"/>
          <w:szCs w:val="28"/>
          <w:lang w:eastAsia="ru-RU"/>
        </w:rPr>
        <w:t xml:space="preserve">руководитель Бебикова Ирина Анатольевна) </w:t>
      </w:r>
      <w:r w:rsidR="0044594A" w:rsidRPr="00110513">
        <w:rPr>
          <w:rFonts w:ascii="Times New Roman" w:eastAsia="Times New Roman" w:hAnsi="Times New Roman" w:cs="Times New Roman"/>
          <w:sz w:val="28"/>
          <w:szCs w:val="28"/>
          <w:lang w:eastAsia="ru-RU"/>
        </w:rPr>
        <w:t>приняла участие</w:t>
      </w:r>
      <w:r w:rsidRPr="00110513">
        <w:rPr>
          <w:rFonts w:ascii="Times New Roman" w:eastAsia="Times New Roman" w:hAnsi="Times New Roman" w:cs="Times New Roman"/>
          <w:sz w:val="28"/>
          <w:szCs w:val="28"/>
          <w:lang w:eastAsia="ru-RU"/>
        </w:rPr>
        <w:t xml:space="preserve"> во 24-м Всероссийском слёте юных краеведов: историков, географов, этнографов, туристов и экологов в г.Севастополе на базе детского </w:t>
      </w:r>
      <w:r w:rsidR="0044594A">
        <w:rPr>
          <w:rFonts w:ascii="Times New Roman" w:eastAsia="Times New Roman" w:hAnsi="Times New Roman" w:cs="Times New Roman"/>
          <w:sz w:val="28"/>
          <w:szCs w:val="28"/>
          <w:lang w:eastAsia="ru-RU"/>
        </w:rPr>
        <w:t>образовательного центра «Ласпи»</w:t>
      </w:r>
      <w:r w:rsidRPr="00110513">
        <w:rPr>
          <w:rFonts w:ascii="Times New Roman" w:eastAsia="Times New Roman" w:hAnsi="Times New Roman" w:cs="Times New Roman"/>
          <w:sz w:val="28"/>
          <w:szCs w:val="28"/>
          <w:lang w:eastAsia="ru-RU"/>
        </w:rPr>
        <w:t>.  Представители команды Новоорского района стали победителями, призерами в отдельных видах конкурсной программы, завоевав 32 грамоты и заняв по</w:t>
      </w:r>
      <w:r w:rsidRPr="00C5710D">
        <w:rPr>
          <w:rFonts w:ascii="Times New Roman" w:eastAsia="Times New Roman" w:hAnsi="Times New Roman" w:cs="Times New Roman"/>
          <w:sz w:val="28"/>
          <w:szCs w:val="28"/>
          <w:lang w:eastAsia="ru-RU"/>
        </w:rPr>
        <w:t xml:space="preserve"> итогам слёта 4-е общекомандное место. Музей СОШ №1 п.Новоорск им. Калачева А.В. стал победителем в региональном конкурсе на лучший школьный музей.</w:t>
      </w:r>
    </w:p>
    <w:p w:rsidR="001B79F8" w:rsidRDefault="001B79F8" w:rsidP="001B79F8">
      <w:pPr>
        <w:spacing w:after="0"/>
        <w:ind w:firstLine="708"/>
        <w:jc w:val="both"/>
        <w:rPr>
          <w:rFonts w:ascii="Times New Roman" w:eastAsia="Times New Roman" w:hAnsi="Times New Roman" w:cs="Times New Roman"/>
          <w:sz w:val="28"/>
          <w:szCs w:val="28"/>
          <w:lang w:eastAsia="ru-RU"/>
        </w:rPr>
      </w:pPr>
    </w:p>
    <w:p w:rsidR="001B79F8" w:rsidRDefault="001B79F8" w:rsidP="001B79F8">
      <w:pPr>
        <w:spacing w:after="0"/>
        <w:ind w:firstLine="708"/>
        <w:jc w:val="both"/>
        <w:rPr>
          <w:rFonts w:ascii="Times New Roman" w:hAnsi="Times New Roman" w:cs="Times New Roman"/>
          <w:sz w:val="28"/>
          <w:szCs w:val="28"/>
        </w:rPr>
      </w:pPr>
      <w:r w:rsidRPr="00E5625C">
        <w:rPr>
          <w:rFonts w:ascii="Times New Roman" w:eastAsia="Calibri" w:hAnsi="Times New Roman" w:cs="Times New Roman"/>
          <w:sz w:val="28"/>
          <w:szCs w:val="28"/>
          <w:lang w:eastAsia="ru-RU"/>
        </w:rPr>
        <w:lastRenderedPageBreak/>
        <w:t>Образовательные организации являются важной частью системы межведомственного взаимодействия.</w:t>
      </w:r>
      <w:r>
        <w:rPr>
          <w:rFonts w:ascii="Times New Roman" w:eastAsia="Calibri" w:hAnsi="Times New Roman" w:cs="Times New Roman"/>
          <w:sz w:val="28"/>
          <w:szCs w:val="28"/>
          <w:lang w:eastAsia="ru-RU"/>
        </w:rPr>
        <w:t xml:space="preserve">  </w:t>
      </w:r>
      <w:r w:rsidRPr="00E5625C">
        <w:rPr>
          <w:rFonts w:ascii="Times New Roman" w:hAnsi="Times New Roman" w:cs="Times New Roman"/>
          <w:sz w:val="28"/>
          <w:szCs w:val="28"/>
        </w:rPr>
        <w:t>Для активизации профилактической работы с детьми и подростками в рамках дистанционного формата работы мероприятия, классные часы, беседы, «круглые столы» размешены на сайтах образовательных организаций, распространены посредством популярных мессенджеров</w:t>
      </w:r>
      <w:r>
        <w:rPr>
          <w:rFonts w:ascii="Times New Roman" w:hAnsi="Times New Roman" w:cs="Times New Roman"/>
          <w:sz w:val="28"/>
          <w:szCs w:val="28"/>
        </w:rPr>
        <w:t>.</w:t>
      </w:r>
      <w:r w:rsidRPr="00E5625C">
        <w:rPr>
          <w:sz w:val="28"/>
          <w:szCs w:val="28"/>
        </w:rPr>
        <w:t xml:space="preserve"> </w:t>
      </w:r>
      <w:r w:rsidRPr="00E5625C">
        <w:rPr>
          <w:rFonts w:ascii="Times New Roman" w:hAnsi="Times New Roman" w:cs="Times New Roman"/>
          <w:sz w:val="28"/>
          <w:szCs w:val="28"/>
        </w:rPr>
        <w:t>В качестве одной из форм, направленных на снижение агрессивности, напряженности в детской среде работают службы медиации</w:t>
      </w:r>
      <w:r>
        <w:rPr>
          <w:sz w:val="28"/>
          <w:szCs w:val="28"/>
        </w:rPr>
        <w:t xml:space="preserve"> </w:t>
      </w:r>
      <w:r w:rsidRPr="006D57A8">
        <w:rPr>
          <w:rFonts w:ascii="Times New Roman" w:hAnsi="Times New Roman" w:cs="Times New Roman"/>
          <w:sz w:val="28"/>
          <w:szCs w:val="28"/>
        </w:rPr>
        <w:t xml:space="preserve">во </w:t>
      </w:r>
      <w:r>
        <w:rPr>
          <w:rFonts w:ascii="Times New Roman" w:hAnsi="Times New Roman" w:cs="Times New Roman"/>
          <w:sz w:val="28"/>
          <w:szCs w:val="28"/>
        </w:rPr>
        <w:t>в</w:t>
      </w:r>
      <w:r w:rsidRPr="006D57A8">
        <w:rPr>
          <w:rFonts w:ascii="Times New Roman" w:hAnsi="Times New Roman" w:cs="Times New Roman"/>
          <w:sz w:val="28"/>
          <w:szCs w:val="28"/>
        </w:rPr>
        <w:t>сех</w:t>
      </w:r>
      <w:r>
        <w:rPr>
          <w:sz w:val="28"/>
          <w:szCs w:val="28"/>
        </w:rPr>
        <w:t xml:space="preserve"> </w:t>
      </w:r>
      <w:r w:rsidRPr="006D57A8">
        <w:rPr>
          <w:rFonts w:ascii="Times New Roman" w:hAnsi="Times New Roman" w:cs="Times New Roman"/>
          <w:sz w:val="28"/>
          <w:szCs w:val="28"/>
        </w:rPr>
        <w:t>общеобразовательных организациях.</w:t>
      </w:r>
      <w:r>
        <w:rPr>
          <w:rFonts w:ascii="Times New Roman" w:hAnsi="Times New Roman" w:cs="Times New Roman"/>
          <w:sz w:val="28"/>
          <w:szCs w:val="28"/>
        </w:rPr>
        <w:t xml:space="preserve"> </w:t>
      </w:r>
    </w:p>
    <w:p w:rsidR="0044594A" w:rsidRPr="0044594A" w:rsidRDefault="0044594A" w:rsidP="0044594A">
      <w:pPr>
        <w:spacing w:after="0"/>
        <w:ind w:firstLine="708"/>
        <w:jc w:val="both"/>
        <w:rPr>
          <w:rFonts w:ascii="Times New Roman" w:eastAsia="Calibri" w:hAnsi="Times New Roman" w:cs="Times New Roman"/>
          <w:b/>
          <w:sz w:val="28"/>
          <w:szCs w:val="28"/>
          <w:lang w:eastAsia="ru-RU"/>
        </w:rPr>
      </w:pPr>
      <w:r w:rsidRPr="0044594A">
        <w:rPr>
          <w:rFonts w:ascii="Times New Roman" w:hAnsi="Times New Roman" w:cs="Times New Roman"/>
          <w:b/>
          <w:sz w:val="28"/>
          <w:szCs w:val="28"/>
        </w:rPr>
        <w:t>Летняя оздоровительная кампания</w:t>
      </w:r>
      <w:r>
        <w:rPr>
          <w:rFonts w:ascii="Times New Roman" w:hAnsi="Times New Roman" w:cs="Times New Roman"/>
          <w:b/>
          <w:sz w:val="28"/>
          <w:szCs w:val="28"/>
        </w:rPr>
        <w:t>.</w:t>
      </w:r>
    </w:p>
    <w:p w:rsidR="0044594A" w:rsidRPr="006D57A8" w:rsidRDefault="0044594A" w:rsidP="0044594A">
      <w:pPr>
        <w:ind w:firstLine="567"/>
        <w:jc w:val="both"/>
        <w:rPr>
          <w:rFonts w:ascii="Times New Roman" w:hAnsi="Times New Roman" w:cs="Times New Roman"/>
          <w:sz w:val="28"/>
          <w:szCs w:val="28"/>
        </w:rPr>
      </w:pPr>
      <w:r>
        <w:rPr>
          <w:rFonts w:ascii="Times New Roman" w:hAnsi="Times New Roman" w:cs="Times New Roman"/>
          <w:sz w:val="28"/>
          <w:szCs w:val="28"/>
        </w:rPr>
        <w:t xml:space="preserve">Летняя оздоровительная кампания прошла в 2020 году в формате </w:t>
      </w:r>
      <w:r w:rsidRPr="006D57A8">
        <w:rPr>
          <w:rFonts w:ascii="Times New Roman" w:hAnsi="Times New Roman" w:cs="Times New Roman"/>
          <w:sz w:val="28"/>
          <w:szCs w:val="28"/>
        </w:rPr>
        <w:t>«онлайн-смен».</w:t>
      </w:r>
      <w:r>
        <w:rPr>
          <w:rFonts w:ascii="Times New Roman" w:hAnsi="Times New Roman" w:cs="Times New Roman"/>
          <w:sz w:val="28"/>
          <w:szCs w:val="28"/>
        </w:rPr>
        <w:t xml:space="preserve"> </w:t>
      </w:r>
      <w:r w:rsidRPr="006D57A8">
        <w:rPr>
          <w:rFonts w:ascii="Times New Roman" w:hAnsi="Times New Roman" w:cs="Times New Roman"/>
          <w:sz w:val="28"/>
          <w:szCs w:val="28"/>
        </w:rPr>
        <w:t>С 1 июля по 21 августа учреждениями дополнительного образования и общеобразовательными организациями была организована 31 онлайн</w:t>
      </w:r>
      <w:r>
        <w:rPr>
          <w:rFonts w:ascii="Times New Roman" w:hAnsi="Times New Roman" w:cs="Times New Roman"/>
          <w:sz w:val="28"/>
          <w:szCs w:val="28"/>
        </w:rPr>
        <w:t xml:space="preserve"> -</w:t>
      </w:r>
      <w:r w:rsidRPr="006D57A8">
        <w:rPr>
          <w:rFonts w:ascii="Times New Roman" w:hAnsi="Times New Roman" w:cs="Times New Roman"/>
          <w:sz w:val="28"/>
          <w:szCs w:val="28"/>
        </w:rPr>
        <w:t xml:space="preserve"> смена с охватом 2550 детей.</w:t>
      </w:r>
    </w:p>
    <w:p w:rsidR="0044594A" w:rsidRDefault="0044594A" w:rsidP="0044594A">
      <w:pPr>
        <w:ind w:firstLine="567"/>
        <w:jc w:val="both"/>
        <w:rPr>
          <w:rFonts w:ascii="Times New Roman" w:hAnsi="Times New Roman" w:cs="Times New Roman"/>
          <w:sz w:val="28"/>
          <w:szCs w:val="28"/>
        </w:rPr>
      </w:pPr>
      <w:r w:rsidRPr="006D57A8">
        <w:rPr>
          <w:rFonts w:ascii="Times New Roman" w:hAnsi="Times New Roman" w:cs="Times New Roman"/>
          <w:sz w:val="28"/>
          <w:szCs w:val="28"/>
        </w:rPr>
        <w:t>Кроме этого, двое учеников из первой Новоорской школы в июле приняли участие в открытом детском добровольческом форуме «ЮниОр» в г. Оренбурге. Ещё двое школьников СОШ №2 п.</w:t>
      </w:r>
      <w:r w:rsidR="0054465C">
        <w:rPr>
          <w:rFonts w:ascii="Times New Roman" w:hAnsi="Times New Roman" w:cs="Times New Roman"/>
          <w:sz w:val="28"/>
          <w:szCs w:val="28"/>
        </w:rPr>
        <w:t xml:space="preserve"> </w:t>
      </w:r>
      <w:r w:rsidRPr="006D57A8">
        <w:rPr>
          <w:rFonts w:ascii="Times New Roman" w:hAnsi="Times New Roman" w:cs="Times New Roman"/>
          <w:sz w:val="28"/>
          <w:szCs w:val="28"/>
        </w:rPr>
        <w:t>Новоорск посетили летнюю профильную смену очно-заочной школы «Акад</w:t>
      </w:r>
      <w:r>
        <w:rPr>
          <w:rFonts w:ascii="Times New Roman" w:hAnsi="Times New Roman" w:cs="Times New Roman"/>
          <w:sz w:val="28"/>
          <w:szCs w:val="28"/>
        </w:rPr>
        <w:t xml:space="preserve">емия юных талантов «Созвездие».  10 учащихся </w:t>
      </w:r>
      <w:r w:rsidRPr="006D57A8">
        <w:rPr>
          <w:rFonts w:ascii="Times New Roman" w:hAnsi="Times New Roman" w:cs="Times New Roman"/>
          <w:sz w:val="28"/>
          <w:szCs w:val="28"/>
        </w:rPr>
        <w:t>отдохну</w:t>
      </w:r>
      <w:r>
        <w:rPr>
          <w:rFonts w:ascii="Times New Roman" w:hAnsi="Times New Roman" w:cs="Times New Roman"/>
          <w:sz w:val="28"/>
          <w:szCs w:val="28"/>
        </w:rPr>
        <w:t>ли</w:t>
      </w:r>
      <w:r w:rsidRPr="006D57A8">
        <w:rPr>
          <w:rFonts w:ascii="Times New Roman" w:hAnsi="Times New Roman" w:cs="Times New Roman"/>
          <w:sz w:val="28"/>
          <w:szCs w:val="28"/>
        </w:rPr>
        <w:t xml:space="preserve"> в загородном оздоровительном лагере «Дружба» г.</w:t>
      </w:r>
      <w:r>
        <w:rPr>
          <w:rFonts w:ascii="Times New Roman" w:hAnsi="Times New Roman" w:cs="Times New Roman"/>
          <w:sz w:val="28"/>
          <w:szCs w:val="28"/>
        </w:rPr>
        <w:t xml:space="preserve"> </w:t>
      </w:r>
      <w:r w:rsidRPr="006D57A8">
        <w:rPr>
          <w:rFonts w:ascii="Times New Roman" w:hAnsi="Times New Roman" w:cs="Times New Roman"/>
          <w:sz w:val="28"/>
          <w:szCs w:val="28"/>
        </w:rPr>
        <w:t>Орска.</w:t>
      </w:r>
    </w:p>
    <w:p w:rsidR="00181B67" w:rsidRDefault="00181B67" w:rsidP="0044594A">
      <w:pPr>
        <w:ind w:firstLine="567"/>
        <w:jc w:val="both"/>
        <w:rPr>
          <w:rFonts w:ascii="Times New Roman" w:hAnsi="Times New Roman" w:cs="Times New Roman"/>
          <w:b/>
          <w:sz w:val="28"/>
          <w:szCs w:val="28"/>
        </w:rPr>
      </w:pPr>
      <w:r w:rsidRPr="00181B67">
        <w:rPr>
          <w:rFonts w:ascii="Times New Roman" w:hAnsi="Times New Roman" w:cs="Times New Roman"/>
          <w:b/>
          <w:sz w:val="28"/>
          <w:szCs w:val="28"/>
        </w:rPr>
        <w:t xml:space="preserve">5 Работа с </w:t>
      </w:r>
      <w:r>
        <w:rPr>
          <w:rFonts w:ascii="Times New Roman" w:hAnsi="Times New Roman" w:cs="Times New Roman"/>
          <w:b/>
          <w:sz w:val="28"/>
          <w:szCs w:val="28"/>
        </w:rPr>
        <w:t xml:space="preserve">педагогическими </w:t>
      </w:r>
      <w:r w:rsidRPr="00181B67">
        <w:rPr>
          <w:rFonts w:ascii="Times New Roman" w:hAnsi="Times New Roman" w:cs="Times New Roman"/>
          <w:b/>
          <w:sz w:val="28"/>
          <w:szCs w:val="28"/>
        </w:rPr>
        <w:t>кадрами.</w:t>
      </w:r>
    </w:p>
    <w:p w:rsidR="00E72689" w:rsidRDefault="00181B67" w:rsidP="00E72689">
      <w:pPr>
        <w:ind w:firstLine="567"/>
        <w:jc w:val="both"/>
        <w:rPr>
          <w:rFonts w:ascii="Times New Roman" w:eastAsia="Times New Roman" w:hAnsi="Times New Roman" w:cs="Times New Roman"/>
          <w:sz w:val="28"/>
          <w:szCs w:val="28"/>
        </w:rPr>
      </w:pPr>
      <w:r w:rsidRPr="00FA0A8D">
        <w:rPr>
          <w:rFonts w:ascii="Times New Roman" w:eastAsia="Times New Roman" w:hAnsi="Times New Roman" w:cs="Times New Roman"/>
          <w:sz w:val="28"/>
          <w:szCs w:val="28"/>
        </w:rPr>
        <w:t>Кадровое обеспечение образовательного процесса является ключевым в деятельности управления образования</w:t>
      </w:r>
      <w:r>
        <w:rPr>
          <w:rFonts w:ascii="Times New Roman" w:eastAsia="Times New Roman" w:hAnsi="Times New Roman" w:cs="Times New Roman"/>
          <w:sz w:val="28"/>
          <w:szCs w:val="28"/>
        </w:rPr>
        <w:t>.</w:t>
      </w:r>
    </w:p>
    <w:p w:rsidR="00E72689" w:rsidRDefault="00E72689" w:rsidP="00E72689">
      <w:pPr>
        <w:ind w:firstLine="567"/>
        <w:jc w:val="both"/>
        <w:rPr>
          <w:rFonts w:ascii="Times New Roman" w:eastAsia="Times New Roman" w:hAnsi="Times New Roman" w:cs="Times New Roman"/>
          <w:sz w:val="28"/>
          <w:szCs w:val="28"/>
        </w:rPr>
      </w:pPr>
      <w:r w:rsidRPr="00E72689">
        <w:rPr>
          <w:rFonts w:ascii="Times New Roman" w:eastAsia="Times New Roman" w:hAnsi="Times New Roman" w:cs="Times New Roman"/>
          <w:sz w:val="28"/>
          <w:szCs w:val="28"/>
          <w:lang w:eastAsia="ru-RU"/>
        </w:rPr>
        <w:t xml:space="preserve">По состоянию на 01.09.2020года в ОО </w:t>
      </w:r>
      <w:r>
        <w:rPr>
          <w:rFonts w:ascii="Times New Roman" w:eastAsia="Times New Roman" w:hAnsi="Times New Roman" w:cs="Times New Roman"/>
          <w:color w:val="000000"/>
          <w:sz w:val="28"/>
          <w:szCs w:val="28"/>
          <w:lang w:eastAsia="ru-RU"/>
        </w:rPr>
        <w:t>района-</w:t>
      </w:r>
      <w:r w:rsidRPr="00E72689">
        <w:rPr>
          <w:rFonts w:ascii="Times New Roman" w:eastAsia="Times New Roman" w:hAnsi="Times New Roman" w:cs="Times New Roman"/>
          <w:color w:val="000000"/>
          <w:sz w:val="28"/>
          <w:szCs w:val="28"/>
          <w:lang w:eastAsia="ru-RU"/>
        </w:rPr>
        <w:t xml:space="preserve">539 педагогических и руководящих работника. </w:t>
      </w:r>
      <w:r w:rsidRPr="00E72689">
        <w:rPr>
          <w:rFonts w:ascii="Times New Roman" w:eastAsia="Times New Roman" w:hAnsi="Times New Roman" w:cs="Times New Roman"/>
          <w:sz w:val="28"/>
          <w:szCs w:val="28"/>
          <w:lang w:eastAsia="ru-RU"/>
        </w:rPr>
        <w:t>Из них в:</w:t>
      </w:r>
    </w:p>
    <w:p w:rsidR="00E72689" w:rsidRDefault="00E72689" w:rsidP="00E72689">
      <w:pPr>
        <w:ind w:firstLine="567"/>
        <w:jc w:val="both"/>
        <w:rPr>
          <w:rFonts w:ascii="Times New Roman" w:eastAsia="Times New Roman" w:hAnsi="Times New Roman" w:cs="Times New Roman"/>
          <w:sz w:val="28"/>
          <w:szCs w:val="28"/>
        </w:rPr>
      </w:pPr>
      <w:r w:rsidRPr="00E72689">
        <w:rPr>
          <w:rFonts w:ascii="Times New Roman" w:eastAsia="Times New Roman" w:hAnsi="Times New Roman" w:cs="Times New Roman"/>
          <w:color w:val="000000"/>
          <w:sz w:val="28"/>
          <w:szCs w:val="28"/>
          <w:lang w:eastAsia="ru-RU"/>
        </w:rPr>
        <w:t>- общеобразовательных организациях: 7</w:t>
      </w:r>
      <w:r>
        <w:rPr>
          <w:rFonts w:ascii="Times New Roman" w:eastAsia="Times New Roman" w:hAnsi="Times New Roman" w:cs="Times New Roman"/>
          <w:color w:val="000000"/>
          <w:sz w:val="28"/>
          <w:szCs w:val="28"/>
          <w:lang w:eastAsia="ru-RU"/>
        </w:rPr>
        <w:t xml:space="preserve"> воспитателей ГПД, </w:t>
      </w:r>
      <w:r w:rsidRPr="00E72689">
        <w:rPr>
          <w:rFonts w:ascii="Times New Roman" w:eastAsia="Times New Roman" w:hAnsi="Times New Roman" w:cs="Times New Roman"/>
          <w:color w:val="000000"/>
          <w:sz w:val="28"/>
          <w:szCs w:val="28"/>
          <w:lang w:eastAsia="ru-RU"/>
        </w:rPr>
        <w:t xml:space="preserve">9 социальных педагогов, 14 педагогов-психологов, 7старших вожатых, 10 преподавателей-организаторов ОБЖ, 263 учителя, 14 руководителей и 26 заместителей руководителя;  </w:t>
      </w:r>
    </w:p>
    <w:p w:rsidR="00E72689" w:rsidRPr="00E72689" w:rsidRDefault="00E72689" w:rsidP="00E72689">
      <w:pPr>
        <w:ind w:firstLine="567"/>
        <w:jc w:val="both"/>
        <w:rPr>
          <w:rFonts w:ascii="Times New Roman" w:eastAsia="Times New Roman" w:hAnsi="Times New Roman" w:cs="Times New Roman"/>
          <w:sz w:val="28"/>
          <w:szCs w:val="28"/>
        </w:rPr>
      </w:pPr>
      <w:r w:rsidRPr="00E72689">
        <w:rPr>
          <w:rFonts w:ascii="Times New Roman" w:eastAsia="Times New Roman" w:hAnsi="Times New Roman" w:cs="Times New Roman"/>
          <w:color w:val="000000"/>
          <w:sz w:val="28"/>
          <w:szCs w:val="28"/>
          <w:lang w:eastAsia="ru-RU"/>
        </w:rPr>
        <w:t xml:space="preserve">- </w:t>
      </w:r>
      <w:r w:rsidRPr="00E72689">
        <w:rPr>
          <w:rFonts w:ascii="Times New Roman" w:eastAsia="Times New Roman" w:hAnsi="Times New Roman" w:cs="Times New Roman"/>
          <w:sz w:val="28"/>
          <w:szCs w:val="28"/>
          <w:lang w:eastAsia="ru-RU"/>
        </w:rPr>
        <w:t>организациях дополнительного образования</w:t>
      </w:r>
      <w:r w:rsidRPr="00E72689">
        <w:rPr>
          <w:rFonts w:ascii="Times New Roman" w:eastAsia="Times New Roman" w:hAnsi="Times New Roman" w:cs="Times New Roman"/>
          <w:color w:val="000000"/>
          <w:sz w:val="28"/>
          <w:szCs w:val="28"/>
          <w:lang w:eastAsia="ru-RU"/>
        </w:rPr>
        <w:t xml:space="preserve">: 23 педагога, 2 руководителя, 2 заместитель руководителя; </w:t>
      </w:r>
    </w:p>
    <w:p w:rsidR="00E72689" w:rsidRPr="00E72689" w:rsidRDefault="00E72689" w:rsidP="00E72689">
      <w:pPr>
        <w:spacing w:after="0" w:line="240" w:lineRule="auto"/>
        <w:jc w:val="both"/>
        <w:rPr>
          <w:rFonts w:ascii="Times New Roman" w:eastAsia="Times New Roman" w:hAnsi="Times New Roman" w:cs="Times New Roman"/>
          <w:sz w:val="28"/>
          <w:szCs w:val="28"/>
          <w:lang w:eastAsia="ru-RU"/>
        </w:rPr>
      </w:pPr>
      <w:r w:rsidRPr="00E72689">
        <w:rPr>
          <w:rFonts w:ascii="Times New Roman" w:eastAsia="Times New Roman" w:hAnsi="Times New Roman" w:cs="Times New Roman"/>
          <w:color w:val="000000"/>
          <w:sz w:val="28"/>
          <w:szCs w:val="28"/>
          <w:lang w:eastAsia="ru-RU"/>
        </w:rPr>
        <w:t xml:space="preserve">- </w:t>
      </w:r>
      <w:r w:rsidRPr="00E72689">
        <w:rPr>
          <w:rFonts w:ascii="Times New Roman" w:eastAsia="Times New Roman" w:hAnsi="Times New Roman" w:cs="Times New Roman"/>
          <w:sz w:val="28"/>
          <w:szCs w:val="28"/>
          <w:lang w:eastAsia="ru-RU"/>
        </w:rPr>
        <w:t>дошкольных образовательных организациях</w:t>
      </w:r>
      <w:r w:rsidRPr="00E72689">
        <w:rPr>
          <w:rFonts w:ascii="Times New Roman" w:eastAsia="Times New Roman" w:hAnsi="Times New Roman" w:cs="Times New Roman"/>
          <w:color w:val="000000"/>
          <w:sz w:val="28"/>
          <w:szCs w:val="28"/>
          <w:lang w:eastAsia="ru-RU"/>
        </w:rPr>
        <w:t xml:space="preserve">: 17 заведующих, </w:t>
      </w:r>
      <w:r w:rsidRPr="00E72689">
        <w:rPr>
          <w:rFonts w:ascii="Times New Roman" w:eastAsia="Times New Roman" w:hAnsi="Times New Roman" w:cs="Times New Roman"/>
          <w:sz w:val="28"/>
          <w:szCs w:val="28"/>
          <w:lang w:eastAsia="ru-RU"/>
        </w:rPr>
        <w:t>152 педагога: воспитателей -111, старших воспитателей-10, музыкальных руководителей - 12, логопедов-8, педагогов-психологов-5, инструкторов по физической культуре- 6.</w:t>
      </w:r>
    </w:p>
    <w:p w:rsidR="00CC5B97" w:rsidRPr="00CC5B97" w:rsidRDefault="00CC5B97" w:rsidP="00CC5B97">
      <w:pPr>
        <w:spacing w:after="0" w:line="240" w:lineRule="auto"/>
        <w:ind w:firstLine="709"/>
        <w:jc w:val="both"/>
        <w:rPr>
          <w:rFonts w:ascii="Times New Roman" w:eastAsia="Times New Roman" w:hAnsi="Times New Roman" w:cs="Times New Roman"/>
          <w:b/>
          <w:i/>
          <w:sz w:val="28"/>
          <w:szCs w:val="28"/>
          <w:lang w:eastAsia="ru-RU"/>
        </w:rPr>
      </w:pPr>
      <w:r w:rsidRPr="00CC5B97">
        <w:rPr>
          <w:rFonts w:ascii="Times New Roman" w:eastAsia="Times New Roman" w:hAnsi="Times New Roman" w:cs="Times New Roman"/>
          <w:sz w:val="28"/>
          <w:szCs w:val="28"/>
          <w:lang w:eastAsia="ru-RU"/>
        </w:rPr>
        <w:t>Из общей численности учителей общеобразовательных организаций (263 чел.) стаж педагогической работы имеют:</w:t>
      </w:r>
    </w:p>
    <w:p w:rsidR="00CC5B97" w:rsidRPr="00CC5B97" w:rsidRDefault="00CC5B97" w:rsidP="00CC5B97">
      <w:pPr>
        <w:spacing w:after="0" w:line="240" w:lineRule="auto"/>
        <w:ind w:firstLine="709"/>
        <w:jc w:val="both"/>
        <w:rPr>
          <w:rFonts w:ascii="Times New Roman" w:eastAsia="Times New Roman" w:hAnsi="Times New Roman" w:cs="Times New Roman"/>
          <w:sz w:val="28"/>
          <w:szCs w:val="28"/>
          <w:lang w:eastAsia="ru-RU"/>
        </w:rPr>
      </w:pPr>
      <w:r w:rsidRPr="00CC5B97">
        <w:rPr>
          <w:rFonts w:ascii="Times New Roman" w:eastAsia="Times New Roman" w:hAnsi="Times New Roman" w:cs="Times New Roman"/>
          <w:sz w:val="28"/>
          <w:szCs w:val="28"/>
          <w:lang w:eastAsia="ru-RU"/>
        </w:rPr>
        <w:lastRenderedPageBreak/>
        <w:t>- до 3-х лет – 16 чел. (6 %);</w:t>
      </w:r>
    </w:p>
    <w:p w:rsidR="00CC5B97" w:rsidRPr="00CC5B97" w:rsidRDefault="00CC5B97" w:rsidP="00CC5B97">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от 3 </w:t>
      </w:r>
      <w:r w:rsidRPr="00CC5B97">
        <w:rPr>
          <w:rFonts w:ascii="Times New Roman" w:eastAsia="Times New Roman" w:hAnsi="Times New Roman" w:cs="Times New Roman"/>
          <w:sz w:val="28"/>
          <w:szCs w:val="28"/>
          <w:lang w:eastAsia="ru-RU"/>
        </w:rPr>
        <w:t>до 5 лет –13 чел. (5 %);</w:t>
      </w:r>
    </w:p>
    <w:p w:rsidR="00CC5B97" w:rsidRPr="00CC5B97" w:rsidRDefault="00CC5B97" w:rsidP="00CC5B97">
      <w:pPr>
        <w:spacing w:after="0" w:line="240" w:lineRule="auto"/>
        <w:ind w:firstLine="709"/>
        <w:jc w:val="both"/>
        <w:rPr>
          <w:rFonts w:ascii="Times New Roman" w:eastAsia="Times New Roman" w:hAnsi="Times New Roman" w:cs="Times New Roman"/>
          <w:sz w:val="28"/>
          <w:szCs w:val="28"/>
          <w:lang w:eastAsia="ru-RU"/>
        </w:rPr>
      </w:pPr>
      <w:r w:rsidRPr="00CC5B97">
        <w:rPr>
          <w:rFonts w:ascii="Times New Roman" w:eastAsia="Times New Roman" w:hAnsi="Times New Roman" w:cs="Times New Roman"/>
          <w:sz w:val="28"/>
          <w:szCs w:val="28"/>
          <w:lang w:eastAsia="ru-RU"/>
        </w:rPr>
        <w:t>- от 5 до 10 лет – 23 чел. (8,7%);</w:t>
      </w:r>
    </w:p>
    <w:p w:rsidR="00CC5B97" w:rsidRPr="00CC5B97" w:rsidRDefault="00CC5B97" w:rsidP="00CC5B97">
      <w:pPr>
        <w:spacing w:after="0" w:line="240" w:lineRule="auto"/>
        <w:ind w:firstLine="709"/>
        <w:jc w:val="both"/>
        <w:rPr>
          <w:rFonts w:ascii="Times New Roman" w:eastAsia="Times New Roman" w:hAnsi="Times New Roman" w:cs="Times New Roman"/>
          <w:sz w:val="28"/>
          <w:szCs w:val="28"/>
          <w:lang w:eastAsia="ru-RU"/>
        </w:rPr>
      </w:pPr>
      <w:r w:rsidRPr="00CC5B97">
        <w:rPr>
          <w:rFonts w:ascii="Times New Roman" w:eastAsia="Times New Roman" w:hAnsi="Times New Roman" w:cs="Times New Roman"/>
          <w:sz w:val="28"/>
          <w:szCs w:val="28"/>
          <w:lang w:eastAsia="ru-RU"/>
        </w:rPr>
        <w:t>- от 10 до 15 лет – 25 чел. (9,5%);</w:t>
      </w:r>
    </w:p>
    <w:p w:rsidR="00CC5B97" w:rsidRPr="00CC5B97" w:rsidRDefault="00CC5B97" w:rsidP="00CC5B97">
      <w:pPr>
        <w:spacing w:after="0" w:line="240" w:lineRule="auto"/>
        <w:ind w:firstLine="709"/>
        <w:jc w:val="both"/>
        <w:rPr>
          <w:rFonts w:ascii="Times New Roman" w:eastAsia="Times New Roman" w:hAnsi="Times New Roman" w:cs="Times New Roman"/>
          <w:sz w:val="28"/>
          <w:szCs w:val="28"/>
          <w:lang w:eastAsia="ru-RU"/>
        </w:rPr>
      </w:pPr>
      <w:r w:rsidRPr="00CC5B97">
        <w:rPr>
          <w:rFonts w:ascii="Times New Roman" w:eastAsia="Times New Roman" w:hAnsi="Times New Roman" w:cs="Times New Roman"/>
          <w:sz w:val="28"/>
          <w:szCs w:val="28"/>
          <w:lang w:eastAsia="ru-RU"/>
        </w:rPr>
        <w:t>- от 15 до 20 лет – 21 чел. (7,9%);</w:t>
      </w:r>
    </w:p>
    <w:p w:rsidR="00CC5B97" w:rsidRPr="00CC5B97" w:rsidRDefault="00CC5B97" w:rsidP="00CC5B97">
      <w:pPr>
        <w:spacing w:after="0" w:line="240" w:lineRule="auto"/>
        <w:ind w:firstLine="709"/>
        <w:jc w:val="both"/>
        <w:rPr>
          <w:rFonts w:ascii="Times New Roman" w:eastAsia="Times New Roman" w:hAnsi="Times New Roman" w:cs="Times New Roman"/>
          <w:sz w:val="28"/>
          <w:szCs w:val="28"/>
          <w:lang w:eastAsia="ru-RU"/>
        </w:rPr>
      </w:pPr>
      <w:r w:rsidRPr="00CC5B97">
        <w:rPr>
          <w:rFonts w:ascii="Times New Roman" w:eastAsia="Times New Roman" w:hAnsi="Times New Roman" w:cs="Times New Roman"/>
          <w:sz w:val="28"/>
          <w:szCs w:val="28"/>
          <w:lang w:eastAsia="ru-RU"/>
        </w:rPr>
        <w:t>- от 20 до 25 лет – 40 чел. (15,2%);</w:t>
      </w:r>
    </w:p>
    <w:p w:rsidR="00CC5B97" w:rsidRDefault="00CC5B97" w:rsidP="00CC5B97">
      <w:pPr>
        <w:spacing w:after="0" w:line="240" w:lineRule="auto"/>
        <w:ind w:firstLine="709"/>
        <w:jc w:val="both"/>
        <w:rPr>
          <w:rFonts w:ascii="Times New Roman" w:eastAsia="Times New Roman" w:hAnsi="Times New Roman" w:cs="Times New Roman"/>
          <w:sz w:val="28"/>
          <w:szCs w:val="28"/>
          <w:lang w:eastAsia="ru-RU"/>
        </w:rPr>
      </w:pPr>
      <w:r w:rsidRPr="00CC5B97">
        <w:rPr>
          <w:rFonts w:ascii="Times New Roman" w:eastAsia="Times New Roman" w:hAnsi="Times New Roman" w:cs="Times New Roman"/>
          <w:sz w:val="28"/>
          <w:szCs w:val="28"/>
          <w:lang w:eastAsia="ru-RU"/>
        </w:rPr>
        <w:t>- 25 лет и более – 125 чел. (47,5%)</w:t>
      </w:r>
      <w:r>
        <w:rPr>
          <w:rFonts w:ascii="Times New Roman" w:eastAsia="Times New Roman" w:hAnsi="Times New Roman" w:cs="Times New Roman"/>
          <w:sz w:val="28"/>
          <w:szCs w:val="28"/>
          <w:lang w:eastAsia="ru-RU"/>
        </w:rPr>
        <w:t>.</w:t>
      </w:r>
    </w:p>
    <w:p w:rsidR="0044524F" w:rsidRPr="0044524F" w:rsidRDefault="0022552E" w:rsidP="0044524F">
      <w:pPr>
        <w:spacing w:after="0" w:line="240" w:lineRule="auto"/>
        <w:ind w:firstLine="708"/>
        <w:jc w:val="both"/>
        <w:rPr>
          <w:rFonts w:ascii="Times New Roman" w:eastAsia="Times New Roman" w:hAnsi="Times New Roman" w:cs="Times New Roman"/>
          <w:sz w:val="28"/>
          <w:szCs w:val="28"/>
          <w:lang w:eastAsia="ru-RU"/>
        </w:rPr>
      </w:pPr>
      <w:r w:rsidRPr="00C41893">
        <w:rPr>
          <w:rFonts w:ascii="Times New Roman" w:eastAsia="Times New Roman" w:hAnsi="Times New Roman" w:cs="Times New Roman"/>
          <w:sz w:val="28"/>
          <w:szCs w:val="28"/>
          <w:lang w:eastAsia="ru-RU"/>
        </w:rPr>
        <w:t>Остается насущным вопрос взросления руководящих и педагогических кадров.</w:t>
      </w:r>
      <w:r>
        <w:rPr>
          <w:rFonts w:ascii="Times New Roman" w:eastAsia="Times New Roman" w:hAnsi="Times New Roman" w:cs="Times New Roman"/>
          <w:sz w:val="28"/>
          <w:szCs w:val="28"/>
          <w:lang w:eastAsia="ru-RU"/>
        </w:rPr>
        <w:t xml:space="preserve"> </w:t>
      </w:r>
      <w:r w:rsidRPr="00C84103">
        <w:rPr>
          <w:rFonts w:ascii="Times New Roman" w:eastAsia="Times New Roman" w:hAnsi="Times New Roman" w:cs="Times New Roman"/>
          <w:sz w:val="28"/>
          <w:szCs w:val="28"/>
          <w:lang w:eastAsia="ru-RU"/>
        </w:rPr>
        <w:t>Число педагогических работников пенсионного возраста ежегодно растет.</w:t>
      </w:r>
      <w:r>
        <w:rPr>
          <w:rFonts w:ascii="Times New Roman" w:eastAsia="Times New Roman" w:hAnsi="Times New Roman" w:cs="Times New Roman"/>
          <w:sz w:val="28"/>
          <w:szCs w:val="28"/>
          <w:lang w:eastAsia="ru-RU"/>
        </w:rPr>
        <w:t xml:space="preserve"> </w:t>
      </w:r>
      <w:r w:rsidRPr="0022552E">
        <w:rPr>
          <w:rFonts w:ascii="Times New Roman" w:eastAsia="Times New Roman" w:hAnsi="Times New Roman" w:cs="Times New Roman"/>
          <w:sz w:val="28"/>
          <w:szCs w:val="28"/>
          <w:lang w:eastAsia="ru-RU"/>
        </w:rPr>
        <w:t>Серьезной задачей остаётся привлечение и закрепление молодых специалистов.</w:t>
      </w:r>
      <w:r w:rsidR="0044524F">
        <w:rPr>
          <w:rFonts w:ascii="Times New Roman" w:eastAsia="Times New Roman" w:hAnsi="Times New Roman" w:cs="Times New Roman"/>
          <w:sz w:val="28"/>
          <w:szCs w:val="28"/>
          <w:lang w:eastAsia="ru-RU"/>
        </w:rPr>
        <w:t xml:space="preserve"> В</w:t>
      </w:r>
      <w:r w:rsidRPr="0022552E">
        <w:rPr>
          <w:rFonts w:ascii="Times New Roman" w:eastAsia="Times New Roman" w:hAnsi="Times New Roman" w:cs="Times New Roman"/>
          <w:sz w:val="28"/>
          <w:szCs w:val="28"/>
          <w:lang w:eastAsia="ru-RU"/>
        </w:rPr>
        <w:t xml:space="preserve"> 2020 году в</w:t>
      </w:r>
      <w:r>
        <w:rPr>
          <w:rFonts w:ascii="Times New Roman" w:eastAsia="Times New Roman" w:hAnsi="Times New Roman" w:cs="Times New Roman"/>
          <w:sz w:val="28"/>
          <w:szCs w:val="28"/>
          <w:lang w:eastAsia="ru-RU"/>
        </w:rPr>
        <w:t xml:space="preserve"> район</w:t>
      </w:r>
      <w:r w:rsidRPr="0022552E">
        <w:rPr>
          <w:rFonts w:ascii="Times New Roman" w:eastAsia="Times New Roman" w:hAnsi="Times New Roman" w:cs="Times New Roman"/>
          <w:sz w:val="28"/>
          <w:szCs w:val="28"/>
          <w:lang w:eastAsia="ru-RU"/>
        </w:rPr>
        <w:t xml:space="preserve"> прибыло 10 молодых специалистов (2019 г. - 8 человек, 2018 г. - 5 человек)</w:t>
      </w:r>
      <w:r>
        <w:rPr>
          <w:rFonts w:ascii="Times New Roman" w:eastAsia="Times New Roman" w:hAnsi="Times New Roman" w:cs="Times New Roman"/>
          <w:sz w:val="28"/>
          <w:szCs w:val="28"/>
          <w:lang w:eastAsia="ru-RU"/>
        </w:rPr>
        <w:t>.</w:t>
      </w:r>
      <w:r w:rsidR="0044524F">
        <w:rPr>
          <w:rFonts w:ascii="Times New Roman" w:eastAsia="Times New Roman" w:hAnsi="Times New Roman" w:cs="Times New Roman"/>
          <w:sz w:val="28"/>
          <w:szCs w:val="28"/>
          <w:lang w:eastAsia="ru-RU"/>
        </w:rPr>
        <w:t xml:space="preserve"> </w:t>
      </w:r>
      <w:r w:rsidR="0044524F" w:rsidRPr="00357DAF">
        <w:rPr>
          <w:rFonts w:ascii="Times New Roman" w:hAnsi="Times New Roman" w:cs="Times New Roman"/>
          <w:sz w:val="28"/>
          <w:szCs w:val="28"/>
        </w:rPr>
        <w:t>Для повышения профессиональной компетенции молодых педагогов организована деятельность Школы молодого учителя.</w:t>
      </w:r>
      <w:r w:rsidR="0044524F">
        <w:rPr>
          <w:rFonts w:ascii="Times New Roman" w:hAnsi="Times New Roman" w:cs="Times New Roman"/>
          <w:sz w:val="28"/>
          <w:szCs w:val="28"/>
        </w:rPr>
        <w:t xml:space="preserve"> </w:t>
      </w:r>
      <w:r w:rsidR="0044524F" w:rsidRPr="00357DAF">
        <w:rPr>
          <w:rFonts w:ascii="Times New Roman" w:hAnsi="Times New Roman" w:cs="Times New Roman"/>
          <w:color w:val="030000"/>
          <w:sz w:val="28"/>
          <w:szCs w:val="28"/>
          <w:shd w:val="clear" w:color="auto" w:fill="FFFFFF"/>
        </w:rPr>
        <w:t>Студентам, обучающимся по целевому обучению</w:t>
      </w:r>
      <w:r w:rsidR="0044524F">
        <w:rPr>
          <w:rFonts w:ascii="Times New Roman" w:hAnsi="Times New Roman" w:cs="Times New Roman"/>
          <w:color w:val="030000"/>
          <w:sz w:val="28"/>
          <w:szCs w:val="28"/>
          <w:shd w:val="clear" w:color="auto" w:fill="FFFFFF"/>
        </w:rPr>
        <w:t xml:space="preserve">, предусмотрена </w:t>
      </w:r>
      <w:r w:rsidR="0044524F" w:rsidRPr="00357DAF">
        <w:rPr>
          <w:rFonts w:ascii="Times New Roman" w:hAnsi="Times New Roman" w:cs="Times New Roman"/>
          <w:color w:val="030000"/>
          <w:sz w:val="28"/>
          <w:szCs w:val="28"/>
          <w:shd w:val="clear" w:color="auto" w:fill="FFFFFF"/>
        </w:rPr>
        <w:t xml:space="preserve">мера социальной поддержки в виде ежемесячной надбавки к основной стипендии на весь период обучения и обязательное трудоустройство в образовательных организациях района. </w:t>
      </w:r>
      <w:r w:rsidR="0044524F" w:rsidRPr="00357DAF">
        <w:rPr>
          <w:rFonts w:ascii="Times New Roman" w:hAnsi="Times New Roman" w:cs="Times New Roman"/>
          <w:sz w:val="28"/>
          <w:szCs w:val="28"/>
        </w:rPr>
        <w:t>На данный момент целевое обучение на педагогические специальности получают 10 выпускников школ.</w:t>
      </w:r>
      <w:r w:rsidR="0044524F">
        <w:rPr>
          <w:rFonts w:ascii="Times New Roman" w:hAnsi="Times New Roman" w:cs="Times New Roman"/>
          <w:sz w:val="28"/>
          <w:szCs w:val="28"/>
        </w:rPr>
        <w:t xml:space="preserve"> </w:t>
      </w:r>
      <w:r w:rsidR="0044524F">
        <w:rPr>
          <w:rFonts w:ascii="Times New Roman" w:hAnsi="Times New Roman"/>
          <w:sz w:val="28"/>
          <w:szCs w:val="28"/>
        </w:rPr>
        <w:t xml:space="preserve">В </w:t>
      </w:r>
      <w:r w:rsidR="0044524F" w:rsidRPr="00A556E1">
        <w:rPr>
          <w:rFonts w:ascii="Times New Roman" w:hAnsi="Times New Roman"/>
          <w:sz w:val="28"/>
          <w:szCs w:val="28"/>
        </w:rPr>
        <w:t xml:space="preserve">2020 </w:t>
      </w:r>
      <w:r w:rsidR="0044524F">
        <w:rPr>
          <w:rFonts w:ascii="Times New Roman" w:hAnsi="Times New Roman"/>
          <w:sz w:val="28"/>
          <w:szCs w:val="28"/>
        </w:rPr>
        <w:t>году образовательные организации</w:t>
      </w:r>
      <w:r w:rsidR="0044524F" w:rsidRPr="00A556E1">
        <w:rPr>
          <w:rFonts w:ascii="Times New Roman" w:hAnsi="Times New Roman"/>
          <w:sz w:val="28"/>
          <w:szCs w:val="28"/>
        </w:rPr>
        <w:t xml:space="preserve"> были обеспечены педагогическими </w:t>
      </w:r>
      <w:r w:rsidR="0044524F" w:rsidRPr="00B71AA2">
        <w:rPr>
          <w:rFonts w:ascii="Times New Roman" w:hAnsi="Times New Roman"/>
          <w:sz w:val="28"/>
          <w:szCs w:val="28"/>
        </w:rPr>
        <w:t>кадрами соответствующей квал</w:t>
      </w:r>
      <w:r w:rsidR="0044524F">
        <w:rPr>
          <w:rFonts w:ascii="Times New Roman" w:hAnsi="Times New Roman"/>
          <w:sz w:val="28"/>
          <w:szCs w:val="28"/>
        </w:rPr>
        <w:t>ификации и уровнем образования. И</w:t>
      </w:r>
      <w:r w:rsidR="0044524F" w:rsidRPr="00B71AA2">
        <w:rPr>
          <w:rFonts w:ascii="Times New Roman" w:hAnsi="Times New Roman"/>
          <w:sz w:val="28"/>
          <w:szCs w:val="28"/>
        </w:rPr>
        <w:t>меют первую квалификационную категорию-192 педагога (62,9%), из них учителей-170 (64,6%); высшую квалификационную категорию-68 педагогов (22,2%), из них учителей – 61 (23%).  На соответствие занимаемой должности аттестовано 9 педагогов (3,1%), из них учителей - 6 (2,6%); не имеют категории 36 педагогов (11,8 %), из них</w:t>
      </w:r>
      <w:r w:rsidR="0044524F" w:rsidRPr="0044524F">
        <w:rPr>
          <w:rFonts w:ascii="Times New Roman" w:eastAsia="Times New Roman" w:hAnsi="Times New Roman" w:cs="Times New Roman"/>
          <w:sz w:val="28"/>
          <w:szCs w:val="28"/>
          <w:lang w:eastAsia="ru-RU"/>
        </w:rPr>
        <w:t xml:space="preserve"> учителей - 26 (9,8%)</w:t>
      </w:r>
      <w:r w:rsidR="0044524F">
        <w:rPr>
          <w:rFonts w:ascii="Times New Roman" w:eastAsia="Times New Roman" w:hAnsi="Times New Roman" w:cs="Times New Roman"/>
          <w:sz w:val="28"/>
          <w:szCs w:val="28"/>
          <w:lang w:eastAsia="ru-RU"/>
        </w:rPr>
        <w:t xml:space="preserve">. </w:t>
      </w:r>
      <w:r w:rsidR="0044524F" w:rsidRPr="0044524F">
        <w:rPr>
          <w:rFonts w:ascii="Times New Roman" w:eastAsia="Times New Roman" w:hAnsi="Times New Roman" w:cs="Times New Roman"/>
          <w:sz w:val="28"/>
          <w:szCs w:val="28"/>
          <w:lang w:eastAsia="ru-RU"/>
        </w:rPr>
        <w:t xml:space="preserve">    Образовательный уровень: </w:t>
      </w:r>
    </w:p>
    <w:p w:rsidR="0044524F" w:rsidRPr="0044524F" w:rsidRDefault="0044524F" w:rsidP="0044524F">
      <w:pPr>
        <w:spacing w:after="0" w:line="240" w:lineRule="auto"/>
        <w:jc w:val="both"/>
        <w:rPr>
          <w:rFonts w:ascii="Times New Roman" w:eastAsia="Times New Roman" w:hAnsi="Times New Roman" w:cs="Times New Roman"/>
          <w:color w:val="000000"/>
          <w:sz w:val="28"/>
          <w:szCs w:val="28"/>
          <w:lang w:eastAsia="ru-RU"/>
        </w:rPr>
      </w:pPr>
      <w:r w:rsidRPr="0044524F">
        <w:rPr>
          <w:rFonts w:ascii="Times New Roman" w:eastAsia="Times New Roman" w:hAnsi="Times New Roman" w:cs="Times New Roman"/>
          <w:sz w:val="28"/>
          <w:szCs w:val="28"/>
          <w:lang w:eastAsia="ru-RU"/>
        </w:rPr>
        <w:t xml:space="preserve">- </w:t>
      </w:r>
      <w:r w:rsidRPr="0044524F">
        <w:rPr>
          <w:rFonts w:ascii="Times New Roman" w:eastAsia="Times New Roman" w:hAnsi="Times New Roman" w:cs="Times New Roman"/>
          <w:color w:val="000000"/>
          <w:sz w:val="28"/>
          <w:szCs w:val="28"/>
          <w:lang w:eastAsia="ru-RU"/>
        </w:rPr>
        <w:t>имеют высшее педагогическое образование - 98%;</w:t>
      </w:r>
    </w:p>
    <w:p w:rsidR="0044524F" w:rsidRDefault="0044524F" w:rsidP="0044524F">
      <w:pPr>
        <w:jc w:val="both"/>
        <w:rPr>
          <w:rFonts w:ascii="Times New Roman" w:eastAsia="Times New Roman" w:hAnsi="Times New Roman" w:cs="Times New Roman"/>
          <w:color w:val="000000"/>
          <w:sz w:val="28"/>
          <w:szCs w:val="28"/>
          <w:lang w:eastAsia="ru-RU"/>
        </w:rPr>
      </w:pPr>
      <w:r w:rsidRPr="0044524F">
        <w:rPr>
          <w:rFonts w:ascii="Times New Roman" w:eastAsia="Times New Roman" w:hAnsi="Times New Roman" w:cs="Times New Roman"/>
          <w:color w:val="000000"/>
          <w:sz w:val="28"/>
          <w:szCs w:val="28"/>
          <w:lang w:eastAsia="ru-RU"/>
        </w:rPr>
        <w:t xml:space="preserve">- имеют </w:t>
      </w:r>
      <w:r>
        <w:rPr>
          <w:rFonts w:ascii="Times New Roman" w:eastAsia="Times New Roman" w:hAnsi="Times New Roman" w:cs="Times New Roman"/>
          <w:color w:val="000000"/>
          <w:sz w:val="28"/>
          <w:szCs w:val="28"/>
          <w:lang w:eastAsia="ru-RU"/>
        </w:rPr>
        <w:t>среднее профессиональное</w:t>
      </w:r>
      <w:r w:rsidRPr="0044524F">
        <w:rPr>
          <w:rFonts w:ascii="Times New Roman" w:eastAsia="Times New Roman" w:hAnsi="Times New Roman" w:cs="Times New Roman"/>
          <w:color w:val="000000"/>
          <w:sz w:val="28"/>
          <w:szCs w:val="28"/>
          <w:lang w:eastAsia="ru-RU"/>
        </w:rPr>
        <w:t xml:space="preserve"> образования </w:t>
      </w:r>
      <w:r>
        <w:rPr>
          <w:rFonts w:ascii="Times New Roman" w:eastAsia="Times New Roman" w:hAnsi="Times New Roman" w:cs="Times New Roman"/>
          <w:color w:val="000000"/>
          <w:sz w:val="28"/>
          <w:szCs w:val="28"/>
          <w:lang w:eastAsia="ru-RU"/>
        </w:rPr>
        <w:t>– 2%.</w:t>
      </w:r>
    </w:p>
    <w:p w:rsidR="009C4E0A" w:rsidRPr="0045745E" w:rsidRDefault="009C4E0A" w:rsidP="009C4E0A">
      <w:pPr>
        <w:pStyle w:val="a5"/>
        <w:shd w:val="clear" w:color="auto" w:fill="FFFFFF"/>
        <w:spacing w:after="0"/>
        <w:jc w:val="both"/>
        <w:textAlignment w:val="baseline"/>
        <w:rPr>
          <w:sz w:val="28"/>
          <w:szCs w:val="28"/>
        </w:rPr>
      </w:pPr>
      <w:r w:rsidRPr="0045745E">
        <w:rPr>
          <w:sz w:val="28"/>
          <w:szCs w:val="28"/>
        </w:rPr>
        <w:t xml:space="preserve">     </w:t>
      </w:r>
      <w:r w:rsidR="00570D43">
        <w:rPr>
          <w:sz w:val="28"/>
          <w:szCs w:val="28"/>
        </w:rPr>
        <w:tab/>
      </w:r>
      <w:r w:rsidRPr="0045745E">
        <w:rPr>
          <w:sz w:val="28"/>
          <w:szCs w:val="28"/>
        </w:rPr>
        <w:t xml:space="preserve">В районе созданы условия, обеспечивающие проведение аттестации педагогических и руководящих работников, не противоречащие действующему законодательству в сфере образования. </w:t>
      </w:r>
    </w:p>
    <w:p w:rsidR="003915E7" w:rsidRPr="00357DAF" w:rsidRDefault="009C4E0A" w:rsidP="003915E7">
      <w:pPr>
        <w:jc w:val="both"/>
        <w:rPr>
          <w:rFonts w:ascii="Times New Roman" w:hAnsi="Times New Roman" w:cs="Times New Roman"/>
          <w:bCs/>
          <w:sz w:val="28"/>
          <w:szCs w:val="28"/>
        </w:rPr>
      </w:pPr>
      <w:r w:rsidRPr="0045745E">
        <w:rPr>
          <w:rFonts w:ascii="Times New Roman" w:hAnsi="Times New Roman" w:cs="Times New Roman"/>
          <w:sz w:val="28"/>
          <w:szCs w:val="28"/>
        </w:rPr>
        <w:t xml:space="preserve">    </w:t>
      </w:r>
      <w:r w:rsidR="00570D43">
        <w:rPr>
          <w:rFonts w:ascii="Times New Roman" w:hAnsi="Times New Roman" w:cs="Times New Roman"/>
          <w:sz w:val="28"/>
          <w:szCs w:val="28"/>
        </w:rPr>
        <w:tab/>
      </w:r>
      <w:r w:rsidRPr="007A36C3">
        <w:rPr>
          <w:rFonts w:ascii="Times New Roman" w:hAnsi="Times New Roman" w:cs="Times New Roman"/>
          <w:sz w:val="28"/>
          <w:szCs w:val="28"/>
        </w:rPr>
        <w:t xml:space="preserve">В 2020 году процедуру аттестации по должностям прошли 109 педагогов (2019г. -108 педагогов): из них </w:t>
      </w:r>
      <w:r w:rsidRPr="007A36C3">
        <w:rPr>
          <w:rFonts w:ascii="Times New Roman" w:hAnsi="Times New Roman" w:cs="Times New Roman"/>
          <w:color w:val="333333"/>
          <w:sz w:val="28"/>
          <w:szCs w:val="28"/>
        </w:rPr>
        <w:t>на высшую категорию - 41</w:t>
      </w:r>
      <w:r>
        <w:rPr>
          <w:rFonts w:ascii="Times New Roman" w:hAnsi="Times New Roman" w:cs="Times New Roman"/>
          <w:color w:val="333333"/>
          <w:sz w:val="28"/>
          <w:szCs w:val="28"/>
        </w:rPr>
        <w:t xml:space="preserve"> человек, </w:t>
      </w:r>
      <w:r w:rsidRPr="007A36C3">
        <w:rPr>
          <w:rFonts w:ascii="Times New Roman" w:hAnsi="Times New Roman" w:cs="Times New Roman"/>
          <w:color w:val="333333"/>
          <w:sz w:val="28"/>
          <w:szCs w:val="28"/>
        </w:rPr>
        <w:t xml:space="preserve">на первую </w:t>
      </w:r>
      <w:r w:rsidR="003915E7" w:rsidRPr="00357DAF">
        <w:rPr>
          <w:rFonts w:ascii="Times New Roman" w:hAnsi="Times New Roman" w:cs="Times New Roman"/>
          <w:bCs/>
          <w:sz w:val="28"/>
          <w:szCs w:val="28"/>
        </w:rPr>
        <w:t>Реализован комплекс мер для непрерывного и планомерного повышения квалификации педагогических работников, в том числе на основе использования современных цифровых технологий Разработана модель муниципального Центра профмастерства для непрерывного и планомерного повышения квалификации педагогических работников.</w:t>
      </w:r>
    </w:p>
    <w:p w:rsidR="003915E7" w:rsidRPr="003915E7" w:rsidRDefault="003915E7" w:rsidP="003915E7">
      <w:pPr>
        <w:jc w:val="both"/>
        <w:rPr>
          <w:rFonts w:ascii="Times New Roman" w:hAnsi="Times New Roman" w:cs="Times New Roman"/>
          <w:sz w:val="28"/>
          <w:szCs w:val="28"/>
        </w:rPr>
      </w:pPr>
      <w:r w:rsidRPr="00357DAF">
        <w:rPr>
          <w:rFonts w:ascii="Times New Roman" w:hAnsi="Times New Roman" w:cs="Times New Roman"/>
          <w:sz w:val="28"/>
          <w:szCs w:val="28"/>
        </w:rPr>
        <w:t xml:space="preserve">    </w:t>
      </w:r>
      <w:r w:rsidR="00570D43">
        <w:rPr>
          <w:rFonts w:ascii="Times New Roman" w:hAnsi="Times New Roman" w:cs="Times New Roman"/>
          <w:sz w:val="28"/>
          <w:szCs w:val="28"/>
        </w:rPr>
        <w:tab/>
      </w:r>
      <w:r w:rsidRPr="00357DAF">
        <w:rPr>
          <w:rFonts w:ascii="Times New Roman" w:hAnsi="Times New Roman" w:cs="Times New Roman"/>
          <w:sz w:val="28"/>
          <w:szCs w:val="28"/>
        </w:rPr>
        <w:t xml:space="preserve">На рост профессионального мастерства влияет конкурсное и фестивальное движение. </w:t>
      </w:r>
      <w:r>
        <w:rPr>
          <w:rFonts w:ascii="Times New Roman" w:hAnsi="Times New Roman" w:cs="Times New Roman"/>
          <w:sz w:val="28"/>
          <w:szCs w:val="28"/>
        </w:rPr>
        <w:t xml:space="preserve"> Отделом образования были проведен </w:t>
      </w:r>
      <w:r w:rsidRPr="003915E7">
        <w:rPr>
          <w:rFonts w:ascii="Times New Roman" w:hAnsi="Times New Roman" w:cs="Times New Roman"/>
          <w:sz w:val="28"/>
          <w:szCs w:val="28"/>
        </w:rPr>
        <w:t>ежегодный районный фестиваль педагогических идей «Мастерство и творчество»</w:t>
      </w:r>
      <w:r>
        <w:rPr>
          <w:rFonts w:ascii="Times New Roman" w:hAnsi="Times New Roman" w:cs="Times New Roman"/>
          <w:sz w:val="28"/>
          <w:szCs w:val="28"/>
        </w:rPr>
        <w:t>,</w:t>
      </w:r>
      <w:r w:rsidRPr="003915E7">
        <w:t xml:space="preserve"> </w:t>
      </w:r>
      <w:r>
        <w:rPr>
          <w:rFonts w:ascii="Times New Roman" w:hAnsi="Times New Roman" w:cs="Times New Roman"/>
          <w:sz w:val="28"/>
          <w:szCs w:val="28"/>
        </w:rPr>
        <w:lastRenderedPageBreak/>
        <w:t>м</w:t>
      </w:r>
      <w:r w:rsidRPr="003915E7">
        <w:rPr>
          <w:rFonts w:ascii="Times New Roman" w:hAnsi="Times New Roman" w:cs="Times New Roman"/>
          <w:sz w:val="28"/>
          <w:szCs w:val="28"/>
        </w:rPr>
        <w:t>униципальный этап конкурса «Мой лучший урок»</w:t>
      </w:r>
      <w:r>
        <w:rPr>
          <w:rFonts w:ascii="Times New Roman" w:hAnsi="Times New Roman" w:cs="Times New Roman"/>
          <w:sz w:val="28"/>
          <w:szCs w:val="28"/>
        </w:rPr>
        <w:t xml:space="preserve">, </w:t>
      </w:r>
      <w:r w:rsidRPr="003915E7">
        <w:rPr>
          <w:rFonts w:ascii="Times New Roman" w:hAnsi="Times New Roman" w:cs="Times New Roman"/>
          <w:sz w:val="28"/>
          <w:szCs w:val="28"/>
        </w:rPr>
        <w:t>«Педагогический дебют»</w:t>
      </w:r>
      <w:r>
        <w:rPr>
          <w:rFonts w:ascii="Times New Roman" w:hAnsi="Times New Roman" w:cs="Times New Roman"/>
          <w:sz w:val="28"/>
          <w:szCs w:val="28"/>
        </w:rPr>
        <w:t xml:space="preserve">, «Учитель Оренбуржья», «Сердце отдаю детям», </w:t>
      </w:r>
      <w:r w:rsidRPr="003915E7">
        <w:rPr>
          <w:rFonts w:ascii="Times New Roman" w:hAnsi="Times New Roman" w:cs="Times New Roman"/>
          <w:sz w:val="28"/>
          <w:szCs w:val="28"/>
        </w:rPr>
        <w:t>районный конкурс «Воспитатель года-2020»</w:t>
      </w:r>
      <w:r>
        <w:rPr>
          <w:rFonts w:ascii="Times New Roman" w:hAnsi="Times New Roman" w:cs="Times New Roman"/>
          <w:sz w:val="28"/>
          <w:szCs w:val="28"/>
        </w:rPr>
        <w:t xml:space="preserve">, </w:t>
      </w:r>
      <w:r w:rsidRPr="003915E7">
        <w:rPr>
          <w:rFonts w:ascii="Times New Roman" w:hAnsi="Times New Roman" w:cs="Times New Roman"/>
          <w:sz w:val="28"/>
          <w:szCs w:val="28"/>
        </w:rPr>
        <w:t>«Младший воспитатель года»</w:t>
      </w:r>
      <w:r>
        <w:rPr>
          <w:rFonts w:ascii="Times New Roman" w:hAnsi="Times New Roman" w:cs="Times New Roman"/>
          <w:sz w:val="28"/>
          <w:szCs w:val="28"/>
        </w:rPr>
        <w:t>.</w:t>
      </w:r>
    </w:p>
    <w:p w:rsidR="003915E7" w:rsidRPr="00357DAF" w:rsidRDefault="003915E7" w:rsidP="003915E7">
      <w:pPr>
        <w:jc w:val="both"/>
        <w:rPr>
          <w:rFonts w:ascii="Times New Roman" w:hAnsi="Times New Roman" w:cs="Times New Roman"/>
          <w:sz w:val="28"/>
          <w:szCs w:val="28"/>
        </w:rPr>
      </w:pPr>
      <w:r w:rsidRPr="00357DAF">
        <w:rPr>
          <w:rFonts w:ascii="Times New Roman" w:hAnsi="Times New Roman" w:cs="Times New Roman"/>
          <w:bCs/>
          <w:sz w:val="28"/>
          <w:szCs w:val="28"/>
        </w:rPr>
        <w:t xml:space="preserve"> </w:t>
      </w:r>
      <w:r w:rsidR="00570D43">
        <w:rPr>
          <w:rFonts w:ascii="Times New Roman" w:hAnsi="Times New Roman" w:cs="Times New Roman"/>
          <w:bCs/>
          <w:sz w:val="28"/>
          <w:szCs w:val="28"/>
        </w:rPr>
        <w:tab/>
      </w:r>
      <w:r w:rsidRPr="00357DAF">
        <w:rPr>
          <w:rFonts w:ascii="Times New Roman" w:hAnsi="Times New Roman" w:cs="Times New Roman"/>
          <w:bCs/>
          <w:sz w:val="28"/>
          <w:szCs w:val="28"/>
        </w:rPr>
        <w:t xml:space="preserve">В </w:t>
      </w:r>
      <w:r>
        <w:rPr>
          <w:rFonts w:ascii="Times New Roman" w:hAnsi="Times New Roman" w:cs="Times New Roman"/>
          <w:bCs/>
          <w:sz w:val="28"/>
          <w:szCs w:val="28"/>
        </w:rPr>
        <w:t xml:space="preserve">2020 </w:t>
      </w:r>
      <w:r w:rsidRPr="00D5093D">
        <w:rPr>
          <w:rFonts w:ascii="Times New Roman" w:eastAsia="Calibri" w:hAnsi="Times New Roman" w:cs="Times New Roman"/>
          <w:sz w:val="28"/>
          <w:szCs w:val="28"/>
        </w:rPr>
        <w:t xml:space="preserve">году </w:t>
      </w:r>
      <w:r>
        <w:rPr>
          <w:rFonts w:ascii="Times New Roman" w:eastAsia="Calibri" w:hAnsi="Times New Roman" w:cs="Times New Roman"/>
          <w:sz w:val="28"/>
          <w:szCs w:val="28"/>
        </w:rPr>
        <w:t xml:space="preserve">приняли участие в конкурсах разного уровня </w:t>
      </w:r>
      <w:r w:rsidRPr="00D5093D">
        <w:rPr>
          <w:rFonts w:ascii="Times New Roman" w:eastAsia="Calibri" w:hAnsi="Times New Roman" w:cs="Times New Roman"/>
          <w:sz w:val="28"/>
          <w:szCs w:val="28"/>
        </w:rPr>
        <w:t>269 педагогических работника.  20% стали победителями и призёрами на региональном, всероссийском и международном уровнях</w:t>
      </w:r>
      <w:r>
        <w:rPr>
          <w:rFonts w:ascii="Times New Roman" w:eastAsia="Calibri" w:hAnsi="Times New Roman" w:cs="Times New Roman"/>
          <w:sz w:val="28"/>
          <w:szCs w:val="28"/>
        </w:rPr>
        <w:t>.</w:t>
      </w:r>
      <w:r>
        <w:rPr>
          <w:rFonts w:ascii="Times New Roman" w:hAnsi="Times New Roman" w:cs="Times New Roman"/>
          <w:bCs/>
          <w:sz w:val="28"/>
          <w:szCs w:val="28"/>
        </w:rPr>
        <w:t xml:space="preserve"> </w:t>
      </w:r>
      <w:r w:rsidRPr="00357DAF">
        <w:rPr>
          <w:rFonts w:ascii="Times New Roman" w:hAnsi="Times New Roman" w:cs="Times New Roman"/>
          <w:sz w:val="28"/>
          <w:szCs w:val="28"/>
        </w:rPr>
        <w:t xml:space="preserve"> Так</w:t>
      </w:r>
      <w:r w:rsidR="00570D43">
        <w:rPr>
          <w:rFonts w:ascii="Times New Roman" w:hAnsi="Times New Roman" w:cs="Times New Roman"/>
          <w:sz w:val="28"/>
          <w:szCs w:val="28"/>
        </w:rPr>
        <w:t>,</w:t>
      </w:r>
      <w:r w:rsidR="00570D43" w:rsidRPr="00570D43">
        <w:t xml:space="preserve"> </w:t>
      </w:r>
      <w:r w:rsidR="00570D43" w:rsidRPr="00570D43">
        <w:rPr>
          <w:rFonts w:ascii="Times New Roman" w:hAnsi="Times New Roman" w:cs="Times New Roman"/>
          <w:sz w:val="28"/>
          <w:szCs w:val="28"/>
        </w:rPr>
        <w:t>Воропаев Антон Юрьевич, учитель истории СОШ № 2 п. Новоорск, в зональном этапе конкурса</w:t>
      </w:r>
      <w:r w:rsidR="00570D43">
        <w:rPr>
          <w:rFonts w:ascii="Times New Roman" w:hAnsi="Times New Roman" w:cs="Times New Roman"/>
          <w:sz w:val="28"/>
          <w:szCs w:val="28"/>
        </w:rPr>
        <w:t xml:space="preserve"> «Учитель Оренбуржья»</w:t>
      </w:r>
      <w:r w:rsidR="00570D43" w:rsidRPr="00570D43">
        <w:rPr>
          <w:rFonts w:ascii="Times New Roman" w:hAnsi="Times New Roman" w:cs="Times New Roman"/>
          <w:sz w:val="28"/>
          <w:szCs w:val="28"/>
        </w:rPr>
        <w:t>, стал лауреатом (4 место).</w:t>
      </w:r>
      <w:r w:rsidR="00570D43">
        <w:rPr>
          <w:rFonts w:ascii="Times New Roman" w:hAnsi="Times New Roman" w:cs="Times New Roman"/>
          <w:sz w:val="28"/>
          <w:szCs w:val="28"/>
        </w:rPr>
        <w:t xml:space="preserve"> </w:t>
      </w:r>
      <w:r w:rsidRPr="00357DAF">
        <w:rPr>
          <w:rFonts w:ascii="Times New Roman" w:hAnsi="Times New Roman" w:cs="Times New Roman"/>
          <w:color w:val="000000"/>
          <w:sz w:val="28"/>
          <w:szCs w:val="28"/>
          <w:lang w:bidi="ru-RU"/>
        </w:rPr>
        <w:t>Катпенова Акжаркын Тныбаевна, у</w:t>
      </w:r>
      <w:r w:rsidRPr="00357DAF">
        <w:rPr>
          <w:rFonts w:ascii="Times New Roman" w:hAnsi="Times New Roman" w:cs="Times New Roman"/>
          <w:sz w:val="28"/>
          <w:szCs w:val="28"/>
        </w:rPr>
        <w:t xml:space="preserve">читель английского языка </w:t>
      </w:r>
      <w:r w:rsidRPr="00357DAF">
        <w:rPr>
          <w:rFonts w:ascii="Times New Roman" w:hAnsi="Times New Roman" w:cs="Times New Roman"/>
          <w:color w:val="000000"/>
          <w:sz w:val="28"/>
          <w:szCs w:val="28"/>
          <w:lang w:bidi="ru-RU"/>
        </w:rPr>
        <w:t>СОШ № 1 п. Новоорск</w:t>
      </w:r>
      <w:r>
        <w:rPr>
          <w:rFonts w:ascii="Times New Roman" w:hAnsi="Times New Roman" w:cs="Times New Roman"/>
          <w:color w:val="000000"/>
          <w:sz w:val="28"/>
          <w:szCs w:val="28"/>
          <w:lang w:bidi="ru-RU"/>
        </w:rPr>
        <w:t>,</w:t>
      </w:r>
      <w:r w:rsidRPr="00357DAF">
        <w:rPr>
          <w:rFonts w:ascii="Times New Roman" w:hAnsi="Times New Roman" w:cs="Times New Roman"/>
          <w:sz w:val="28"/>
          <w:szCs w:val="28"/>
        </w:rPr>
        <w:t xml:space="preserve"> признана абсолютным победителем регионального этапа конкурса «Педагогический дебют». </w:t>
      </w:r>
    </w:p>
    <w:p w:rsidR="00570D43" w:rsidRDefault="003915E7" w:rsidP="003915E7">
      <w:pPr>
        <w:spacing w:after="0" w:line="240" w:lineRule="auto"/>
        <w:ind w:firstLine="708"/>
        <w:jc w:val="both"/>
        <w:rPr>
          <w:rFonts w:ascii="Times New Roman" w:hAnsi="Times New Roman" w:cs="Times New Roman"/>
          <w:sz w:val="28"/>
          <w:szCs w:val="28"/>
        </w:rPr>
      </w:pPr>
      <w:r w:rsidRPr="00357DAF">
        <w:rPr>
          <w:rFonts w:ascii="Times New Roman" w:hAnsi="Times New Roman" w:cs="Times New Roman"/>
          <w:sz w:val="28"/>
          <w:szCs w:val="28"/>
        </w:rPr>
        <w:t xml:space="preserve">Нафикова </w:t>
      </w:r>
      <w:r>
        <w:rPr>
          <w:rFonts w:ascii="Times New Roman" w:hAnsi="Times New Roman" w:cs="Times New Roman"/>
          <w:sz w:val="28"/>
          <w:szCs w:val="28"/>
        </w:rPr>
        <w:t>Асия Асхатовна,</w:t>
      </w:r>
      <w:r w:rsidRPr="00357DAF">
        <w:rPr>
          <w:rFonts w:ascii="Times New Roman" w:hAnsi="Times New Roman" w:cs="Times New Roman"/>
          <w:sz w:val="28"/>
          <w:szCs w:val="28"/>
        </w:rPr>
        <w:t xml:space="preserve"> учитель начальных классов СОШ № 1 п. Энергетик</w:t>
      </w:r>
      <w:r w:rsidR="00570D43">
        <w:rPr>
          <w:rFonts w:ascii="Times New Roman" w:hAnsi="Times New Roman" w:cs="Times New Roman"/>
          <w:sz w:val="28"/>
          <w:szCs w:val="28"/>
        </w:rPr>
        <w:t xml:space="preserve">, Кравченко Наталья Владимировна, учитель английского языка школы №1 п. Новоорск, стали победителями </w:t>
      </w:r>
      <w:r w:rsidR="00570D43" w:rsidRPr="00570D43">
        <w:rPr>
          <w:rFonts w:ascii="Times New Roman" w:hAnsi="Times New Roman" w:cs="Times New Roman"/>
          <w:sz w:val="28"/>
          <w:szCs w:val="28"/>
        </w:rPr>
        <w:t>в финале Всероссийского конкурса «Мой лучший урок»</w:t>
      </w:r>
      <w:r w:rsidR="00570D43">
        <w:rPr>
          <w:rFonts w:ascii="Times New Roman" w:hAnsi="Times New Roman" w:cs="Times New Roman"/>
          <w:sz w:val="28"/>
          <w:szCs w:val="28"/>
        </w:rPr>
        <w:t xml:space="preserve">, Пудовкина Ольга Юрьевна(ЦДТ), Рамзаева Ирина Валерьевна, учитель информатики, (школа №2 п. Новоорск) – призёрами.  </w:t>
      </w:r>
    </w:p>
    <w:p w:rsidR="00181B67" w:rsidRDefault="00570D43" w:rsidP="007728B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871CC7">
        <w:rPr>
          <w:rFonts w:ascii="Times New Roman" w:hAnsi="Times New Roman" w:cs="Times New Roman"/>
          <w:sz w:val="28"/>
          <w:szCs w:val="28"/>
        </w:rPr>
        <w:tab/>
        <w:t xml:space="preserve">В муниципальной системе образования функционируют 17 методических объединений учителей – предметников. </w:t>
      </w:r>
      <w:r w:rsidR="00871CC7">
        <w:rPr>
          <w:rFonts w:ascii="Times New Roman" w:eastAsia="Times New Roman" w:hAnsi="Times New Roman" w:cs="Times New Roman"/>
          <w:sz w:val="28"/>
          <w:szCs w:val="28"/>
          <w:lang w:eastAsia="ru-RU"/>
        </w:rPr>
        <w:t>Р</w:t>
      </w:r>
      <w:r w:rsidR="00871CC7" w:rsidRPr="003A54D6">
        <w:rPr>
          <w:rFonts w:ascii="Times New Roman" w:eastAsia="Times New Roman" w:hAnsi="Times New Roman" w:cs="Times New Roman"/>
          <w:sz w:val="28"/>
          <w:szCs w:val="28"/>
          <w:lang w:eastAsia="ru-RU"/>
        </w:rPr>
        <w:t>аботают Школы молодого руководителя, заместителя, учителя, воспитателя</w:t>
      </w:r>
      <w:r w:rsidR="007728B6">
        <w:rPr>
          <w:rFonts w:ascii="Times New Roman" w:eastAsia="Times New Roman" w:hAnsi="Times New Roman" w:cs="Times New Roman"/>
          <w:sz w:val="28"/>
          <w:szCs w:val="28"/>
          <w:lang w:eastAsia="ru-RU"/>
        </w:rPr>
        <w:t>,</w:t>
      </w:r>
      <w:r w:rsidR="007728B6" w:rsidRPr="007728B6">
        <w:t xml:space="preserve"> </w:t>
      </w:r>
      <w:r w:rsidR="007728B6" w:rsidRPr="007728B6">
        <w:rPr>
          <w:rFonts w:ascii="Times New Roman" w:hAnsi="Times New Roman" w:cs="Times New Roman"/>
          <w:sz w:val="28"/>
          <w:szCs w:val="28"/>
        </w:rPr>
        <w:t>7</w:t>
      </w:r>
      <w:r w:rsidR="007728B6">
        <w:t xml:space="preserve"> </w:t>
      </w:r>
      <w:r w:rsidR="007728B6" w:rsidRPr="007728B6">
        <w:rPr>
          <w:rFonts w:ascii="Times New Roman" w:eastAsia="Times New Roman" w:hAnsi="Times New Roman" w:cs="Times New Roman"/>
          <w:sz w:val="28"/>
          <w:szCs w:val="28"/>
          <w:lang w:eastAsia="ru-RU"/>
        </w:rPr>
        <w:t>региональны</w:t>
      </w:r>
      <w:r w:rsidR="007728B6">
        <w:rPr>
          <w:rFonts w:ascii="Times New Roman" w:eastAsia="Times New Roman" w:hAnsi="Times New Roman" w:cs="Times New Roman"/>
          <w:sz w:val="28"/>
          <w:szCs w:val="28"/>
          <w:lang w:eastAsia="ru-RU"/>
        </w:rPr>
        <w:t>х</w:t>
      </w:r>
      <w:r w:rsidR="007728B6" w:rsidRPr="007728B6">
        <w:rPr>
          <w:rFonts w:ascii="Times New Roman" w:eastAsia="Times New Roman" w:hAnsi="Times New Roman" w:cs="Times New Roman"/>
          <w:sz w:val="28"/>
          <w:szCs w:val="28"/>
          <w:lang w:eastAsia="ru-RU"/>
        </w:rPr>
        <w:t xml:space="preserve"> предметны</w:t>
      </w:r>
      <w:r w:rsidR="007728B6">
        <w:rPr>
          <w:rFonts w:ascii="Times New Roman" w:eastAsia="Times New Roman" w:hAnsi="Times New Roman" w:cs="Times New Roman"/>
          <w:sz w:val="28"/>
          <w:szCs w:val="28"/>
          <w:lang w:eastAsia="ru-RU"/>
        </w:rPr>
        <w:t>х</w:t>
      </w:r>
      <w:r w:rsidR="007728B6" w:rsidRPr="007728B6">
        <w:rPr>
          <w:rFonts w:ascii="Times New Roman" w:eastAsia="Times New Roman" w:hAnsi="Times New Roman" w:cs="Times New Roman"/>
          <w:sz w:val="28"/>
          <w:szCs w:val="28"/>
          <w:lang w:eastAsia="ru-RU"/>
        </w:rPr>
        <w:t xml:space="preserve"> стажировочны</w:t>
      </w:r>
      <w:r w:rsidR="007728B6">
        <w:rPr>
          <w:rFonts w:ascii="Times New Roman" w:eastAsia="Times New Roman" w:hAnsi="Times New Roman" w:cs="Times New Roman"/>
          <w:sz w:val="28"/>
          <w:szCs w:val="28"/>
          <w:lang w:eastAsia="ru-RU"/>
        </w:rPr>
        <w:t>х</w:t>
      </w:r>
      <w:r w:rsidR="007728B6" w:rsidRPr="007728B6">
        <w:rPr>
          <w:rFonts w:ascii="Times New Roman" w:eastAsia="Times New Roman" w:hAnsi="Times New Roman" w:cs="Times New Roman"/>
          <w:sz w:val="28"/>
          <w:szCs w:val="28"/>
          <w:lang w:eastAsia="ru-RU"/>
        </w:rPr>
        <w:t xml:space="preserve"> площад</w:t>
      </w:r>
      <w:r w:rsidR="007728B6">
        <w:rPr>
          <w:rFonts w:ascii="Times New Roman" w:eastAsia="Times New Roman" w:hAnsi="Times New Roman" w:cs="Times New Roman"/>
          <w:sz w:val="28"/>
          <w:szCs w:val="28"/>
          <w:lang w:eastAsia="ru-RU"/>
        </w:rPr>
        <w:t xml:space="preserve">ок. </w:t>
      </w:r>
      <w:r w:rsidR="007F5C7F">
        <w:rPr>
          <w:rFonts w:ascii="Times New Roman" w:eastAsia="Times New Roman" w:hAnsi="Times New Roman" w:cs="Times New Roman"/>
          <w:sz w:val="28"/>
          <w:szCs w:val="28"/>
          <w:lang w:eastAsia="ru-RU"/>
        </w:rPr>
        <w:t>В 2020 году было проведено 6 засед</w:t>
      </w:r>
      <w:r w:rsidR="007728B6">
        <w:rPr>
          <w:rFonts w:ascii="Times New Roman" w:eastAsia="Times New Roman" w:hAnsi="Times New Roman" w:cs="Times New Roman"/>
          <w:sz w:val="28"/>
          <w:szCs w:val="28"/>
          <w:lang w:eastAsia="ru-RU"/>
        </w:rPr>
        <w:t xml:space="preserve">аний методического совета, </w:t>
      </w:r>
      <w:r w:rsidR="007728B6" w:rsidRPr="007728B6">
        <w:rPr>
          <w:rFonts w:ascii="Times New Roman" w:eastAsia="Times New Roman" w:hAnsi="Times New Roman" w:cs="Times New Roman"/>
          <w:sz w:val="28"/>
          <w:szCs w:val="28"/>
          <w:lang w:eastAsia="ru-RU"/>
        </w:rPr>
        <w:t>47 семинаров и практикумов</w:t>
      </w:r>
      <w:r w:rsidR="007728B6">
        <w:rPr>
          <w:rFonts w:ascii="Times New Roman" w:eastAsia="Times New Roman" w:hAnsi="Times New Roman" w:cs="Times New Roman"/>
          <w:sz w:val="28"/>
          <w:szCs w:val="28"/>
          <w:lang w:eastAsia="ru-RU"/>
        </w:rPr>
        <w:t xml:space="preserve">, разработаны </w:t>
      </w:r>
      <w:r w:rsidR="007728B6" w:rsidRPr="007728B6">
        <w:rPr>
          <w:rFonts w:ascii="Times New Roman" w:eastAsia="Times New Roman" w:hAnsi="Times New Roman" w:cs="Times New Roman"/>
          <w:sz w:val="28"/>
          <w:szCs w:val="28"/>
          <w:lang w:eastAsia="ru-RU"/>
        </w:rPr>
        <w:t>70 методических рекомендаций по повышению качества образовательного процесса</w:t>
      </w:r>
      <w:r w:rsidR="007728B6">
        <w:rPr>
          <w:rFonts w:ascii="Times New Roman" w:eastAsia="Times New Roman" w:hAnsi="Times New Roman" w:cs="Times New Roman"/>
          <w:sz w:val="28"/>
          <w:szCs w:val="28"/>
          <w:lang w:eastAsia="ru-RU"/>
        </w:rPr>
        <w:t xml:space="preserve">. </w:t>
      </w:r>
      <w:r w:rsidR="007728B6">
        <w:rPr>
          <w:rFonts w:ascii="Times New Roman" w:hAnsi="Times New Roman" w:cs="Times New Roman"/>
          <w:sz w:val="28"/>
          <w:szCs w:val="28"/>
        </w:rPr>
        <w:t xml:space="preserve">На базе </w:t>
      </w:r>
      <w:r w:rsidR="007728B6" w:rsidRPr="007728B6">
        <w:rPr>
          <w:rFonts w:ascii="Times New Roman" w:hAnsi="Times New Roman" w:cs="Times New Roman"/>
          <w:sz w:val="28"/>
          <w:szCs w:val="28"/>
        </w:rPr>
        <w:t>района была орг</w:t>
      </w:r>
      <w:r w:rsidR="007728B6">
        <w:rPr>
          <w:rFonts w:ascii="Times New Roman" w:hAnsi="Times New Roman" w:cs="Times New Roman"/>
          <w:sz w:val="28"/>
          <w:szCs w:val="28"/>
        </w:rPr>
        <w:t xml:space="preserve">анизована работа </w:t>
      </w:r>
      <w:r w:rsidR="007728B6" w:rsidRPr="007728B6">
        <w:rPr>
          <w:rFonts w:ascii="Times New Roman" w:hAnsi="Times New Roman" w:cs="Times New Roman"/>
          <w:sz w:val="28"/>
          <w:szCs w:val="28"/>
        </w:rPr>
        <w:t>ММЦ методического сопровождения учителей русского языка территорий: г. Новотроицк, г. Медногорск, Гайский городской округ, Кувандыкский городской округ, Новоорского района «Подготовка обучающихся к ГИА</w:t>
      </w:r>
      <w:r w:rsidR="007728B6">
        <w:rPr>
          <w:rFonts w:ascii="Times New Roman" w:hAnsi="Times New Roman" w:cs="Times New Roman"/>
          <w:sz w:val="28"/>
          <w:szCs w:val="28"/>
        </w:rPr>
        <w:t>».</w:t>
      </w:r>
    </w:p>
    <w:p w:rsidR="007728B6" w:rsidRPr="007728B6" w:rsidRDefault="007728B6" w:rsidP="007728B6">
      <w:pPr>
        <w:spacing w:after="0" w:line="240" w:lineRule="auto"/>
        <w:ind w:firstLine="708"/>
        <w:jc w:val="both"/>
        <w:rPr>
          <w:rFonts w:ascii="Times New Roman" w:hAnsi="Times New Roman" w:cs="Times New Roman"/>
          <w:sz w:val="28"/>
          <w:szCs w:val="28"/>
        </w:rPr>
      </w:pPr>
    </w:p>
    <w:p w:rsidR="0054465C" w:rsidRPr="0054465C" w:rsidRDefault="00181B67" w:rsidP="0044594A">
      <w:pPr>
        <w:ind w:firstLine="567"/>
        <w:jc w:val="both"/>
        <w:rPr>
          <w:rFonts w:ascii="Times New Roman" w:hAnsi="Times New Roman" w:cs="Times New Roman"/>
          <w:b/>
          <w:sz w:val="28"/>
          <w:szCs w:val="28"/>
        </w:rPr>
      </w:pPr>
      <w:r>
        <w:rPr>
          <w:rFonts w:ascii="Times New Roman" w:hAnsi="Times New Roman" w:cs="Times New Roman"/>
          <w:b/>
          <w:sz w:val="28"/>
          <w:szCs w:val="28"/>
        </w:rPr>
        <w:t>6</w:t>
      </w:r>
      <w:r w:rsidR="0054465C">
        <w:rPr>
          <w:rFonts w:ascii="Times New Roman" w:hAnsi="Times New Roman" w:cs="Times New Roman"/>
          <w:b/>
          <w:sz w:val="28"/>
          <w:szCs w:val="28"/>
        </w:rPr>
        <w:t xml:space="preserve"> </w:t>
      </w:r>
      <w:r w:rsidR="0054465C" w:rsidRPr="0054465C">
        <w:rPr>
          <w:rFonts w:ascii="Times New Roman" w:hAnsi="Times New Roman" w:cs="Times New Roman"/>
          <w:b/>
          <w:sz w:val="28"/>
          <w:szCs w:val="28"/>
        </w:rPr>
        <w:t>Опека и попечительство.</w:t>
      </w:r>
    </w:p>
    <w:p w:rsidR="0054465C" w:rsidRPr="0054465C" w:rsidRDefault="0054465C" w:rsidP="007728B6">
      <w:pPr>
        <w:spacing w:after="0" w:line="240" w:lineRule="auto"/>
        <w:ind w:firstLine="567"/>
        <w:jc w:val="both"/>
        <w:rPr>
          <w:rFonts w:ascii="Times New Roman" w:eastAsia="Times New Roman" w:hAnsi="Times New Roman" w:cs="Times New Roman"/>
          <w:color w:val="000000"/>
          <w:sz w:val="28"/>
          <w:szCs w:val="28"/>
          <w:lang w:eastAsia="ru-RU"/>
        </w:rPr>
      </w:pPr>
      <w:r w:rsidRPr="0054465C">
        <w:rPr>
          <w:rFonts w:ascii="Times New Roman" w:eastAsia="Times New Roman" w:hAnsi="Times New Roman" w:cs="Times New Roman"/>
          <w:sz w:val="28"/>
          <w:szCs w:val="28"/>
          <w:lang w:eastAsia="ru-RU"/>
        </w:rPr>
        <w:t xml:space="preserve">На отдел образования администрации Новоорского района </w:t>
      </w:r>
      <w:r w:rsidRPr="0054465C">
        <w:rPr>
          <w:rFonts w:ascii="Times New Roman" w:eastAsia="Times New Roman" w:hAnsi="Times New Roman" w:cs="Times New Roman"/>
          <w:color w:val="000000"/>
          <w:sz w:val="28"/>
          <w:szCs w:val="28"/>
          <w:lang w:eastAsia="ru-RU"/>
        </w:rPr>
        <w:t>возложены государственные полномочия по опеке и попечительству над детьми-сиротами и детьми, оставшимися без попечения родителей. В районе всеми службами профилактики постоянно ведется работа с неблагополучными родителями по предотвращению социального сиротства. За 20</w:t>
      </w:r>
      <w:r>
        <w:rPr>
          <w:rFonts w:ascii="Times New Roman" w:eastAsia="Times New Roman" w:hAnsi="Times New Roman" w:cs="Times New Roman"/>
          <w:color w:val="000000"/>
          <w:sz w:val="28"/>
          <w:szCs w:val="28"/>
          <w:lang w:eastAsia="ru-RU"/>
        </w:rPr>
        <w:t>20</w:t>
      </w:r>
      <w:r w:rsidRPr="0054465C">
        <w:rPr>
          <w:rFonts w:ascii="Times New Roman" w:eastAsia="Times New Roman" w:hAnsi="Times New Roman" w:cs="Times New Roman"/>
          <w:color w:val="000000"/>
          <w:sz w:val="28"/>
          <w:szCs w:val="28"/>
          <w:lang w:eastAsia="ru-RU"/>
        </w:rPr>
        <w:t xml:space="preserve"> год </w:t>
      </w:r>
      <w:r>
        <w:rPr>
          <w:rFonts w:ascii="Times New Roman" w:eastAsia="Times New Roman" w:hAnsi="Times New Roman" w:cs="Times New Roman"/>
          <w:color w:val="000000"/>
          <w:sz w:val="28"/>
          <w:szCs w:val="28"/>
          <w:lang w:eastAsia="ru-RU"/>
        </w:rPr>
        <w:t xml:space="preserve">9 детей помещались в ГБУСО </w:t>
      </w:r>
      <w:r w:rsidRPr="0054465C">
        <w:rPr>
          <w:rFonts w:ascii="Times New Roman" w:eastAsia="Times New Roman" w:hAnsi="Times New Roman" w:cs="Times New Roman"/>
          <w:color w:val="000000"/>
          <w:sz w:val="28"/>
          <w:szCs w:val="28"/>
          <w:lang w:eastAsia="ru-RU"/>
        </w:rPr>
        <w:t>«Социально-реабилитационный центр для несовершеннолетних «Росток» г. Орска в связи со</w:t>
      </w:r>
      <w:r>
        <w:rPr>
          <w:rFonts w:ascii="Times New Roman" w:eastAsia="Times New Roman" w:hAnsi="Times New Roman" w:cs="Times New Roman"/>
          <w:color w:val="000000"/>
          <w:sz w:val="28"/>
          <w:szCs w:val="28"/>
          <w:lang w:eastAsia="ru-RU"/>
        </w:rPr>
        <w:t xml:space="preserve"> сложной жизненной ситуацией. В ГБУЗ </w:t>
      </w:r>
      <w:r w:rsidRPr="0054465C">
        <w:rPr>
          <w:rFonts w:ascii="Times New Roman" w:eastAsia="Times New Roman" w:hAnsi="Times New Roman" w:cs="Times New Roman"/>
          <w:color w:val="000000"/>
          <w:sz w:val="28"/>
          <w:szCs w:val="28"/>
          <w:lang w:eastAsia="ru-RU"/>
        </w:rPr>
        <w:t xml:space="preserve">«Орский специализированный дом ребенка» </w:t>
      </w:r>
      <w:r>
        <w:rPr>
          <w:rFonts w:ascii="Times New Roman" w:eastAsia="Times New Roman" w:hAnsi="Times New Roman" w:cs="Times New Roman"/>
          <w:color w:val="000000"/>
          <w:sz w:val="28"/>
          <w:szCs w:val="28"/>
          <w:lang w:eastAsia="ru-RU"/>
        </w:rPr>
        <w:t>-</w:t>
      </w:r>
      <w:r w:rsidRPr="0054465C">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2</w:t>
      </w:r>
      <w:r w:rsidRPr="0054465C">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ребёнка</w:t>
      </w:r>
      <w:r w:rsidRPr="0054465C">
        <w:rPr>
          <w:rFonts w:ascii="Times New Roman" w:eastAsia="Times New Roman" w:hAnsi="Times New Roman" w:cs="Times New Roman"/>
          <w:color w:val="000000"/>
          <w:sz w:val="28"/>
          <w:szCs w:val="28"/>
          <w:lang w:eastAsia="ru-RU"/>
        </w:rPr>
        <w:t>.</w:t>
      </w:r>
    </w:p>
    <w:p w:rsidR="0054465C" w:rsidRPr="0054465C" w:rsidRDefault="0054465C" w:rsidP="0054465C">
      <w:pPr>
        <w:spacing w:after="0" w:line="240" w:lineRule="auto"/>
        <w:ind w:firstLine="708"/>
        <w:jc w:val="both"/>
        <w:rPr>
          <w:rFonts w:ascii="Times New Roman" w:eastAsia="Times New Roman" w:hAnsi="Times New Roman" w:cs="Times New Roman"/>
          <w:color w:val="000000"/>
          <w:sz w:val="28"/>
          <w:szCs w:val="28"/>
          <w:lang w:eastAsia="ru-RU"/>
        </w:rPr>
      </w:pPr>
      <w:r w:rsidRPr="0054465C">
        <w:rPr>
          <w:rFonts w:ascii="Times New Roman" w:eastAsia="Times New Roman" w:hAnsi="Times New Roman" w:cs="Times New Roman"/>
          <w:color w:val="000000"/>
          <w:sz w:val="28"/>
          <w:szCs w:val="28"/>
          <w:lang w:eastAsia="ru-RU"/>
        </w:rPr>
        <w:t>В 20</w:t>
      </w:r>
      <w:r>
        <w:rPr>
          <w:rFonts w:ascii="Times New Roman" w:eastAsia="Times New Roman" w:hAnsi="Times New Roman" w:cs="Times New Roman"/>
          <w:color w:val="000000"/>
          <w:sz w:val="28"/>
          <w:szCs w:val="28"/>
          <w:lang w:eastAsia="ru-RU"/>
        </w:rPr>
        <w:t>20</w:t>
      </w:r>
      <w:r w:rsidRPr="0054465C">
        <w:rPr>
          <w:rFonts w:ascii="Times New Roman" w:eastAsia="Times New Roman" w:hAnsi="Times New Roman" w:cs="Times New Roman"/>
          <w:color w:val="000000"/>
          <w:sz w:val="28"/>
          <w:szCs w:val="28"/>
          <w:lang w:eastAsia="ru-RU"/>
        </w:rPr>
        <w:t xml:space="preserve"> году было лишено </w:t>
      </w:r>
      <w:r>
        <w:rPr>
          <w:rFonts w:ascii="Times New Roman" w:eastAsia="Times New Roman" w:hAnsi="Times New Roman" w:cs="Times New Roman"/>
          <w:color w:val="000000"/>
          <w:sz w:val="28"/>
          <w:szCs w:val="28"/>
          <w:lang w:eastAsia="ru-RU"/>
        </w:rPr>
        <w:t>11</w:t>
      </w:r>
      <w:r w:rsidRPr="0054465C">
        <w:rPr>
          <w:rFonts w:ascii="Times New Roman" w:eastAsia="Times New Roman" w:hAnsi="Times New Roman" w:cs="Times New Roman"/>
          <w:color w:val="000000"/>
          <w:sz w:val="28"/>
          <w:szCs w:val="28"/>
          <w:lang w:eastAsia="ru-RU"/>
        </w:rPr>
        <w:t xml:space="preserve"> родителей в отношении </w:t>
      </w:r>
      <w:r>
        <w:rPr>
          <w:rFonts w:ascii="Times New Roman" w:eastAsia="Times New Roman" w:hAnsi="Times New Roman" w:cs="Times New Roman"/>
          <w:color w:val="000000"/>
          <w:sz w:val="28"/>
          <w:szCs w:val="28"/>
          <w:lang w:eastAsia="ru-RU"/>
        </w:rPr>
        <w:t>13</w:t>
      </w:r>
      <w:r w:rsidRPr="0054465C">
        <w:rPr>
          <w:rFonts w:ascii="Times New Roman" w:eastAsia="Times New Roman" w:hAnsi="Times New Roman" w:cs="Times New Roman"/>
          <w:color w:val="000000"/>
          <w:sz w:val="28"/>
          <w:szCs w:val="28"/>
          <w:lang w:eastAsia="ru-RU"/>
        </w:rPr>
        <w:t xml:space="preserve"> детей, в том числе </w:t>
      </w:r>
      <w:r>
        <w:rPr>
          <w:rFonts w:ascii="Times New Roman" w:eastAsia="Times New Roman" w:hAnsi="Times New Roman" w:cs="Times New Roman"/>
          <w:color w:val="000000"/>
          <w:sz w:val="28"/>
          <w:szCs w:val="28"/>
          <w:lang w:eastAsia="ru-RU"/>
        </w:rPr>
        <w:t xml:space="preserve">3 </w:t>
      </w:r>
      <w:r w:rsidRPr="0054465C">
        <w:rPr>
          <w:rFonts w:ascii="Times New Roman" w:eastAsia="Times New Roman" w:hAnsi="Times New Roman" w:cs="Times New Roman"/>
          <w:color w:val="000000"/>
          <w:sz w:val="28"/>
          <w:szCs w:val="28"/>
          <w:lang w:eastAsia="ru-RU"/>
        </w:rPr>
        <w:t>многодетн</w:t>
      </w:r>
      <w:r>
        <w:rPr>
          <w:rFonts w:ascii="Times New Roman" w:eastAsia="Times New Roman" w:hAnsi="Times New Roman" w:cs="Times New Roman"/>
          <w:color w:val="000000"/>
          <w:sz w:val="28"/>
          <w:szCs w:val="28"/>
          <w:lang w:eastAsia="ru-RU"/>
        </w:rPr>
        <w:t>ые</w:t>
      </w:r>
      <w:r w:rsidRPr="0054465C">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семьи</w:t>
      </w:r>
      <w:r w:rsidRPr="0054465C">
        <w:rPr>
          <w:rFonts w:ascii="Times New Roman" w:eastAsia="Times New Roman" w:hAnsi="Times New Roman" w:cs="Times New Roman"/>
          <w:color w:val="000000"/>
          <w:sz w:val="28"/>
          <w:szCs w:val="28"/>
          <w:lang w:eastAsia="ru-RU"/>
        </w:rPr>
        <w:t xml:space="preserve"> в отношении </w:t>
      </w:r>
      <w:r>
        <w:rPr>
          <w:rFonts w:ascii="Times New Roman" w:eastAsia="Times New Roman" w:hAnsi="Times New Roman" w:cs="Times New Roman"/>
          <w:color w:val="000000"/>
          <w:sz w:val="28"/>
          <w:szCs w:val="28"/>
          <w:lang w:eastAsia="ru-RU"/>
        </w:rPr>
        <w:t>9</w:t>
      </w:r>
      <w:r w:rsidRPr="0054465C">
        <w:rPr>
          <w:rFonts w:ascii="Times New Roman" w:eastAsia="Times New Roman" w:hAnsi="Times New Roman" w:cs="Times New Roman"/>
          <w:color w:val="000000"/>
          <w:sz w:val="28"/>
          <w:szCs w:val="28"/>
          <w:lang w:eastAsia="ru-RU"/>
        </w:rPr>
        <w:t xml:space="preserve"> детей. </w:t>
      </w:r>
      <w:r>
        <w:rPr>
          <w:rFonts w:ascii="Times New Roman" w:eastAsia="Times New Roman" w:hAnsi="Times New Roman" w:cs="Times New Roman"/>
          <w:color w:val="000000"/>
          <w:sz w:val="28"/>
          <w:szCs w:val="28"/>
          <w:lang w:eastAsia="ru-RU"/>
        </w:rPr>
        <w:t>Один</w:t>
      </w:r>
      <w:r w:rsidRPr="0054465C">
        <w:rPr>
          <w:rFonts w:ascii="Times New Roman" w:eastAsia="Times New Roman" w:hAnsi="Times New Roman" w:cs="Times New Roman"/>
          <w:color w:val="000000"/>
          <w:sz w:val="28"/>
          <w:szCs w:val="28"/>
          <w:lang w:eastAsia="ru-RU"/>
        </w:rPr>
        <w:t xml:space="preserve"> родител</w:t>
      </w:r>
      <w:r>
        <w:rPr>
          <w:rFonts w:ascii="Times New Roman" w:eastAsia="Times New Roman" w:hAnsi="Times New Roman" w:cs="Times New Roman"/>
          <w:color w:val="000000"/>
          <w:sz w:val="28"/>
          <w:szCs w:val="28"/>
          <w:lang w:eastAsia="ru-RU"/>
        </w:rPr>
        <w:t>ь</w:t>
      </w:r>
      <w:r w:rsidRPr="0054465C">
        <w:rPr>
          <w:rFonts w:ascii="Times New Roman" w:eastAsia="Times New Roman" w:hAnsi="Times New Roman" w:cs="Times New Roman"/>
          <w:color w:val="000000"/>
          <w:sz w:val="28"/>
          <w:szCs w:val="28"/>
          <w:lang w:eastAsia="ru-RU"/>
        </w:rPr>
        <w:t xml:space="preserve"> был</w:t>
      </w:r>
      <w:r>
        <w:rPr>
          <w:rFonts w:ascii="Times New Roman" w:eastAsia="Times New Roman" w:hAnsi="Times New Roman" w:cs="Times New Roman"/>
          <w:color w:val="000000"/>
          <w:sz w:val="28"/>
          <w:szCs w:val="28"/>
          <w:lang w:eastAsia="ru-RU"/>
        </w:rPr>
        <w:t xml:space="preserve"> </w:t>
      </w:r>
      <w:r w:rsidRPr="0054465C">
        <w:rPr>
          <w:rFonts w:ascii="Times New Roman" w:eastAsia="Times New Roman" w:hAnsi="Times New Roman" w:cs="Times New Roman"/>
          <w:color w:val="000000"/>
          <w:sz w:val="28"/>
          <w:szCs w:val="28"/>
          <w:lang w:eastAsia="ru-RU"/>
        </w:rPr>
        <w:t>ограничен</w:t>
      </w:r>
      <w:r>
        <w:rPr>
          <w:rFonts w:ascii="Times New Roman" w:eastAsia="Times New Roman" w:hAnsi="Times New Roman" w:cs="Times New Roman"/>
          <w:color w:val="000000"/>
          <w:sz w:val="28"/>
          <w:szCs w:val="28"/>
          <w:lang w:eastAsia="ru-RU"/>
        </w:rPr>
        <w:t xml:space="preserve"> </w:t>
      </w:r>
      <w:r w:rsidRPr="0054465C">
        <w:rPr>
          <w:rFonts w:ascii="Times New Roman" w:eastAsia="Times New Roman" w:hAnsi="Times New Roman" w:cs="Times New Roman"/>
          <w:color w:val="000000"/>
          <w:sz w:val="28"/>
          <w:szCs w:val="28"/>
          <w:lang w:eastAsia="ru-RU"/>
        </w:rPr>
        <w:t xml:space="preserve">в родительских правах в отношении </w:t>
      </w:r>
      <w:r>
        <w:rPr>
          <w:rFonts w:ascii="Times New Roman" w:eastAsia="Times New Roman" w:hAnsi="Times New Roman" w:cs="Times New Roman"/>
          <w:color w:val="000000"/>
          <w:sz w:val="28"/>
          <w:szCs w:val="28"/>
          <w:lang w:eastAsia="ru-RU"/>
        </w:rPr>
        <w:t>двух</w:t>
      </w:r>
      <w:r w:rsidRPr="0054465C">
        <w:rPr>
          <w:rFonts w:ascii="Times New Roman" w:eastAsia="Times New Roman" w:hAnsi="Times New Roman" w:cs="Times New Roman"/>
          <w:color w:val="000000"/>
          <w:sz w:val="28"/>
          <w:szCs w:val="28"/>
          <w:lang w:eastAsia="ru-RU"/>
        </w:rPr>
        <w:t xml:space="preserve"> детей. </w:t>
      </w:r>
    </w:p>
    <w:p w:rsidR="0054465C" w:rsidRPr="0054465C" w:rsidRDefault="0054465C" w:rsidP="0054465C">
      <w:pPr>
        <w:spacing w:after="0" w:line="240" w:lineRule="auto"/>
        <w:ind w:firstLine="708"/>
        <w:jc w:val="both"/>
        <w:rPr>
          <w:rFonts w:ascii="Times New Roman" w:eastAsia="Times New Roman" w:hAnsi="Times New Roman" w:cs="Times New Roman"/>
          <w:sz w:val="28"/>
          <w:szCs w:val="28"/>
          <w:lang w:eastAsia="ru-RU"/>
        </w:rPr>
      </w:pPr>
      <w:r w:rsidRPr="0054465C">
        <w:rPr>
          <w:rFonts w:ascii="Times New Roman" w:eastAsia="Times New Roman" w:hAnsi="Times New Roman" w:cs="Times New Roman"/>
          <w:sz w:val="28"/>
          <w:szCs w:val="28"/>
          <w:lang w:eastAsia="ru-RU"/>
        </w:rPr>
        <w:lastRenderedPageBreak/>
        <w:t xml:space="preserve">В рамках реализации </w:t>
      </w:r>
      <w:r w:rsidR="00510AA7" w:rsidRPr="0054465C">
        <w:rPr>
          <w:rFonts w:ascii="Times New Roman" w:eastAsia="Times New Roman" w:hAnsi="Times New Roman" w:cs="Times New Roman"/>
          <w:sz w:val="28"/>
          <w:szCs w:val="28"/>
          <w:lang w:eastAsia="ru-RU"/>
        </w:rPr>
        <w:t>функции по</w:t>
      </w:r>
      <w:r w:rsidRPr="0054465C">
        <w:rPr>
          <w:rFonts w:ascii="Times New Roman" w:eastAsia="Times New Roman" w:hAnsi="Times New Roman" w:cs="Times New Roman"/>
          <w:sz w:val="28"/>
          <w:szCs w:val="28"/>
          <w:lang w:eastAsia="ru-RU"/>
        </w:rPr>
        <w:t xml:space="preserve"> выявлению, учету и устройству детей, оставшихся без попечения родителей, а также </w:t>
      </w:r>
      <w:r w:rsidR="00510AA7" w:rsidRPr="0054465C">
        <w:rPr>
          <w:rFonts w:ascii="Times New Roman" w:eastAsia="Times New Roman" w:hAnsi="Times New Roman" w:cs="Times New Roman"/>
          <w:sz w:val="28"/>
          <w:szCs w:val="28"/>
          <w:lang w:eastAsia="ru-RU"/>
        </w:rPr>
        <w:t>последующего контроля</w:t>
      </w:r>
      <w:r w:rsidRPr="0054465C">
        <w:rPr>
          <w:rFonts w:ascii="Times New Roman" w:eastAsia="Times New Roman" w:hAnsi="Times New Roman" w:cs="Times New Roman"/>
          <w:sz w:val="28"/>
          <w:szCs w:val="28"/>
          <w:lang w:eastAsia="ru-RU"/>
        </w:rPr>
        <w:t xml:space="preserve"> за условиями их содержания, воспитания и образования </w:t>
      </w:r>
      <w:r w:rsidR="00510AA7" w:rsidRPr="0054465C">
        <w:rPr>
          <w:rFonts w:ascii="Times New Roman" w:eastAsia="Times New Roman" w:hAnsi="Times New Roman" w:cs="Times New Roman"/>
          <w:sz w:val="28"/>
          <w:szCs w:val="28"/>
          <w:lang w:eastAsia="ru-RU"/>
        </w:rPr>
        <w:t>в 20</w:t>
      </w:r>
      <w:r w:rsidR="00510AA7">
        <w:rPr>
          <w:rFonts w:ascii="Times New Roman" w:eastAsia="Times New Roman" w:hAnsi="Times New Roman" w:cs="Times New Roman"/>
          <w:sz w:val="28"/>
          <w:szCs w:val="28"/>
          <w:lang w:eastAsia="ru-RU"/>
        </w:rPr>
        <w:t>20</w:t>
      </w:r>
      <w:r w:rsidRPr="0054465C">
        <w:rPr>
          <w:rFonts w:ascii="Times New Roman" w:eastAsia="Times New Roman" w:hAnsi="Times New Roman" w:cs="Times New Roman"/>
          <w:sz w:val="28"/>
          <w:szCs w:val="28"/>
          <w:lang w:eastAsia="ru-RU"/>
        </w:rPr>
        <w:t xml:space="preserve"> год</w:t>
      </w:r>
      <w:r w:rsidR="00510AA7">
        <w:rPr>
          <w:rFonts w:ascii="Times New Roman" w:eastAsia="Times New Roman" w:hAnsi="Times New Roman" w:cs="Times New Roman"/>
          <w:sz w:val="28"/>
          <w:szCs w:val="28"/>
          <w:lang w:eastAsia="ru-RU"/>
        </w:rPr>
        <w:t>у</w:t>
      </w:r>
      <w:r w:rsidRPr="0054465C">
        <w:rPr>
          <w:rFonts w:ascii="Times New Roman" w:eastAsia="Times New Roman" w:hAnsi="Times New Roman" w:cs="Times New Roman"/>
          <w:sz w:val="28"/>
          <w:szCs w:val="28"/>
          <w:lang w:eastAsia="ru-RU"/>
        </w:rPr>
        <w:t xml:space="preserve"> выявлено </w:t>
      </w:r>
      <w:r w:rsidR="00510AA7" w:rsidRPr="0054465C">
        <w:rPr>
          <w:rFonts w:ascii="Times New Roman" w:eastAsia="Times New Roman" w:hAnsi="Times New Roman" w:cs="Times New Roman"/>
          <w:sz w:val="28"/>
          <w:szCs w:val="28"/>
          <w:lang w:eastAsia="ru-RU"/>
        </w:rPr>
        <w:t>1</w:t>
      </w:r>
      <w:r w:rsidR="00510AA7">
        <w:rPr>
          <w:rFonts w:ascii="Times New Roman" w:eastAsia="Times New Roman" w:hAnsi="Times New Roman" w:cs="Times New Roman"/>
          <w:sz w:val="28"/>
          <w:szCs w:val="28"/>
          <w:lang w:eastAsia="ru-RU"/>
        </w:rPr>
        <w:t>1</w:t>
      </w:r>
      <w:r w:rsidR="00510AA7" w:rsidRPr="0054465C">
        <w:rPr>
          <w:rFonts w:ascii="Times New Roman" w:eastAsia="Times New Roman" w:hAnsi="Times New Roman" w:cs="Times New Roman"/>
          <w:sz w:val="28"/>
          <w:szCs w:val="28"/>
          <w:lang w:eastAsia="ru-RU"/>
        </w:rPr>
        <w:t xml:space="preserve"> детей</w:t>
      </w:r>
      <w:r w:rsidRPr="0054465C">
        <w:rPr>
          <w:rFonts w:ascii="Times New Roman" w:eastAsia="Times New Roman" w:hAnsi="Times New Roman" w:cs="Times New Roman"/>
          <w:sz w:val="28"/>
          <w:szCs w:val="28"/>
          <w:lang w:eastAsia="ru-RU"/>
        </w:rPr>
        <w:t xml:space="preserve">-сирот и детей, оставшихся без попечения родителей, из </w:t>
      </w:r>
      <w:r w:rsidR="00510AA7">
        <w:rPr>
          <w:rFonts w:ascii="Times New Roman" w:eastAsia="Times New Roman" w:hAnsi="Times New Roman" w:cs="Times New Roman"/>
          <w:sz w:val="28"/>
          <w:szCs w:val="28"/>
          <w:lang w:eastAsia="ru-RU"/>
        </w:rPr>
        <w:t>них сирот нет</w:t>
      </w:r>
      <w:r w:rsidRPr="0054465C">
        <w:rPr>
          <w:rFonts w:ascii="Times New Roman" w:eastAsia="Times New Roman" w:hAnsi="Times New Roman" w:cs="Times New Roman"/>
          <w:sz w:val="28"/>
          <w:szCs w:val="28"/>
          <w:lang w:eastAsia="ru-RU"/>
        </w:rPr>
        <w:t>, 1</w:t>
      </w:r>
      <w:r w:rsidR="00510AA7">
        <w:rPr>
          <w:rFonts w:ascii="Times New Roman" w:eastAsia="Times New Roman" w:hAnsi="Times New Roman" w:cs="Times New Roman"/>
          <w:sz w:val="28"/>
          <w:szCs w:val="28"/>
          <w:lang w:eastAsia="ru-RU"/>
        </w:rPr>
        <w:t>1</w:t>
      </w:r>
      <w:r w:rsidRPr="0054465C">
        <w:rPr>
          <w:rFonts w:ascii="Times New Roman" w:eastAsia="Times New Roman" w:hAnsi="Times New Roman" w:cs="Times New Roman"/>
          <w:sz w:val="28"/>
          <w:szCs w:val="28"/>
          <w:lang w:eastAsia="ru-RU"/>
        </w:rPr>
        <w:t xml:space="preserve"> детей, родители которых лишены (ограничены) родительских прав, находятся в местах лишения свободы. </w:t>
      </w:r>
      <w:r w:rsidR="00510AA7">
        <w:rPr>
          <w:rFonts w:ascii="Times New Roman" w:eastAsia="Times New Roman" w:hAnsi="Times New Roman" w:cs="Times New Roman"/>
          <w:sz w:val="28"/>
          <w:szCs w:val="28"/>
          <w:lang w:eastAsia="ru-RU"/>
        </w:rPr>
        <w:t>11</w:t>
      </w:r>
      <w:r w:rsidRPr="0054465C">
        <w:rPr>
          <w:rFonts w:ascii="Times New Roman" w:eastAsia="Times New Roman" w:hAnsi="Times New Roman" w:cs="Times New Roman"/>
          <w:sz w:val="28"/>
          <w:szCs w:val="28"/>
          <w:lang w:eastAsia="ru-RU"/>
        </w:rPr>
        <w:t xml:space="preserve"> детей </w:t>
      </w:r>
      <w:r w:rsidR="00510AA7" w:rsidRPr="0054465C">
        <w:rPr>
          <w:rFonts w:ascii="Times New Roman" w:eastAsia="Times New Roman" w:hAnsi="Times New Roman" w:cs="Times New Roman"/>
          <w:sz w:val="28"/>
          <w:szCs w:val="28"/>
          <w:lang w:eastAsia="ru-RU"/>
        </w:rPr>
        <w:t>переданы под</w:t>
      </w:r>
      <w:r w:rsidRPr="0054465C">
        <w:rPr>
          <w:rFonts w:ascii="Times New Roman" w:eastAsia="Times New Roman" w:hAnsi="Times New Roman" w:cs="Times New Roman"/>
          <w:sz w:val="28"/>
          <w:szCs w:val="28"/>
          <w:lang w:eastAsia="ru-RU"/>
        </w:rPr>
        <w:t xml:space="preserve"> опеку, под надзор в учреждение для детей-сирот и детей, ост</w:t>
      </w:r>
      <w:r w:rsidR="00510AA7">
        <w:rPr>
          <w:rFonts w:ascii="Times New Roman" w:eastAsia="Times New Roman" w:hAnsi="Times New Roman" w:cs="Times New Roman"/>
          <w:sz w:val="28"/>
          <w:szCs w:val="28"/>
          <w:lang w:eastAsia="ru-RU"/>
        </w:rPr>
        <w:t>авшихся без попечения родителей дети не направлялись.</w:t>
      </w:r>
    </w:p>
    <w:p w:rsidR="0054465C" w:rsidRPr="0054465C" w:rsidRDefault="0054465C" w:rsidP="00B74CB2">
      <w:pPr>
        <w:spacing w:after="0" w:line="240" w:lineRule="auto"/>
        <w:jc w:val="both"/>
        <w:rPr>
          <w:rFonts w:ascii="Times New Roman" w:eastAsia="Times New Roman" w:hAnsi="Times New Roman" w:cs="Times New Roman"/>
          <w:sz w:val="28"/>
          <w:szCs w:val="28"/>
          <w:lang w:eastAsia="ru-RU"/>
        </w:rPr>
      </w:pPr>
      <w:r w:rsidRPr="0054465C">
        <w:rPr>
          <w:rFonts w:ascii="Times New Roman" w:eastAsia="Times New Roman" w:hAnsi="Times New Roman" w:cs="Times New Roman"/>
          <w:sz w:val="28"/>
          <w:szCs w:val="28"/>
          <w:lang w:eastAsia="ru-RU"/>
        </w:rPr>
        <w:tab/>
        <w:t>На конец 20</w:t>
      </w:r>
      <w:r w:rsidR="00510AA7">
        <w:rPr>
          <w:rFonts w:ascii="Times New Roman" w:eastAsia="Times New Roman" w:hAnsi="Times New Roman" w:cs="Times New Roman"/>
          <w:sz w:val="28"/>
          <w:szCs w:val="28"/>
          <w:lang w:eastAsia="ru-RU"/>
        </w:rPr>
        <w:t>20</w:t>
      </w:r>
      <w:r w:rsidRPr="0054465C">
        <w:rPr>
          <w:rFonts w:ascii="Times New Roman" w:eastAsia="Times New Roman" w:hAnsi="Times New Roman" w:cs="Times New Roman"/>
          <w:sz w:val="28"/>
          <w:szCs w:val="28"/>
          <w:lang w:eastAsia="ru-RU"/>
        </w:rPr>
        <w:t xml:space="preserve"> года на учете </w:t>
      </w:r>
      <w:r w:rsidR="00B74CB2" w:rsidRPr="0054465C">
        <w:rPr>
          <w:rFonts w:ascii="Times New Roman" w:eastAsia="Times New Roman" w:hAnsi="Times New Roman" w:cs="Times New Roman"/>
          <w:sz w:val="28"/>
          <w:szCs w:val="28"/>
          <w:lang w:eastAsia="ru-RU"/>
        </w:rPr>
        <w:t>в отделе</w:t>
      </w:r>
      <w:r w:rsidRPr="0054465C">
        <w:rPr>
          <w:rFonts w:ascii="Times New Roman" w:eastAsia="Times New Roman" w:hAnsi="Times New Roman" w:cs="Times New Roman"/>
          <w:sz w:val="28"/>
          <w:szCs w:val="28"/>
          <w:lang w:eastAsia="ru-RU"/>
        </w:rPr>
        <w:t xml:space="preserve"> опеки состоит 1</w:t>
      </w:r>
      <w:r w:rsidR="00510AA7">
        <w:rPr>
          <w:rFonts w:ascii="Times New Roman" w:eastAsia="Times New Roman" w:hAnsi="Times New Roman" w:cs="Times New Roman"/>
          <w:sz w:val="28"/>
          <w:szCs w:val="28"/>
          <w:lang w:eastAsia="ru-RU"/>
        </w:rPr>
        <w:t>57</w:t>
      </w:r>
      <w:r w:rsidRPr="0054465C">
        <w:rPr>
          <w:rFonts w:ascii="Times New Roman" w:eastAsia="Times New Roman" w:hAnsi="Times New Roman" w:cs="Times New Roman"/>
          <w:sz w:val="28"/>
          <w:szCs w:val="28"/>
          <w:lang w:eastAsia="ru-RU"/>
        </w:rPr>
        <w:t xml:space="preserve"> детей, проживающих в </w:t>
      </w:r>
      <w:r w:rsidR="00510AA7">
        <w:rPr>
          <w:rFonts w:ascii="Times New Roman" w:eastAsia="Times New Roman" w:hAnsi="Times New Roman" w:cs="Times New Roman"/>
          <w:sz w:val="28"/>
          <w:szCs w:val="28"/>
          <w:lang w:eastAsia="ru-RU"/>
        </w:rPr>
        <w:t>96</w:t>
      </w:r>
      <w:r w:rsidRPr="0054465C">
        <w:rPr>
          <w:rFonts w:ascii="Times New Roman" w:eastAsia="Times New Roman" w:hAnsi="Times New Roman" w:cs="Times New Roman"/>
          <w:sz w:val="28"/>
          <w:szCs w:val="28"/>
          <w:lang w:eastAsia="ru-RU"/>
        </w:rPr>
        <w:t xml:space="preserve"> замещающих семьях, </w:t>
      </w:r>
      <w:r w:rsidR="00510AA7">
        <w:rPr>
          <w:rFonts w:ascii="Times New Roman" w:eastAsia="Times New Roman" w:hAnsi="Times New Roman" w:cs="Times New Roman"/>
          <w:sz w:val="28"/>
          <w:szCs w:val="28"/>
          <w:lang w:eastAsia="ru-RU"/>
        </w:rPr>
        <w:t>43</w:t>
      </w:r>
      <w:r w:rsidRPr="0054465C">
        <w:rPr>
          <w:rFonts w:ascii="Times New Roman" w:eastAsia="Times New Roman" w:hAnsi="Times New Roman" w:cs="Times New Roman"/>
          <w:sz w:val="28"/>
          <w:szCs w:val="28"/>
          <w:lang w:eastAsia="ru-RU"/>
        </w:rPr>
        <w:t xml:space="preserve"> </w:t>
      </w:r>
      <w:r w:rsidR="00510AA7">
        <w:rPr>
          <w:rFonts w:ascii="Times New Roman" w:eastAsia="Times New Roman" w:hAnsi="Times New Roman" w:cs="Times New Roman"/>
          <w:sz w:val="28"/>
          <w:szCs w:val="28"/>
          <w:lang w:eastAsia="ru-RU"/>
        </w:rPr>
        <w:t>ребёнка</w:t>
      </w:r>
      <w:r w:rsidRPr="0054465C">
        <w:rPr>
          <w:rFonts w:ascii="Times New Roman" w:eastAsia="Times New Roman" w:hAnsi="Times New Roman" w:cs="Times New Roman"/>
          <w:sz w:val="28"/>
          <w:szCs w:val="28"/>
          <w:lang w:eastAsia="ru-RU"/>
        </w:rPr>
        <w:t xml:space="preserve"> проживают </w:t>
      </w:r>
      <w:r w:rsidR="00B74CB2" w:rsidRPr="0054465C">
        <w:rPr>
          <w:rFonts w:ascii="Times New Roman" w:eastAsia="Times New Roman" w:hAnsi="Times New Roman" w:cs="Times New Roman"/>
          <w:sz w:val="28"/>
          <w:szCs w:val="28"/>
          <w:lang w:eastAsia="ru-RU"/>
        </w:rPr>
        <w:t>в 14</w:t>
      </w:r>
      <w:r w:rsidR="00B74CB2">
        <w:rPr>
          <w:rFonts w:ascii="Times New Roman" w:eastAsia="Times New Roman" w:hAnsi="Times New Roman" w:cs="Times New Roman"/>
          <w:sz w:val="28"/>
          <w:szCs w:val="28"/>
          <w:lang w:eastAsia="ru-RU"/>
        </w:rPr>
        <w:t xml:space="preserve"> приемных семьях, 16 детей- под добровольной опекой, под предварительной- 12. Законным представителем 2 несовершеннолетних является Отдел образования,</w:t>
      </w:r>
      <w:r w:rsidR="00B74CB2" w:rsidRPr="00B74CB2">
        <w:rPr>
          <w:rFonts w:ascii="Times New Roman" w:eastAsia="Times New Roman" w:hAnsi="Times New Roman" w:cs="Times New Roman"/>
          <w:color w:val="000000"/>
          <w:sz w:val="28"/>
          <w:szCs w:val="28"/>
          <w:lang w:eastAsia="ru-RU"/>
        </w:rPr>
        <w:t xml:space="preserve"> </w:t>
      </w:r>
      <w:r w:rsidR="00B74CB2">
        <w:rPr>
          <w:rFonts w:ascii="Times New Roman" w:eastAsia="Times New Roman" w:hAnsi="Times New Roman" w:cs="Times New Roman"/>
          <w:color w:val="000000"/>
          <w:sz w:val="28"/>
          <w:szCs w:val="28"/>
          <w:lang w:eastAsia="ru-RU"/>
        </w:rPr>
        <w:t xml:space="preserve">исполняющий </w:t>
      </w:r>
      <w:r w:rsidR="00B74CB2" w:rsidRPr="0054465C">
        <w:rPr>
          <w:rFonts w:ascii="Times New Roman" w:eastAsia="Times New Roman" w:hAnsi="Times New Roman" w:cs="Times New Roman"/>
          <w:color w:val="000000"/>
          <w:sz w:val="28"/>
          <w:szCs w:val="28"/>
          <w:lang w:eastAsia="ru-RU"/>
        </w:rPr>
        <w:t>государственные полномочия по опеке и попечительству</w:t>
      </w:r>
      <w:r w:rsidR="00B74CB2">
        <w:rPr>
          <w:rFonts w:ascii="Times New Roman" w:eastAsia="Times New Roman" w:hAnsi="Times New Roman" w:cs="Times New Roman"/>
          <w:color w:val="000000"/>
          <w:sz w:val="28"/>
          <w:szCs w:val="28"/>
          <w:lang w:eastAsia="ru-RU"/>
        </w:rPr>
        <w:t>.</w:t>
      </w:r>
    </w:p>
    <w:p w:rsidR="0054465C" w:rsidRPr="0054465C" w:rsidRDefault="0054465C" w:rsidP="0054465C">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54465C">
        <w:rPr>
          <w:rFonts w:ascii="Times New Roman" w:eastAsia="Times New Roman" w:hAnsi="Times New Roman" w:cs="Times New Roman"/>
          <w:sz w:val="28"/>
          <w:szCs w:val="28"/>
          <w:lang w:eastAsia="ru-RU"/>
        </w:rPr>
        <w:t>Ведется работа с гражданами, обратившимся с заявлением о желании усыновить (удочерить) ребенка или взять на воспитание в свою семью (под опеку). За 20</w:t>
      </w:r>
      <w:r w:rsidR="00C23D44">
        <w:rPr>
          <w:rFonts w:ascii="Times New Roman" w:eastAsia="Times New Roman" w:hAnsi="Times New Roman" w:cs="Times New Roman"/>
          <w:sz w:val="28"/>
          <w:szCs w:val="28"/>
          <w:lang w:eastAsia="ru-RU"/>
        </w:rPr>
        <w:t>20</w:t>
      </w:r>
      <w:r w:rsidRPr="0054465C">
        <w:rPr>
          <w:rFonts w:ascii="Times New Roman" w:eastAsia="Times New Roman" w:hAnsi="Times New Roman" w:cs="Times New Roman"/>
          <w:sz w:val="28"/>
          <w:szCs w:val="28"/>
          <w:lang w:eastAsia="ru-RU"/>
        </w:rPr>
        <w:t xml:space="preserve"> год на учет встало 1</w:t>
      </w:r>
      <w:r w:rsidR="00C23D44">
        <w:rPr>
          <w:rFonts w:ascii="Times New Roman" w:eastAsia="Times New Roman" w:hAnsi="Times New Roman" w:cs="Times New Roman"/>
          <w:sz w:val="28"/>
          <w:szCs w:val="28"/>
          <w:lang w:eastAsia="ru-RU"/>
        </w:rPr>
        <w:t>0</w:t>
      </w:r>
      <w:r w:rsidRPr="0054465C">
        <w:rPr>
          <w:rFonts w:ascii="Times New Roman" w:eastAsia="Times New Roman" w:hAnsi="Times New Roman" w:cs="Times New Roman"/>
          <w:sz w:val="28"/>
          <w:szCs w:val="28"/>
          <w:lang w:eastAsia="ru-RU"/>
        </w:rPr>
        <w:t xml:space="preserve"> человек, изъявивших желание взять под опеку (попечительство) ребенка, </w:t>
      </w:r>
      <w:r w:rsidR="00C23D44">
        <w:rPr>
          <w:rFonts w:ascii="Times New Roman" w:eastAsia="Times New Roman" w:hAnsi="Times New Roman" w:cs="Times New Roman"/>
          <w:sz w:val="28"/>
          <w:szCs w:val="28"/>
          <w:lang w:eastAsia="ru-RU"/>
        </w:rPr>
        <w:t>6</w:t>
      </w:r>
      <w:r w:rsidR="00C23D44" w:rsidRPr="0054465C">
        <w:rPr>
          <w:rFonts w:ascii="Times New Roman" w:eastAsia="Times New Roman" w:hAnsi="Times New Roman" w:cs="Times New Roman"/>
          <w:sz w:val="28"/>
          <w:szCs w:val="28"/>
          <w:lang w:eastAsia="ru-RU"/>
        </w:rPr>
        <w:t xml:space="preserve"> реализовали</w:t>
      </w:r>
      <w:r w:rsidRPr="0054465C">
        <w:rPr>
          <w:rFonts w:ascii="Times New Roman" w:eastAsia="Times New Roman" w:hAnsi="Times New Roman" w:cs="Times New Roman"/>
          <w:sz w:val="28"/>
          <w:szCs w:val="28"/>
          <w:lang w:eastAsia="ru-RU"/>
        </w:rPr>
        <w:t xml:space="preserve"> свое право. На учет в качестве кандидатов в усыновители было поставлен</w:t>
      </w:r>
      <w:r w:rsidR="00C23D44">
        <w:rPr>
          <w:rFonts w:ascii="Times New Roman" w:eastAsia="Times New Roman" w:hAnsi="Times New Roman" w:cs="Times New Roman"/>
          <w:sz w:val="28"/>
          <w:szCs w:val="28"/>
          <w:lang w:eastAsia="ru-RU"/>
        </w:rPr>
        <w:t>а</w:t>
      </w:r>
      <w:r w:rsidRPr="0054465C">
        <w:rPr>
          <w:rFonts w:ascii="Times New Roman" w:eastAsia="Times New Roman" w:hAnsi="Times New Roman" w:cs="Times New Roman"/>
          <w:sz w:val="28"/>
          <w:szCs w:val="28"/>
          <w:lang w:eastAsia="ru-RU"/>
        </w:rPr>
        <w:t xml:space="preserve"> </w:t>
      </w:r>
      <w:r w:rsidR="00C23D44">
        <w:rPr>
          <w:rFonts w:ascii="Times New Roman" w:eastAsia="Times New Roman" w:hAnsi="Times New Roman" w:cs="Times New Roman"/>
          <w:sz w:val="28"/>
          <w:szCs w:val="28"/>
          <w:lang w:eastAsia="ru-RU"/>
        </w:rPr>
        <w:t>1</w:t>
      </w:r>
      <w:r w:rsidRPr="0054465C">
        <w:rPr>
          <w:rFonts w:ascii="Times New Roman" w:eastAsia="Times New Roman" w:hAnsi="Times New Roman" w:cs="Times New Roman"/>
          <w:sz w:val="28"/>
          <w:szCs w:val="28"/>
          <w:lang w:eastAsia="ru-RU"/>
        </w:rPr>
        <w:t xml:space="preserve"> семь</w:t>
      </w:r>
      <w:r w:rsidR="00C23D44">
        <w:rPr>
          <w:rFonts w:ascii="Times New Roman" w:eastAsia="Times New Roman" w:hAnsi="Times New Roman" w:cs="Times New Roman"/>
          <w:sz w:val="28"/>
          <w:szCs w:val="28"/>
          <w:lang w:eastAsia="ru-RU"/>
        </w:rPr>
        <w:t>я</w:t>
      </w:r>
      <w:r w:rsidRPr="0054465C">
        <w:rPr>
          <w:rFonts w:ascii="Times New Roman" w:eastAsia="Times New Roman" w:hAnsi="Times New Roman" w:cs="Times New Roman"/>
          <w:sz w:val="28"/>
          <w:szCs w:val="28"/>
          <w:lang w:eastAsia="ru-RU"/>
        </w:rPr>
        <w:t xml:space="preserve">.     </w:t>
      </w:r>
    </w:p>
    <w:p w:rsidR="0054465C" w:rsidRPr="0054465C" w:rsidRDefault="0054465C" w:rsidP="0054465C">
      <w:pPr>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r w:rsidRPr="0054465C">
        <w:rPr>
          <w:rFonts w:ascii="Times New Roman" w:eastAsia="Times New Roman" w:hAnsi="Times New Roman" w:cs="Times New Roman"/>
          <w:sz w:val="28"/>
          <w:szCs w:val="28"/>
          <w:lang w:eastAsia="ru-RU"/>
        </w:rPr>
        <w:t xml:space="preserve"> </w:t>
      </w:r>
      <w:r w:rsidRPr="0054465C">
        <w:rPr>
          <w:rFonts w:ascii="Times New Roman" w:eastAsia="Times New Roman" w:hAnsi="Times New Roman" w:cs="Times New Roman"/>
          <w:sz w:val="28"/>
          <w:szCs w:val="28"/>
          <w:lang w:eastAsia="ru-RU"/>
        </w:rPr>
        <w:tab/>
        <w:t>За усыновленными детьми в</w:t>
      </w:r>
      <w:r w:rsidRPr="0054465C">
        <w:rPr>
          <w:rFonts w:ascii="Times New Roman" w:eastAsia="Times New Roman" w:hAnsi="Times New Roman" w:cs="Times New Roman"/>
          <w:color w:val="000000"/>
          <w:sz w:val="28"/>
          <w:szCs w:val="28"/>
          <w:lang w:eastAsia="ru-RU"/>
        </w:rPr>
        <w:t xml:space="preserve"> соответствии с Постановлением </w:t>
      </w:r>
      <w:r w:rsidR="00C23D44" w:rsidRPr="0054465C">
        <w:rPr>
          <w:rFonts w:ascii="Times New Roman" w:eastAsia="Times New Roman" w:hAnsi="Times New Roman" w:cs="Times New Roman"/>
          <w:color w:val="000000"/>
          <w:sz w:val="28"/>
          <w:szCs w:val="28"/>
          <w:lang w:eastAsia="ru-RU"/>
        </w:rPr>
        <w:t>Правительством РФ</w:t>
      </w:r>
      <w:r w:rsidRPr="0054465C">
        <w:rPr>
          <w:rFonts w:ascii="Times New Roman" w:eastAsia="Times New Roman" w:hAnsi="Times New Roman" w:cs="Times New Roman"/>
          <w:color w:val="000000"/>
          <w:sz w:val="28"/>
          <w:szCs w:val="28"/>
          <w:lang w:eastAsia="ru-RU"/>
        </w:rPr>
        <w:t xml:space="preserve"> № 275 от 29.03.2000г. также </w:t>
      </w:r>
      <w:r w:rsidR="00C23D44" w:rsidRPr="0054465C">
        <w:rPr>
          <w:rFonts w:ascii="Times New Roman" w:eastAsia="Times New Roman" w:hAnsi="Times New Roman" w:cs="Times New Roman"/>
          <w:color w:val="000000"/>
          <w:sz w:val="28"/>
          <w:szCs w:val="28"/>
          <w:lang w:eastAsia="ru-RU"/>
        </w:rPr>
        <w:t>ведется контроль</w:t>
      </w:r>
      <w:r w:rsidRPr="0054465C">
        <w:rPr>
          <w:rFonts w:ascii="Times New Roman" w:eastAsia="Times New Roman" w:hAnsi="Times New Roman" w:cs="Times New Roman"/>
          <w:color w:val="000000"/>
          <w:sz w:val="28"/>
          <w:szCs w:val="28"/>
          <w:lang w:eastAsia="ru-RU"/>
        </w:rPr>
        <w:t xml:space="preserve">, осуществляются проверки, на учете состоит </w:t>
      </w:r>
      <w:r w:rsidR="00C23D44">
        <w:rPr>
          <w:rFonts w:ascii="Times New Roman" w:eastAsia="Times New Roman" w:hAnsi="Times New Roman" w:cs="Times New Roman"/>
          <w:color w:val="000000"/>
          <w:sz w:val="28"/>
          <w:szCs w:val="28"/>
          <w:lang w:eastAsia="ru-RU"/>
        </w:rPr>
        <w:t>28</w:t>
      </w:r>
      <w:r w:rsidRPr="0054465C">
        <w:rPr>
          <w:rFonts w:ascii="Times New Roman" w:eastAsia="Times New Roman" w:hAnsi="Times New Roman" w:cs="Times New Roman"/>
          <w:color w:val="000000"/>
          <w:sz w:val="28"/>
          <w:szCs w:val="28"/>
          <w:lang w:eastAsia="ru-RU"/>
        </w:rPr>
        <w:t xml:space="preserve"> усыновленных детей в возрасте от 0 до 1</w:t>
      </w:r>
      <w:r w:rsidR="00C23D44">
        <w:rPr>
          <w:rFonts w:ascii="Times New Roman" w:eastAsia="Times New Roman" w:hAnsi="Times New Roman" w:cs="Times New Roman"/>
          <w:color w:val="000000"/>
          <w:sz w:val="28"/>
          <w:szCs w:val="28"/>
          <w:lang w:eastAsia="ru-RU"/>
        </w:rPr>
        <w:t>8</w:t>
      </w:r>
      <w:r w:rsidRPr="0054465C">
        <w:rPr>
          <w:rFonts w:ascii="Times New Roman" w:eastAsia="Times New Roman" w:hAnsi="Times New Roman" w:cs="Times New Roman"/>
          <w:color w:val="000000"/>
          <w:sz w:val="28"/>
          <w:szCs w:val="28"/>
          <w:lang w:eastAsia="ru-RU"/>
        </w:rPr>
        <w:t xml:space="preserve"> лет.</w:t>
      </w:r>
    </w:p>
    <w:p w:rsidR="0054465C" w:rsidRPr="0054465C" w:rsidRDefault="0054465C" w:rsidP="0054465C">
      <w:pPr>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r w:rsidRPr="0054465C">
        <w:rPr>
          <w:rFonts w:ascii="Times New Roman" w:eastAsia="Times New Roman" w:hAnsi="Times New Roman" w:cs="Times New Roman"/>
          <w:sz w:val="28"/>
          <w:szCs w:val="28"/>
          <w:lang w:eastAsia="ru-RU"/>
        </w:rPr>
        <w:t xml:space="preserve">       Дети, проживающие в замещающих семьях, ежегодно проходят медицинскую комиссию, </w:t>
      </w:r>
      <w:r w:rsidR="00C23D44">
        <w:rPr>
          <w:rFonts w:ascii="Times New Roman" w:eastAsia="Times New Roman" w:hAnsi="Times New Roman" w:cs="Times New Roman"/>
          <w:sz w:val="28"/>
          <w:szCs w:val="28"/>
          <w:lang w:eastAsia="ru-RU"/>
        </w:rPr>
        <w:t>4</w:t>
      </w:r>
      <w:r w:rsidRPr="0054465C">
        <w:rPr>
          <w:rFonts w:ascii="Times New Roman" w:eastAsia="Times New Roman" w:hAnsi="Times New Roman" w:cs="Times New Roman"/>
          <w:sz w:val="28"/>
          <w:szCs w:val="28"/>
          <w:lang w:eastAsia="ru-RU"/>
        </w:rPr>
        <w:t xml:space="preserve"> </w:t>
      </w:r>
      <w:r w:rsidR="00C23D44">
        <w:rPr>
          <w:rFonts w:ascii="Times New Roman" w:eastAsia="Times New Roman" w:hAnsi="Times New Roman" w:cs="Times New Roman"/>
          <w:sz w:val="28"/>
          <w:szCs w:val="28"/>
          <w:lang w:eastAsia="ru-RU"/>
        </w:rPr>
        <w:t>ребенка</w:t>
      </w:r>
      <w:r w:rsidRPr="0054465C">
        <w:rPr>
          <w:rFonts w:ascii="Times New Roman" w:eastAsia="Times New Roman" w:hAnsi="Times New Roman" w:cs="Times New Roman"/>
          <w:sz w:val="28"/>
          <w:szCs w:val="28"/>
          <w:lang w:eastAsia="ru-RU"/>
        </w:rPr>
        <w:t xml:space="preserve"> прошли оздоровление и отдохнули в, загородн</w:t>
      </w:r>
      <w:r w:rsidR="00C23D44">
        <w:rPr>
          <w:rFonts w:ascii="Times New Roman" w:eastAsia="Times New Roman" w:hAnsi="Times New Roman" w:cs="Times New Roman"/>
          <w:sz w:val="28"/>
          <w:szCs w:val="28"/>
          <w:lang w:eastAsia="ru-RU"/>
        </w:rPr>
        <w:t>ом</w:t>
      </w:r>
      <w:r w:rsidRPr="0054465C">
        <w:rPr>
          <w:rFonts w:ascii="Times New Roman" w:eastAsia="Times New Roman" w:hAnsi="Times New Roman" w:cs="Times New Roman"/>
          <w:sz w:val="28"/>
          <w:szCs w:val="28"/>
          <w:lang w:eastAsia="ru-RU"/>
        </w:rPr>
        <w:t xml:space="preserve"> оздоровительн</w:t>
      </w:r>
      <w:r w:rsidR="00C23D44">
        <w:rPr>
          <w:rFonts w:ascii="Times New Roman" w:eastAsia="Times New Roman" w:hAnsi="Times New Roman" w:cs="Times New Roman"/>
          <w:sz w:val="28"/>
          <w:szCs w:val="28"/>
          <w:lang w:eastAsia="ru-RU"/>
        </w:rPr>
        <w:t>ом</w:t>
      </w:r>
      <w:r w:rsidRPr="0054465C">
        <w:rPr>
          <w:rFonts w:ascii="Times New Roman" w:eastAsia="Times New Roman" w:hAnsi="Times New Roman" w:cs="Times New Roman"/>
          <w:sz w:val="28"/>
          <w:szCs w:val="28"/>
          <w:lang w:eastAsia="ru-RU"/>
        </w:rPr>
        <w:t xml:space="preserve"> </w:t>
      </w:r>
      <w:r w:rsidR="00C23D44">
        <w:rPr>
          <w:rFonts w:ascii="Times New Roman" w:eastAsia="Times New Roman" w:hAnsi="Times New Roman" w:cs="Times New Roman"/>
          <w:sz w:val="28"/>
          <w:szCs w:val="28"/>
          <w:lang w:eastAsia="ru-RU"/>
        </w:rPr>
        <w:t xml:space="preserve">лагере «Дружба». </w:t>
      </w:r>
    </w:p>
    <w:p w:rsidR="0054465C" w:rsidRPr="0054465C" w:rsidRDefault="0054465C" w:rsidP="0054465C">
      <w:pPr>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r w:rsidRPr="0054465C">
        <w:rPr>
          <w:rFonts w:ascii="Times New Roman" w:eastAsia="Times New Roman" w:hAnsi="Times New Roman" w:cs="Times New Roman"/>
          <w:sz w:val="28"/>
          <w:szCs w:val="28"/>
          <w:lang w:eastAsia="ru-RU"/>
        </w:rPr>
        <w:t xml:space="preserve">       Ежегодно до 1 февраля, в целях защиты личных и имущественных прав и интересов подопечных, замещающие родители сдают отчеты о хранении, об использовании имущества несовершеннолетнего подопечного и об управлении таким имуществом, за 20</w:t>
      </w:r>
      <w:r w:rsidR="00C23D44">
        <w:rPr>
          <w:rFonts w:ascii="Times New Roman" w:eastAsia="Times New Roman" w:hAnsi="Times New Roman" w:cs="Times New Roman"/>
          <w:sz w:val="28"/>
          <w:szCs w:val="28"/>
          <w:lang w:eastAsia="ru-RU"/>
        </w:rPr>
        <w:t>20</w:t>
      </w:r>
      <w:r w:rsidRPr="0054465C">
        <w:rPr>
          <w:rFonts w:ascii="Times New Roman" w:eastAsia="Times New Roman" w:hAnsi="Times New Roman" w:cs="Times New Roman"/>
          <w:sz w:val="28"/>
          <w:szCs w:val="28"/>
          <w:lang w:eastAsia="ru-RU"/>
        </w:rPr>
        <w:t xml:space="preserve"> год принято 1</w:t>
      </w:r>
      <w:r w:rsidR="00C23D44">
        <w:rPr>
          <w:rFonts w:ascii="Times New Roman" w:eastAsia="Times New Roman" w:hAnsi="Times New Roman" w:cs="Times New Roman"/>
          <w:sz w:val="28"/>
          <w:szCs w:val="28"/>
          <w:lang w:eastAsia="ru-RU"/>
        </w:rPr>
        <w:t xml:space="preserve">50 </w:t>
      </w:r>
      <w:r w:rsidRPr="0054465C">
        <w:rPr>
          <w:rFonts w:ascii="Times New Roman" w:eastAsia="Times New Roman" w:hAnsi="Times New Roman" w:cs="Times New Roman"/>
          <w:sz w:val="28"/>
          <w:szCs w:val="28"/>
          <w:lang w:eastAsia="ru-RU"/>
        </w:rPr>
        <w:t>таких отчетов. Использование родител</w:t>
      </w:r>
      <w:r w:rsidR="00C23D44">
        <w:rPr>
          <w:rFonts w:ascii="Times New Roman" w:eastAsia="Times New Roman" w:hAnsi="Times New Roman" w:cs="Times New Roman"/>
          <w:sz w:val="28"/>
          <w:szCs w:val="28"/>
          <w:lang w:eastAsia="ru-RU"/>
        </w:rPr>
        <w:t>ями</w:t>
      </w:r>
      <w:r w:rsidRPr="0054465C">
        <w:rPr>
          <w:rFonts w:ascii="Times New Roman" w:eastAsia="Times New Roman" w:hAnsi="Times New Roman" w:cs="Times New Roman"/>
          <w:sz w:val="28"/>
          <w:szCs w:val="28"/>
          <w:lang w:eastAsia="ru-RU"/>
        </w:rPr>
        <w:t xml:space="preserve"> имущества ребенка в корыстных целях не выявлено.</w:t>
      </w:r>
    </w:p>
    <w:p w:rsidR="0054465C" w:rsidRPr="0054465C" w:rsidRDefault="0054465C" w:rsidP="0054465C">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54465C">
        <w:rPr>
          <w:rFonts w:ascii="Times New Roman" w:eastAsia="Times New Roman" w:hAnsi="Times New Roman" w:cs="Times New Roman"/>
          <w:sz w:val="28"/>
          <w:szCs w:val="28"/>
          <w:lang w:eastAsia="ru-RU"/>
        </w:rPr>
        <w:t>Денежное пособие на содержание ребенка в семье за 20</w:t>
      </w:r>
      <w:r w:rsidR="003E0E01">
        <w:rPr>
          <w:rFonts w:ascii="Times New Roman" w:eastAsia="Times New Roman" w:hAnsi="Times New Roman" w:cs="Times New Roman"/>
          <w:sz w:val="28"/>
          <w:szCs w:val="28"/>
          <w:lang w:eastAsia="ru-RU"/>
        </w:rPr>
        <w:t>20</w:t>
      </w:r>
      <w:r w:rsidRPr="0054465C">
        <w:rPr>
          <w:rFonts w:ascii="Times New Roman" w:eastAsia="Times New Roman" w:hAnsi="Times New Roman" w:cs="Times New Roman"/>
          <w:sz w:val="28"/>
          <w:szCs w:val="28"/>
          <w:lang w:eastAsia="ru-RU"/>
        </w:rPr>
        <w:t xml:space="preserve"> год составляло </w:t>
      </w:r>
      <w:r w:rsidR="003E0E01">
        <w:rPr>
          <w:rFonts w:ascii="Times New Roman" w:eastAsia="Times New Roman" w:hAnsi="Times New Roman" w:cs="Times New Roman"/>
          <w:sz w:val="28"/>
          <w:szCs w:val="28"/>
          <w:lang w:eastAsia="ru-RU"/>
        </w:rPr>
        <w:t>6416</w:t>
      </w:r>
      <w:r w:rsidRPr="0054465C">
        <w:rPr>
          <w:rFonts w:ascii="Times New Roman" w:eastAsia="Times New Roman" w:hAnsi="Times New Roman" w:cs="Times New Roman"/>
          <w:sz w:val="28"/>
          <w:szCs w:val="28"/>
          <w:lang w:eastAsia="ru-RU"/>
        </w:rPr>
        <w:t xml:space="preserve"> рубл</w:t>
      </w:r>
      <w:r w:rsidR="003E0E01">
        <w:rPr>
          <w:rFonts w:ascii="Times New Roman" w:eastAsia="Times New Roman" w:hAnsi="Times New Roman" w:cs="Times New Roman"/>
          <w:sz w:val="28"/>
          <w:szCs w:val="28"/>
          <w:lang w:eastAsia="ru-RU"/>
        </w:rPr>
        <w:t>ей</w:t>
      </w:r>
      <w:r w:rsidRPr="0054465C">
        <w:rPr>
          <w:rFonts w:ascii="Times New Roman" w:eastAsia="Times New Roman" w:hAnsi="Times New Roman" w:cs="Times New Roman"/>
          <w:sz w:val="28"/>
          <w:szCs w:val="28"/>
          <w:lang w:eastAsia="ru-RU"/>
        </w:rPr>
        <w:t xml:space="preserve">, получателями являются </w:t>
      </w:r>
      <w:r w:rsidR="003E0E01">
        <w:rPr>
          <w:rFonts w:ascii="Times New Roman" w:eastAsia="Times New Roman" w:hAnsi="Times New Roman" w:cs="Times New Roman"/>
          <w:sz w:val="28"/>
          <w:szCs w:val="28"/>
          <w:lang w:eastAsia="ru-RU"/>
        </w:rPr>
        <w:t>157</w:t>
      </w:r>
      <w:r w:rsidRPr="0054465C">
        <w:rPr>
          <w:rFonts w:ascii="Times New Roman" w:eastAsia="Times New Roman" w:hAnsi="Times New Roman" w:cs="Times New Roman"/>
          <w:sz w:val="28"/>
          <w:szCs w:val="28"/>
          <w:lang w:eastAsia="ru-RU"/>
        </w:rPr>
        <w:t xml:space="preserve"> детей, дополнительно у 3</w:t>
      </w:r>
      <w:r w:rsidR="003E0E01">
        <w:rPr>
          <w:rFonts w:ascii="Times New Roman" w:eastAsia="Times New Roman" w:hAnsi="Times New Roman" w:cs="Times New Roman"/>
          <w:sz w:val="28"/>
          <w:szCs w:val="28"/>
          <w:lang w:eastAsia="ru-RU"/>
        </w:rPr>
        <w:t>1</w:t>
      </w:r>
      <w:r w:rsidRPr="0054465C">
        <w:rPr>
          <w:rFonts w:ascii="Times New Roman" w:eastAsia="Times New Roman" w:hAnsi="Times New Roman" w:cs="Times New Roman"/>
          <w:sz w:val="28"/>
          <w:szCs w:val="28"/>
          <w:lang w:eastAsia="ru-RU"/>
        </w:rPr>
        <w:t xml:space="preserve"> </w:t>
      </w:r>
      <w:r w:rsidR="003E0E01">
        <w:rPr>
          <w:rFonts w:ascii="Times New Roman" w:eastAsia="Times New Roman" w:hAnsi="Times New Roman" w:cs="Times New Roman"/>
          <w:sz w:val="28"/>
          <w:szCs w:val="28"/>
          <w:lang w:eastAsia="ru-RU"/>
        </w:rPr>
        <w:t>ребёнка</w:t>
      </w:r>
      <w:r w:rsidRPr="0054465C">
        <w:rPr>
          <w:rFonts w:ascii="Times New Roman" w:eastAsia="Times New Roman" w:hAnsi="Times New Roman" w:cs="Times New Roman"/>
          <w:sz w:val="28"/>
          <w:szCs w:val="28"/>
          <w:lang w:eastAsia="ru-RU"/>
        </w:rPr>
        <w:t xml:space="preserve"> оформлены областные социальные пенсии, </w:t>
      </w:r>
      <w:r w:rsidR="003E0E01">
        <w:rPr>
          <w:rFonts w:ascii="Times New Roman" w:eastAsia="Times New Roman" w:hAnsi="Times New Roman" w:cs="Times New Roman"/>
          <w:sz w:val="28"/>
          <w:szCs w:val="28"/>
          <w:lang w:eastAsia="ru-RU"/>
        </w:rPr>
        <w:t>52</w:t>
      </w:r>
      <w:r w:rsidRPr="0054465C">
        <w:rPr>
          <w:rFonts w:ascii="Times New Roman" w:eastAsia="Times New Roman" w:hAnsi="Times New Roman" w:cs="Times New Roman"/>
          <w:sz w:val="28"/>
          <w:szCs w:val="28"/>
          <w:lang w:eastAsia="ru-RU"/>
        </w:rPr>
        <w:t xml:space="preserve"> детей являются круглыми детьми-сиротами и получают пенсии по потере кормильцев, алименты получают </w:t>
      </w:r>
      <w:r w:rsidR="003E0E01">
        <w:rPr>
          <w:rFonts w:ascii="Times New Roman" w:eastAsia="Times New Roman" w:hAnsi="Times New Roman" w:cs="Times New Roman"/>
          <w:sz w:val="28"/>
          <w:szCs w:val="28"/>
          <w:lang w:eastAsia="ru-RU"/>
        </w:rPr>
        <w:t>41</w:t>
      </w:r>
      <w:r w:rsidRPr="0054465C">
        <w:rPr>
          <w:rFonts w:ascii="Times New Roman" w:eastAsia="Times New Roman" w:hAnsi="Times New Roman" w:cs="Times New Roman"/>
          <w:sz w:val="28"/>
          <w:szCs w:val="28"/>
          <w:lang w:eastAsia="ru-RU"/>
        </w:rPr>
        <w:t xml:space="preserve"> </w:t>
      </w:r>
      <w:r w:rsidR="003E0E01">
        <w:rPr>
          <w:rFonts w:ascii="Times New Roman" w:eastAsia="Times New Roman" w:hAnsi="Times New Roman" w:cs="Times New Roman"/>
          <w:sz w:val="28"/>
          <w:szCs w:val="28"/>
          <w:lang w:eastAsia="ru-RU"/>
        </w:rPr>
        <w:t>ребёнок</w:t>
      </w:r>
      <w:r w:rsidRPr="0054465C">
        <w:rPr>
          <w:rFonts w:ascii="Times New Roman" w:eastAsia="Times New Roman" w:hAnsi="Times New Roman" w:cs="Times New Roman"/>
          <w:sz w:val="28"/>
          <w:szCs w:val="28"/>
          <w:lang w:eastAsia="ru-RU"/>
        </w:rPr>
        <w:t>, 3</w:t>
      </w:r>
      <w:r w:rsidR="003E0E01">
        <w:rPr>
          <w:rFonts w:ascii="Times New Roman" w:eastAsia="Times New Roman" w:hAnsi="Times New Roman" w:cs="Times New Roman"/>
          <w:sz w:val="28"/>
          <w:szCs w:val="28"/>
          <w:lang w:eastAsia="ru-RU"/>
        </w:rPr>
        <w:t>3</w:t>
      </w:r>
      <w:r w:rsidRPr="0054465C">
        <w:rPr>
          <w:rFonts w:ascii="Times New Roman" w:eastAsia="Times New Roman" w:hAnsi="Times New Roman" w:cs="Times New Roman"/>
          <w:sz w:val="28"/>
          <w:szCs w:val="28"/>
          <w:lang w:eastAsia="ru-RU"/>
        </w:rPr>
        <w:t xml:space="preserve"> получают пенсию по потере одного кормильца. Денежные средства идут на счета детей, на их же нужды замещающий родитель имеет право с разрешения органа опеки снять необходимую сумму и отчитаться за расходование. На территории района проживает </w:t>
      </w:r>
      <w:r w:rsidR="003E0E01">
        <w:rPr>
          <w:rFonts w:ascii="Times New Roman" w:eastAsia="Times New Roman" w:hAnsi="Times New Roman" w:cs="Times New Roman"/>
          <w:sz w:val="28"/>
          <w:szCs w:val="28"/>
          <w:lang w:eastAsia="ru-RU"/>
        </w:rPr>
        <w:t>60</w:t>
      </w:r>
      <w:r w:rsidRPr="0054465C">
        <w:rPr>
          <w:rFonts w:ascii="Times New Roman" w:eastAsia="Times New Roman" w:hAnsi="Times New Roman" w:cs="Times New Roman"/>
          <w:sz w:val="28"/>
          <w:szCs w:val="28"/>
          <w:lang w:eastAsia="ru-RU"/>
        </w:rPr>
        <w:t xml:space="preserve"> лиц из числа детей - сирот и детей, оставшихся без попечения родителей в возрасте от 18 до 23 лет. Всем, обратившимся в отдел опеки, оказывается помощь в сборе документов на получение жилья, в трудоустройстве, в восстановлении документов, при обращении в суд для </w:t>
      </w:r>
      <w:r w:rsidRPr="0054465C">
        <w:rPr>
          <w:rFonts w:ascii="Times New Roman" w:eastAsia="Times New Roman" w:hAnsi="Times New Roman" w:cs="Times New Roman"/>
          <w:sz w:val="28"/>
          <w:szCs w:val="28"/>
          <w:lang w:eastAsia="ru-RU"/>
        </w:rPr>
        <w:lastRenderedPageBreak/>
        <w:t>защиты интересов. В 20</w:t>
      </w:r>
      <w:r w:rsidR="003E0E01">
        <w:rPr>
          <w:rFonts w:ascii="Times New Roman" w:eastAsia="Times New Roman" w:hAnsi="Times New Roman" w:cs="Times New Roman"/>
          <w:sz w:val="28"/>
          <w:szCs w:val="28"/>
          <w:lang w:eastAsia="ru-RU"/>
        </w:rPr>
        <w:t>20</w:t>
      </w:r>
      <w:r w:rsidRPr="0054465C">
        <w:rPr>
          <w:rFonts w:ascii="Times New Roman" w:eastAsia="Times New Roman" w:hAnsi="Times New Roman" w:cs="Times New Roman"/>
          <w:sz w:val="28"/>
          <w:szCs w:val="28"/>
          <w:lang w:eastAsia="ru-RU"/>
        </w:rPr>
        <w:t xml:space="preserve"> году: 1</w:t>
      </w:r>
      <w:r w:rsidR="003E0E01">
        <w:rPr>
          <w:rFonts w:ascii="Times New Roman" w:eastAsia="Times New Roman" w:hAnsi="Times New Roman" w:cs="Times New Roman"/>
          <w:sz w:val="28"/>
          <w:szCs w:val="28"/>
          <w:lang w:eastAsia="ru-RU"/>
        </w:rPr>
        <w:t>0</w:t>
      </w:r>
      <w:r w:rsidRPr="0054465C">
        <w:rPr>
          <w:rFonts w:ascii="Times New Roman" w:eastAsia="Times New Roman" w:hAnsi="Times New Roman" w:cs="Times New Roman"/>
          <w:sz w:val="28"/>
          <w:szCs w:val="28"/>
          <w:lang w:eastAsia="ru-RU"/>
        </w:rPr>
        <w:t xml:space="preserve"> лиц вышеуказанной категории получили жилое помещение по договору специализированного найма.</w:t>
      </w:r>
    </w:p>
    <w:p w:rsidR="007728B6" w:rsidRDefault="007728B6" w:rsidP="007728B6">
      <w:pPr>
        <w:spacing w:after="0" w:line="240" w:lineRule="auto"/>
        <w:ind w:firstLine="709"/>
        <w:jc w:val="both"/>
        <w:rPr>
          <w:rFonts w:ascii="Times New Roman" w:hAnsi="Times New Roman" w:cs="Times New Roman"/>
          <w:b/>
          <w:sz w:val="28"/>
          <w:szCs w:val="28"/>
        </w:rPr>
      </w:pPr>
    </w:p>
    <w:p w:rsidR="007728B6" w:rsidRDefault="007728B6" w:rsidP="007728B6">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7 Финансирование системы образования.</w:t>
      </w:r>
    </w:p>
    <w:p w:rsidR="007728B6" w:rsidRDefault="007728B6" w:rsidP="007728B6">
      <w:pPr>
        <w:spacing w:after="0" w:line="240" w:lineRule="auto"/>
        <w:ind w:firstLine="709"/>
        <w:jc w:val="both"/>
        <w:rPr>
          <w:rFonts w:ascii="Times New Roman" w:eastAsia="Calibri" w:hAnsi="Times New Roman" w:cs="Times New Roman"/>
          <w:sz w:val="28"/>
          <w:szCs w:val="28"/>
          <w:lang w:eastAsia="ru-RU"/>
        </w:rPr>
      </w:pPr>
      <w:r w:rsidRPr="0052262E">
        <w:rPr>
          <w:rFonts w:ascii="Times New Roman" w:eastAsia="Calibri" w:hAnsi="Times New Roman" w:cs="Times New Roman"/>
          <w:sz w:val="28"/>
          <w:szCs w:val="28"/>
        </w:rPr>
        <w:t>Расходы муниципально</w:t>
      </w:r>
      <w:r>
        <w:rPr>
          <w:rFonts w:ascii="Times New Roman" w:eastAsia="Calibri" w:hAnsi="Times New Roman" w:cs="Times New Roman"/>
          <w:sz w:val="28"/>
          <w:szCs w:val="28"/>
        </w:rPr>
        <w:t>го бюджета на образование в 2020</w:t>
      </w:r>
      <w:r w:rsidRPr="0052262E">
        <w:rPr>
          <w:rFonts w:ascii="Times New Roman" w:eastAsia="Calibri" w:hAnsi="Times New Roman" w:cs="Times New Roman"/>
          <w:sz w:val="28"/>
          <w:szCs w:val="28"/>
        </w:rPr>
        <w:t xml:space="preserve"> году составили   </w:t>
      </w:r>
      <w:r>
        <w:rPr>
          <w:rFonts w:ascii="Times New Roman" w:eastAsia="Calibri" w:hAnsi="Times New Roman" w:cs="Times New Roman"/>
          <w:sz w:val="28"/>
          <w:szCs w:val="28"/>
        </w:rPr>
        <w:t>73,4%</w:t>
      </w:r>
      <w:r w:rsidRPr="0052262E">
        <w:rPr>
          <w:rFonts w:ascii="Times New Roman" w:eastAsia="Calibri" w:hAnsi="Times New Roman" w:cs="Times New Roman"/>
          <w:sz w:val="28"/>
          <w:szCs w:val="28"/>
        </w:rPr>
        <w:t xml:space="preserve">. </w:t>
      </w:r>
      <w:r w:rsidRPr="0052262E">
        <w:rPr>
          <w:rFonts w:ascii="Times New Roman" w:eastAsia="Calibri" w:hAnsi="Times New Roman" w:cs="Times New Roman"/>
          <w:sz w:val="28"/>
          <w:szCs w:val="28"/>
          <w:lang w:eastAsia="ru-RU"/>
        </w:rPr>
        <w:t>В муниципалитете реализовывалась программа «Развитие образования</w:t>
      </w:r>
      <w:r w:rsidRPr="0052262E">
        <w:rPr>
          <w:rFonts w:ascii="Times New Roman" w:eastAsia="Times New Roman" w:hAnsi="Times New Roman" w:cs="Times New Roman"/>
          <w:sz w:val="28"/>
          <w:szCs w:val="28"/>
          <w:lang w:eastAsia="ru-RU"/>
        </w:rPr>
        <w:t xml:space="preserve"> </w:t>
      </w:r>
      <w:r w:rsidRPr="0052262E">
        <w:rPr>
          <w:rFonts w:ascii="Times New Roman" w:eastAsia="Calibri" w:hAnsi="Times New Roman" w:cs="Times New Roman"/>
          <w:sz w:val="28"/>
          <w:szCs w:val="28"/>
          <w:lang w:eastAsia="ru-RU"/>
        </w:rPr>
        <w:t>в муниципальном образовании Новоорский район</w:t>
      </w:r>
      <w:r w:rsidRPr="0052262E">
        <w:rPr>
          <w:rFonts w:ascii="Times New Roman" w:eastAsia="Times New Roman" w:hAnsi="Times New Roman" w:cs="Times New Roman"/>
          <w:sz w:val="28"/>
          <w:szCs w:val="28"/>
          <w:lang w:eastAsia="ru-RU"/>
        </w:rPr>
        <w:t xml:space="preserve"> </w:t>
      </w:r>
      <w:r w:rsidRPr="0052262E">
        <w:rPr>
          <w:rFonts w:ascii="Times New Roman" w:eastAsia="Calibri" w:hAnsi="Times New Roman" w:cs="Times New Roman"/>
          <w:sz w:val="28"/>
          <w:szCs w:val="28"/>
          <w:lang w:eastAsia="ru-RU"/>
        </w:rPr>
        <w:t>Оренбургской области», финанс</w:t>
      </w:r>
      <w:r>
        <w:rPr>
          <w:rFonts w:ascii="Times New Roman" w:eastAsia="Calibri" w:hAnsi="Times New Roman" w:cs="Times New Roman"/>
          <w:sz w:val="28"/>
          <w:szCs w:val="28"/>
          <w:lang w:eastAsia="ru-RU"/>
        </w:rPr>
        <w:t>овое обеспечение которой на 2020</w:t>
      </w:r>
      <w:r w:rsidRPr="0052262E">
        <w:rPr>
          <w:rFonts w:ascii="Times New Roman" w:eastAsia="Calibri" w:hAnsi="Times New Roman" w:cs="Times New Roman"/>
          <w:sz w:val="28"/>
          <w:szCs w:val="28"/>
          <w:lang w:eastAsia="ru-RU"/>
        </w:rPr>
        <w:t xml:space="preserve"> год составило </w:t>
      </w:r>
      <w:r>
        <w:rPr>
          <w:rFonts w:ascii="Times New Roman" w:eastAsia="Calibri" w:hAnsi="Times New Roman" w:cs="Times New Roman"/>
          <w:sz w:val="28"/>
          <w:szCs w:val="28"/>
          <w:lang w:eastAsia="ru-RU"/>
        </w:rPr>
        <w:t>533520,</w:t>
      </w:r>
      <w:r w:rsidR="007B18A8">
        <w:rPr>
          <w:rFonts w:ascii="Times New Roman" w:eastAsia="Calibri" w:hAnsi="Times New Roman" w:cs="Times New Roman"/>
          <w:sz w:val="28"/>
          <w:szCs w:val="28"/>
          <w:lang w:eastAsia="ru-RU"/>
        </w:rPr>
        <w:t>03 тысяч рублей.</w:t>
      </w:r>
    </w:p>
    <w:p w:rsidR="00B610ED" w:rsidRPr="00B610ED" w:rsidRDefault="00B610ED" w:rsidP="00B610ED">
      <w:pPr>
        <w:spacing w:after="0" w:line="240" w:lineRule="auto"/>
        <w:ind w:firstLine="709"/>
        <w:jc w:val="both"/>
        <w:rPr>
          <w:rFonts w:ascii="Times New Roman" w:eastAsia="Calibri" w:hAnsi="Times New Roman" w:cs="Times New Roman"/>
          <w:sz w:val="28"/>
          <w:szCs w:val="28"/>
          <w:lang w:eastAsia="ru-RU"/>
        </w:rPr>
      </w:pPr>
      <w:r w:rsidRPr="00B610ED">
        <w:rPr>
          <w:rFonts w:ascii="Times New Roman" w:eastAsia="Calibri" w:hAnsi="Times New Roman" w:cs="Times New Roman"/>
          <w:sz w:val="28"/>
          <w:szCs w:val="28"/>
          <w:lang w:eastAsia="ru-RU"/>
        </w:rPr>
        <w:t>Программа включа</w:t>
      </w:r>
      <w:r>
        <w:rPr>
          <w:rFonts w:ascii="Times New Roman" w:eastAsia="Calibri" w:hAnsi="Times New Roman" w:cs="Times New Roman"/>
          <w:sz w:val="28"/>
          <w:szCs w:val="28"/>
          <w:lang w:eastAsia="ru-RU"/>
        </w:rPr>
        <w:t>ет</w:t>
      </w:r>
      <w:r w:rsidRPr="00B610ED">
        <w:rPr>
          <w:rFonts w:ascii="Times New Roman" w:eastAsia="Calibri" w:hAnsi="Times New Roman" w:cs="Times New Roman"/>
          <w:sz w:val="28"/>
          <w:szCs w:val="28"/>
          <w:lang w:eastAsia="ru-RU"/>
        </w:rPr>
        <w:t xml:space="preserve"> в себя 5 подпрограмм, объем финансирования составил:</w:t>
      </w:r>
    </w:p>
    <w:p w:rsidR="00B610ED" w:rsidRPr="00B610ED" w:rsidRDefault="00B610ED" w:rsidP="00B610ED">
      <w:pPr>
        <w:spacing w:after="0" w:line="240" w:lineRule="auto"/>
        <w:ind w:firstLine="709"/>
        <w:jc w:val="both"/>
        <w:rPr>
          <w:rFonts w:ascii="Times New Roman" w:eastAsia="Calibri" w:hAnsi="Times New Roman" w:cs="Times New Roman"/>
          <w:sz w:val="28"/>
          <w:szCs w:val="28"/>
          <w:lang w:eastAsia="ru-RU"/>
        </w:rPr>
      </w:pPr>
      <w:r w:rsidRPr="00B610ED">
        <w:rPr>
          <w:rFonts w:ascii="Times New Roman" w:eastAsia="Calibri" w:hAnsi="Times New Roman" w:cs="Times New Roman"/>
          <w:sz w:val="28"/>
          <w:szCs w:val="28"/>
          <w:lang w:eastAsia="ru-RU"/>
        </w:rPr>
        <w:t>- «Развитие</w:t>
      </w:r>
      <w:r>
        <w:rPr>
          <w:rFonts w:ascii="Times New Roman" w:eastAsia="Calibri" w:hAnsi="Times New Roman" w:cs="Times New Roman"/>
          <w:sz w:val="28"/>
          <w:szCs w:val="28"/>
          <w:lang w:eastAsia="ru-RU"/>
        </w:rPr>
        <w:t xml:space="preserve"> дошкольного образования» - 148</w:t>
      </w:r>
      <w:r w:rsidRPr="00B610ED">
        <w:rPr>
          <w:rFonts w:ascii="Times New Roman" w:eastAsia="Calibri" w:hAnsi="Times New Roman" w:cs="Times New Roman"/>
          <w:sz w:val="28"/>
          <w:szCs w:val="28"/>
          <w:lang w:eastAsia="ru-RU"/>
        </w:rPr>
        <w:t>427</w:t>
      </w:r>
      <w:r>
        <w:rPr>
          <w:rFonts w:ascii="Times New Roman" w:eastAsia="Calibri" w:hAnsi="Times New Roman" w:cs="Times New Roman"/>
          <w:sz w:val="28"/>
          <w:szCs w:val="28"/>
          <w:lang w:eastAsia="ru-RU"/>
        </w:rPr>
        <w:t>,2</w:t>
      </w:r>
      <w:r w:rsidRPr="00B610ED">
        <w:rPr>
          <w:rFonts w:ascii="Times New Roman" w:eastAsia="Calibri" w:hAnsi="Times New Roman" w:cs="Times New Roman"/>
          <w:sz w:val="28"/>
          <w:szCs w:val="28"/>
          <w:lang w:eastAsia="ru-RU"/>
        </w:rPr>
        <w:t xml:space="preserve"> тысяч рублей;</w:t>
      </w:r>
    </w:p>
    <w:p w:rsidR="00B610ED" w:rsidRPr="00B610ED" w:rsidRDefault="00B610ED" w:rsidP="00B610ED">
      <w:pPr>
        <w:spacing w:after="0" w:line="240" w:lineRule="auto"/>
        <w:ind w:firstLine="709"/>
        <w:jc w:val="both"/>
        <w:rPr>
          <w:rFonts w:ascii="Times New Roman" w:eastAsia="Calibri" w:hAnsi="Times New Roman" w:cs="Times New Roman"/>
          <w:sz w:val="28"/>
          <w:szCs w:val="28"/>
          <w:lang w:eastAsia="ru-RU"/>
        </w:rPr>
      </w:pPr>
      <w:r w:rsidRPr="00B610ED">
        <w:rPr>
          <w:rFonts w:ascii="Times New Roman" w:eastAsia="Calibri" w:hAnsi="Times New Roman" w:cs="Times New Roman"/>
          <w:sz w:val="28"/>
          <w:szCs w:val="28"/>
          <w:lang w:eastAsia="ru-RU"/>
        </w:rPr>
        <w:t>- «Развитие общего образования» - 31</w:t>
      </w:r>
      <w:r>
        <w:rPr>
          <w:rFonts w:ascii="Times New Roman" w:eastAsia="Calibri" w:hAnsi="Times New Roman" w:cs="Times New Roman"/>
          <w:sz w:val="28"/>
          <w:szCs w:val="28"/>
          <w:lang w:eastAsia="ru-RU"/>
        </w:rPr>
        <w:t xml:space="preserve">6113,3 </w:t>
      </w:r>
      <w:r w:rsidRPr="00B610ED">
        <w:rPr>
          <w:rFonts w:ascii="Times New Roman" w:eastAsia="Calibri" w:hAnsi="Times New Roman" w:cs="Times New Roman"/>
          <w:sz w:val="28"/>
          <w:szCs w:val="28"/>
          <w:lang w:eastAsia="ru-RU"/>
        </w:rPr>
        <w:t>тысяч рублей;</w:t>
      </w:r>
    </w:p>
    <w:p w:rsidR="00B610ED" w:rsidRPr="00B610ED" w:rsidRDefault="00B610ED" w:rsidP="00B610ED">
      <w:pPr>
        <w:spacing w:after="0" w:line="240" w:lineRule="auto"/>
        <w:ind w:firstLine="709"/>
        <w:jc w:val="both"/>
        <w:rPr>
          <w:rFonts w:ascii="Times New Roman" w:eastAsia="Calibri" w:hAnsi="Times New Roman" w:cs="Times New Roman"/>
          <w:sz w:val="28"/>
          <w:szCs w:val="28"/>
          <w:lang w:eastAsia="ru-RU"/>
        </w:rPr>
      </w:pPr>
      <w:r w:rsidRPr="00B610ED">
        <w:rPr>
          <w:rFonts w:ascii="Times New Roman" w:eastAsia="Calibri" w:hAnsi="Times New Roman" w:cs="Times New Roman"/>
          <w:sz w:val="28"/>
          <w:szCs w:val="28"/>
          <w:lang w:eastAsia="ru-RU"/>
        </w:rPr>
        <w:t>- «Развитие дополнительного образования детей» - 27</w:t>
      </w:r>
      <w:r>
        <w:rPr>
          <w:rFonts w:ascii="Times New Roman" w:eastAsia="Calibri" w:hAnsi="Times New Roman" w:cs="Times New Roman"/>
          <w:sz w:val="28"/>
          <w:szCs w:val="28"/>
          <w:lang w:eastAsia="ru-RU"/>
        </w:rPr>
        <w:t>890</w:t>
      </w:r>
      <w:r w:rsidRPr="00B610ED">
        <w:rPr>
          <w:rFonts w:ascii="Times New Roman" w:eastAsia="Calibri" w:hAnsi="Times New Roman" w:cs="Times New Roman"/>
          <w:sz w:val="28"/>
          <w:szCs w:val="28"/>
          <w:lang w:eastAsia="ru-RU"/>
        </w:rPr>
        <w:t xml:space="preserve"> тысяч   рублей;</w:t>
      </w:r>
    </w:p>
    <w:p w:rsidR="00B610ED" w:rsidRPr="00B610ED" w:rsidRDefault="00B610ED" w:rsidP="00B610ED">
      <w:pPr>
        <w:spacing w:after="0" w:line="240" w:lineRule="auto"/>
        <w:ind w:firstLine="709"/>
        <w:jc w:val="both"/>
        <w:rPr>
          <w:rFonts w:ascii="Times New Roman" w:eastAsia="Calibri" w:hAnsi="Times New Roman" w:cs="Times New Roman"/>
          <w:sz w:val="28"/>
          <w:szCs w:val="28"/>
          <w:lang w:eastAsia="ru-RU"/>
        </w:rPr>
      </w:pPr>
      <w:r w:rsidRPr="00B610ED">
        <w:rPr>
          <w:rFonts w:ascii="Times New Roman" w:eastAsia="Calibri" w:hAnsi="Times New Roman" w:cs="Times New Roman"/>
          <w:sz w:val="28"/>
          <w:szCs w:val="28"/>
          <w:lang w:eastAsia="ru-RU"/>
        </w:rPr>
        <w:t>- «Безопасность образовательного учреж</w:t>
      </w:r>
      <w:r>
        <w:rPr>
          <w:rFonts w:ascii="Times New Roman" w:eastAsia="Calibri" w:hAnsi="Times New Roman" w:cs="Times New Roman"/>
          <w:sz w:val="28"/>
          <w:szCs w:val="28"/>
          <w:lang w:eastAsia="ru-RU"/>
        </w:rPr>
        <w:t>дения Новоорского района» - 160</w:t>
      </w:r>
      <w:r w:rsidRPr="00B610ED">
        <w:rPr>
          <w:rFonts w:ascii="Times New Roman" w:eastAsia="Calibri" w:hAnsi="Times New Roman" w:cs="Times New Roman"/>
          <w:sz w:val="28"/>
          <w:szCs w:val="28"/>
          <w:lang w:eastAsia="ru-RU"/>
        </w:rPr>
        <w:t>66</w:t>
      </w:r>
      <w:r>
        <w:rPr>
          <w:rFonts w:ascii="Times New Roman" w:eastAsia="Calibri" w:hAnsi="Times New Roman" w:cs="Times New Roman"/>
          <w:sz w:val="28"/>
          <w:szCs w:val="28"/>
          <w:lang w:eastAsia="ru-RU"/>
        </w:rPr>
        <w:t>,6</w:t>
      </w:r>
      <w:r w:rsidRPr="00B610ED">
        <w:rPr>
          <w:rFonts w:ascii="Times New Roman" w:eastAsia="Calibri" w:hAnsi="Times New Roman" w:cs="Times New Roman"/>
          <w:sz w:val="28"/>
          <w:szCs w:val="28"/>
          <w:lang w:eastAsia="ru-RU"/>
        </w:rPr>
        <w:t xml:space="preserve"> тысяч рублей</w:t>
      </w:r>
    </w:p>
    <w:p w:rsidR="00B610ED" w:rsidRPr="00B610ED" w:rsidRDefault="00B610ED" w:rsidP="00B610ED">
      <w:pPr>
        <w:spacing w:after="0" w:line="240" w:lineRule="auto"/>
        <w:ind w:firstLine="709"/>
        <w:jc w:val="both"/>
        <w:rPr>
          <w:rFonts w:ascii="Times New Roman" w:eastAsia="Calibri" w:hAnsi="Times New Roman" w:cs="Times New Roman"/>
          <w:sz w:val="28"/>
          <w:szCs w:val="28"/>
          <w:lang w:eastAsia="ru-RU"/>
        </w:rPr>
      </w:pPr>
      <w:r w:rsidRPr="00B610ED">
        <w:rPr>
          <w:rFonts w:ascii="Times New Roman" w:eastAsia="Calibri" w:hAnsi="Times New Roman" w:cs="Times New Roman"/>
          <w:sz w:val="28"/>
          <w:szCs w:val="28"/>
          <w:lang w:eastAsia="ru-RU"/>
        </w:rPr>
        <w:t>- «Обеспечение реализации Программы и прочие мероприятия в области образования» - 25</w:t>
      </w:r>
      <w:r>
        <w:rPr>
          <w:rFonts w:ascii="Times New Roman" w:eastAsia="Calibri" w:hAnsi="Times New Roman" w:cs="Times New Roman"/>
          <w:sz w:val="28"/>
          <w:szCs w:val="28"/>
          <w:lang w:eastAsia="ru-RU"/>
        </w:rPr>
        <w:t xml:space="preserve">022,95 </w:t>
      </w:r>
      <w:r w:rsidRPr="00B610ED">
        <w:rPr>
          <w:rFonts w:ascii="Times New Roman" w:eastAsia="Calibri" w:hAnsi="Times New Roman" w:cs="Times New Roman"/>
          <w:sz w:val="28"/>
          <w:szCs w:val="28"/>
          <w:lang w:eastAsia="ru-RU"/>
        </w:rPr>
        <w:t>тысяч рублей.</w:t>
      </w:r>
    </w:p>
    <w:p w:rsidR="00B610ED" w:rsidRPr="00B610ED" w:rsidRDefault="00B610ED" w:rsidP="00B610ED">
      <w:pPr>
        <w:spacing w:after="0" w:line="240" w:lineRule="auto"/>
        <w:ind w:firstLine="709"/>
        <w:jc w:val="both"/>
        <w:rPr>
          <w:rFonts w:ascii="Times New Roman" w:eastAsia="Calibri" w:hAnsi="Times New Roman" w:cs="Times New Roman"/>
          <w:sz w:val="28"/>
          <w:szCs w:val="28"/>
          <w:lang w:eastAsia="ru-RU"/>
        </w:rPr>
      </w:pPr>
      <w:r w:rsidRPr="00B610ED">
        <w:rPr>
          <w:rFonts w:ascii="Times New Roman" w:eastAsia="Calibri" w:hAnsi="Times New Roman" w:cs="Times New Roman"/>
          <w:sz w:val="28"/>
          <w:szCs w:val="28"/>
          <w:lang w:eastAsia="ru-RU"/>
        </w:rPr>
        <w:t xml:space="preserve">   Мероприятия системы обеспечения комплексной безопасности образовательных организац</w:t>
      </w:r>
      <w:r w:rsidR="00984E62">
        <w:rPr>
          <w:rFonts w:ascii="Times New Roman" w:eastAsia="Calibri" w:hAnsi="Times New Roman" w:cs="Times New Roman"/>
          <w:sz w:val="28"/>
          <w:szCs w:val="28"/>
          <w:lang w:eastAsia="ru-RU"/>
        </w:rPr>
        <w:t xml:space="preserve">ий в 2020 году включали в себя </w:t>
      </w:r>
      <w:r w:rsidRPr="00B610ED">
        <w:rPr>
          <w:rFonts w:ascii="Times New Roman" w:eastAsia="Calibri" w:hAnsi="Times New Roman" w:cs="Times New Roman"/>
          <w:sz w:val="28"/>
          <w:szCs w:val="28"/>
          <w:lang w:eastAsia="ru-RU"/>
        </w:rPr>
        <w:t>капитальный и текущий ремонт зданий, обеспечение пожарной и антитеррористической безопасности организаций и улучшение санитарно-эпидемиологического состояния.</w:t>
      </w:r>
    </w:p>
    <w:p w:rsidR="00B610ED" w:rsidRPr="00B610ED" w:rsidRDefault="00B610ED" w:rsidP="00B610ED">
      <w:pPr>
        <w:spacing w:after="0" w:line="240" w:lineRule="auto"/>
        <w:ind w:firstLine="709"/>
        <w:jc w:val="both"/>
        <w:rPr>
          <w:rFonts w:ascii="Times New Roman" w:eastAsia="Calibri" w:hAnsi="Times New Roman" w:cs="Times New Roman"/>
          <w:sz w:val="28"/>
          <w:szCs w:val="28"/>
          <w:lang w:eastAsia="ru-RU"/>
        </w:rPr>
      </w:pPr>
      <w:r w:rsidRPr="00B610ED">
        <w:rPr>
          <w:rFonts w:ascii="Times New Roman" w:eastAsia="Calibri" w:hAnsi="Times New Roman" w:cs="Times New Roman"/>
          <w:sz w:val="28"/>
          <w:szCs w:val="28"/>
          <w:lang w:eastAsia="ru-RU"/>
        </w:rPr>
        <w:t xml:space="preserve">В ходе подготовки образовательных организаций к новому учебному году полностью выполнены предписания Государственного пожарного надзора. </w:t>
      </w:r>
    </w:p>
    <w:p w:rsidR="00B610ED" w:rsidRPr="00B610ED" w:rsidRDefault="00B610ED" w:rsidP="00B610ED">
      <w:pPr>
        <w:spacing w:after="0" w:line="240" w:lineRule="auto"/>
        <w:ind w:firstLine="709"/>
        <w:jc w:val="both"/>
        <w:rPr>
          <w:rFonts w:ascii="Times New Roman" w:eastAsia="Calibri" w:hAnsi="Times New Roman" w:cs="Times New Roman"/>
          <w:sz w:val="28"/>
          <w:szCs w:val="28"/>
          <w:lang w:eastAsia="ru-RU"/>
        </w:rPr>
      </w:pPr>
      <w:r w:rsidRPr="00B610ED">
        <w:rPr>
          <w:rFonts w:ascii="Times New Roman" w:eastAsia="Calibri" w:hAnsi="Times New Roman" w:cs="Times New Roman"/>
          <w:sz w:val="28"/>
          <w:szCs w:val="28"/>
          <w:lang w:eastAsia="ru-RU"/>
        </w:rPr>
        <w:t>По мероприятиям антитеррористической направленности в 2020 году установлены ограждения в детских садах № 1 Новоорск и № 4 п. Энергетик.</w:t>
      </w:r>
    </w:p>
    <w:p w:rsidR="00B610ED" w:rsidRPr="00B610ED" w:rsidRDefault="00B610ED" w:rsidP="00B610ED">
      <w:pPr>
        <w:spacing w:after="0" w:line="240" w:lineRule="auto"/>
        <w:ind w:firstLine="709"/>
        <w:jc w:val="both"/>
        <w:rPr>
          <w:rFonts w:ascii="Times New Roman" w:eastAsia="Calibri" w:hAnsi="Times New Roman" w:cs="Times New Roman"/>
          <w:sz w:val="28"/>
          <w:szCs w:val="28"/>
          <w:lang w:eastAsia="ru-RU"/>
        </w:rPr>
      </w:pPr>
      <w:r w:rsidRPr="00B610ED">
        <w:rPr>
          <w:rFonts w:ascii="Times New Roman" w:eastAsia="Calibri" w:hAnsi="Times New Roman" w:cs="Times New Roman"/>
          <w:sz w:val="28"/>
          <w:szCs w:val="28"/>
          <w:lang w:eastAsia="ru-RU"/>
        </w:rPr>
        <w:t>По предписаниям Роспотребнадзора был выполнен ремонт пищеблока в СОШ № 1 п. Энергетик и ремонт внутренней отделки в спортивном зале и кабинете преподавателя ООШ с. Караганка.</w:t>
      </w:r>
    </w:p>
    <w:p w:rsidR="00B610ED" w:rsidRPr="00B610ED" w:rsidRDefault="00B610ED" w:rsidP="00B610ED">
      <w:pPr>
        <w:spacing w:after="0" w:line="240" w:lineRule="auto"/>
        <w:ind w:firstLine="709"/>
        <w:jc w:val="both"/>
        <w:rPr>
          <w:rFonts w:ascii="Times New Roman" w:eastAsia="Calibri" w:hAnsi="Times New Roman" w:cs="Times New Roman"/>
          <w:sz w:val="28"/>
          <w:szCs w:val="28"/>
          <w:lang w:eastAsia="ru-RU"/>
        </w:rPr>
      </w:pPr>
      <w:r w:rsidRPr="00B610ED">
        <w:rPr>
          <w:rFonts w:ascii="Times New Roman" w:eastAsia="Calibri" w:hAnsi="Times New Roman" w:cs="Times New Roman"/>
          <w:sz w:val="28"/>
          <w:szCs w:val="28"/>
          <w:lang w:eastAsia="ru-RU"/>
        </w:rPr>
        <w:t>В рамках реализации национального проекта «Успех каждого ребенка» в 2020 году в МОУ «СОШ с. Будамша» проведен капитальный ремонт спортивного зала</w:t>
      </w:r>
      <w:r w:rsidR="00FD3BF7">
        <w:rPr>
          <w:rFonts w:ascii="Times New Roman" w:eastAsia="Calibri" w:hAnsi="Times New Roman" w:cs="Times New Roman"/>
          <w:sz w:val="28"/>
          <w:szCs w:val="28"/>
          <w:lang w:eastAsia="ru-RU"/>
        </w:rPr>
        <w:t xml:space="preserve"> на </w:t>
      </w:r>
      <w:r w:rsidR="00FD3BF7" w:rsidRPr="00FD3BF7">
        <w:rPr>
          <w:rFonts w:ascii="Times New Roman" w:eastAsia="Calibri" w:hAnsi="Times New Roman" w:cs="Times New Roman"/>
          <w:sz w:val="28"/>
          <w:szCs w:val="28"/>
          <w:lang w:eastAsia="ru-RU"/>
        </w:rPr>
        <w:t xml:space="preserve">3 </w:t>
      </w:r>
      <w:r w:rsidR="00FD3BF7">
        <w:rPr>
          <w:rFonts w:ascii="Times New Roman" w:eastAsia="Calibri" w:hAnsi="Times New Roman" w:cs="Times New Roman"/>
          <w:sz w:val="28"/>
          <w:szCs w:val="28"/>
          <w:lang w:eastAsia="ru-RU"/>
        </w:rPr>
        <w:t xml:space="preserve">млн, 6777 тысяч, 378 рублей. </w:t>
      </w:r>
      <w:r w:rsidRPr="00B610ED">
        <w:rPr>
          <w:rFonts w:ascii="Times New Roman" w:eastAsia="Calibri" w:hAnsi="Times New Roman" w:cs="Times New Roman"/>
          <w:sz w:val="28"/>
          <w:szCs w:val="28"/>
          <w:lang w:eastAsia="ru-RU"/>
        </w:rPr>
        <w:t>Все запланированные средства освоены.</w:t>
      </w:r>
      <w:r w:rsidR="00FD3BF7" w:rsidRPr="00FD3BF7">
        <w:t xml:space="preserve"> </w:t>
      </w:r>
    </w:p>
    <w:p w:rsidR="00B610ED" w:rsidRPr="00B610ED" w:rsidRDefault="00B610ED" w:rsidP="00B610ED">
      <w:pPr>
        <w:spacing w:after="0" w:line="240" w:lineRule="auto"/>
        <w:ind w:firstLine="709"/>
        <w:jc w:val="both"/>
        <w:rPr>
          <w:rFonts w:ascii="Times New Roman" w:eastAsia="Calibri" w:hAnsi="Times New Roman" w:cs="Times New Roman"/>
          <w:sz w:val="28"/>
          <w:szCs w:val="28"/>
          <w:lang w:eastAsia="ru-RU"/>
        </w:rPr>
      </w:pPr>
      <w:r w:rsidRPr="00B610ED">
        <w:rPr>
          <w:rFonts w:ascii="Times New Roman" w:eastAsia="Calibri" w:hAnsi="Times New Roman" w:cs="Times New Roman"/>
          <w:sz w:val="28"/>
          <w:szCs w:val="28"/>
          <w:lang w:eastAsia="ru-RU"/>
        </w:rPr>
        <w:t>Кроме того, за счет средств полученных на реализацию социально-значимых мероприятий (2 млн. 409 тыс. руб.) в СОШ № 2 п. Энергетик проведен ремонт отопления, водопровода, канализации, вентиляции и ремонт силовой и осветительной электропроводки в пищеблоке. В СОШ № 2 п. Новоорск – ремонт оконных блоков в коридорах начальной школы. В МДОУ № 2 п. Новоорск проведен капитальный ремонт туалетной комнаты средней группы.</w:t>
      </w:r>
    </w:p>
    <w:p w:rsidR="00B610ED" w:rsidRPr="00B610ED" w:rsidRDefault="00B610ED" w:rsidP="00B610ED">
      <w:pPr>
        <w:spacing w:after="0" w:line="240" w:lineRule="auto"/>
        <w:ind w:firstLine="709"/>
        <w:jc w:val="both"/>
        <w:rPr>
          <w:rFonts w:ascii="Times New Roman" w:eastAsia="Calibri" w:hAnsi="Times New Roman" w:cs="Times New Roman"/>
          <w:sz w:val="28"/>
          <w:szCs w:val="28"/>
          <w:lang w:eastAsia="ru-RU"/>
        </w:rPr>
      </w:pPr>
      <w:r w:rsidRPr="00B610ED">
        <w:rPr>
          <w:rFonts w:ascii="Times New Roman" w:eastAsia="Calibri" w:hAnsi="Times New Roman" w:cs="Times New Roman"/>
          <w:sz w:val="28"/>
          <w:szCs w:val="28"/>
          <w:lang w:eastAsia="ru-RU"/>
        </w:rPr>
        <w:lastRenderedPageBreak/>
        <w:t xml:space="preserve">В рамках программы «Доступная среда» в МДОУ № 4 п. Энергетик проведены: устройство пандуса, кнопки вызова, замена дверных блоков без порогов, ремонт туалетной комнаты на сумму 1 млн. 293 тыс. руб.      </w:t>
      </w:r>
    </w:p>
    <w:p w:rsidR="00B610ED" w:rsidRPr="00B610ED" w:rsidRDefault="00B610ED" w:rsidP="00B610ED">
      <w:pPr>
        <w:spacing w:after="0" w:line="240" w:lineRule="auto"/>
        <w:ind w:firstLine="709"/>
        <w:jc w:val="both"/>
        <w:rPr>
          <w:rFonts w:ascii="Times New Roman" w:eastAsia="Calibri" w:hAnsi="Times New Roman" w:cs="Times New Roman"/>
          <w:sz w:val="28"/>
          <w:szCs w:val="28"/>
          <w:lang w:eastAsia="ru-RU"/>
        </w:rPr>
      </w:pPr>
      <w:r w:rsidRPr="00B610ED">
        <w:rPr>
          <w:rFonts w:ascii="Times New Roman" w:eastAsia="Calibri" w:hAnsi="Times New Roman" w:cs="Times New Roman"/>
          <w:sz w:val="28"/>
          <w:szCs w:val="28"/>
          <w:lang w:eastAsia="ru-RU"/>
        </w:rPr>
        <w:t>В 2020 году среднемесячная зарабо</w:t>
      </w:r>
      <w:r w:rsidR="00984E62">
        <w:rPr>
          <w:rFonts w:ascii="Times New Roman" w:eastAsia="Calibri" w:hAnsi="Times New Roman" w:cs="Times New Roman"/>
          <w:sz w:val="28"/>
          <w:szCs w:val="28"/>
          <w:lang w:eastAsia="ru-RU"/>
        </w:rPr>
        <w:t xml:space="preserve">тная плата за январь - декабрь </w:t>
      </w:r>
      <w:r w:rsidRPr="00B610ED">
        <w:rPr>
          <w:rFonts w:ascii="Times New Roman" w:eastAsia="Calibri" w:hAnsi="Times New Roman" w:cs="Times New Roman"/>
          <w:sz w:val="28"/>
          <w:szCs w:val="28"/>
          <w:lang w:eastAsia="ru-RU"/>
        </w:rPr>
        <w:t>с учетом возмещения ра</w:t>
      </w:r>
      <w:r w:rsidR="00984E62">
        <w:rPr>
          <w:rFonts w:ascii="Times New Roman" w:eastAsia="Calibri" w:hAnsi="Times New Roman" w:cs="Times New Roman"/>
          <w:sz w:val="28"/>
          <w:szCs w:val="28"/>
          <w:lang w:eastAsia="ru-RU"/>
        </w:rPr>
        <w:t xml:space="preserve">сходов по коммунальным услугам </w:t>
      </w:r>
      <w:r w:rsidRPr="00B610ED">
        <w:rPr>
          <w:rFonts w:ascii="Times New Roman" w:eastAsia="Calibri" w:hAnsi="Times New Roman" w:cs="Times New Roman"/>
          <w:sz w:val="28"/>
          <w:szCs w:val="28"/>
          <w:lang w:eastAsia="ru-RU"/>
        </w:rPr>
        <w:t>составила:</w:t>
      </w:r>
    </w:p>
    <w:p w:rsidR="00B610ED" w:rsidRDefault="00B610ED" w:rsidP="00B610ED">
      <w:pPr>
        <w:spacing w:after="0" w:line="240" w:lineRule="auto"/>
        <w:ind w:firstLine="709"/>
        <w:jc w:val="both"/>
        <w:rPr>
          <w:rFonts w:ascii="Times New Roman" w:eastAsia="Calibri" w:hAnsi="Times New Roman" w:cs="Times New Roman"/>
          <w:sz w:val="28"/>
          <w:szCs w:val="28"/>
          <w:lang w:eastAsia="ru-RU"/>
        </w:rPr>
      </w:pPr>
      <w:r w:rsidRPr="00B610ED">
        <w:rPr>
          <w:rFonts w:ascii="Times New Roman" w:eastAsia="Calibri" w:hAnsi="Times New Roman" w:cs="Times New Roman"/>
          <w:sz w:val="28"/>
          <w:szCs w:val="28"/>
          <w:lang w:eastAsia="ru-RU"/>
        </w:rPr>
        <w:t>- педагогических работников школ –34996 рублей (план – 33550 руб.);</w:t>
      </w:r>
    </w:p>
    <w:p w:rsidR="00984E62" w:rsidRDefault="00984E62" w:rsidP="00984E62">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lang w:eastAsia="ru-RU"/>
        </w:rPr>
        <w:t xml:space="preserve">          </w:t>
      </w:r>
      <w:r w:rsidRPr="00984E62">
        <w:rPr>
          <w:rFonts w:ascii="Times New Roman" w:hAnsi="Times New Roman" w:cs="Times New Roman"/>
          <w:sz w:val="28"/>
          <w:szCs w:val="28"/>
        </w:rPr>
        <w:t xml:space="preserve">- педагогических работников дошкольных организаций – 23019 рублей (план – 23016 руб.);              </w:t>
      </w:r>
    </w:p>
    <w:p w:rsidR="0054465C" w:rsidRPr="0054465C" w:rsidRDefault="00984E62" w:rsidP="00984E6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84E62">
        <w:rPr>
          <w:rFonts w:ascii="Times New Roman" w:hAnsi="Times New Roman" w:cs="Times New Roman"/>
          <w:sz w:val="28"/>
          <w:szCs w:val="28"/>
        </w:rPr>
        <w:t>- педагогических работников дополнительного образования –– 32322 рублей (план – 32300 руб.).</w:t>
      </w:r>
    </w:p>
    <w:p w:rsidR="00984E62" w:rsidRDefault="00984E62" w:rsidP="00984E62">
      <w:pPr>
        <w:ind w:firstLine="708"/>
        <w:jc w:val="both"/>
        <w:rPr>
          <w:rFonts w:ascii="Times New Roman" w:hAnsi="Times New Roman" w:cs="Times New Roman"/>
          <w:b/>
          <w:sz w:val="28"/>
          <w:szCs w:val="28"/>
        </w:rPr>
      </w:pPr>
    </w:p>
    <w:p w:rsidR="00984E62" w:rsidRPr="00984E62" w:rsidRDefault="00984E62" w:rsidP="00984E62">
      <w:pPr>
        <w:ind w:firstLine="708"/>
        <w:jc w:val="both"/>
        <w:rPr>
          <w:rFonts w:ascii="Times New Roman" w:hAnsi="Times New Roman" w:cs="Times New Roman"/>
          <w:b/>
          <w:sz w:val="28"/>
          <w:szCs w:val="28"/>
        </w:rPr>
      </w:pPr>
      <w:r>
        <w:rPr>
          <w:rFonts w:ascii="Times New Roman" w:hAnsi="Times New Roman" w:cs="Times New Roman"/>
          <w:b/>
          <w:sz w:val="28"/>
          <w:szCs w:val="28"/>
        </w:rPr>
        <w:t>Задачи на 2021 год:</w:t>
      </w:r>
    </w:p>
    <w:p w:rsidR="00984E62" w:rsidRDefault="00984E62" w:rsidP="006E3601">
      <w:pPr>
        <w:ind w:firstLine="708"/>
        <w:jc w:val="both"/>
        <w:rPr>
          <w:rFonts w:ascii="Times New Roman" w:hAnsi="Times New Roman" w:cs="Times New Roman"/>
          <w:sz w:val="28"/>
          <w:szCs w:val="28"/>
        </w:rPr>
      </w:pPr>
      <w:r w:rsidRPr="00984E62">
        <w:rPr>
          <w:rFonts w:ascii="Times New Roman" w:hAnsi="Times New Roman" w:cs="Times New Roman"/>
          <w:sz w:val="28"/>
          <w:szCs w:val="28"/>
        </w:rPr>
        <w:t>-обеспечить исполнение мероприятий национального проекта «Образование» на т</w:t>
      </w:r>
      <w:r w:rsidR="006E3601">
        <w:rPr>
          <w:rFonts w:ascii="Times New Roman" w:hAnsi="Times New Roman" w:cs="Times New Roman"/>
          <w:sz w:val="28"/>
          <w:szCs w:val="28"/>
        </w:rPr>
        <w:t>ерритории Оренбургской области,</w:t>
      </w:r>
      <w:r w:rsidRPr="00984E62">
        <w:rPr>
          <w:rFonts w:ascii="Times New Roman" w:hAnsi="Times New Roman" w:cs="Times New Roman"/>
          <w:sz w:val="28"/>
          <w:szCs w:val="28"/>
        </w:rPr>
        <w:t xml:space="preserve"> достижение показателей по реализации мероприятий региональных проектов «Успех каждого ребенка», «Современная школа», «Учитель будущего», «Цифровая образовательная среда», «Поддержка семей, имеющих детей» в рамках национального проекта «Образование»;</w:t>
      </w:r>
    </w:p>
    <w:p w:rsidR="006E3601" w:rsidRPr="006E3601" w:rsidRDefault="006E3601" w:rsidP="006E3601">
      <w:pPr>
        <w:ind w:firstLine="708"/>
        <w:jc w:val="both"/>
        <w:rPr>
          <w:rFonts w:ascii="Times New Roman" w:hAnsi="Times New Roman" w:cs="Times New Roman"/>
          <w:sz w:val="28"/>
          <w:szCs w:val="28"/>
        </w:rPr>
      </w:pPr>
      <w:r>
        <w:rPr>
          <w:rFonts w:ascii="Times New Roman" w:hAnsi="Times New Roman" w:cs="Times New Roman"/>
          <w:sz w:val="28"/>
          <w:szCs w:val="28"/>
        </w:rPr>
        <w:t>-</w:t>
      </w:r>
      <w:r w:rsidRPr="006E3601">
        <w:t xml:space="preserve"> </w:t>
      </w:r>
      <w:r w:rsidRPr="006E3601">
        <w:rPr>
          <w:rFonts w:ascii="Times New Roman" w:hAnsi="Times New Roman" w:cs="Times New Roman"/>
          <w:sz w:val="28"/>
          <w:szCs w:val="28"/>
        </w:rPr>
        <w:t>обеспечить освоение всеми обучающимися в полном объеме образовательных программ в соответствии с их возможностями                                     и образовательными потребностями с использованием разных форм получения образования, в том числе индивидуальных учебных планов                           и сетевого взаимодействия;</w:t>
      </w:r>
    </w:p>
    <w:p w:rsidR="00984E62" w:rsidRPr="00984E62" w:rsidRDefault="00984E62" w:rsidP="00984E62">
      <w:pPr>
        <w:ind w:firstLine="708"/>
        <w:jc w:val="both"/>
        <w:rPr>
          <w:rFonts w:ascii="Times New Roman" w:hAnsi="Times New Roman" w:cs="Times New Roman"/>
          <w:sz w:val="28"/>
          <w:szCs w:val="28"/>
        </w:rPr>
      </w:pPr>
      <w:r w:rsidRPr="00984E62">
        <w:rPr>
          <w:rFonts w:ascii="Times New Roman" w:hAnsi="Times New Roman" w:cs="Times New Roman"/>
          <w:sz w:val="28"/>
          <w:szCs w:val="28"/>
        </w:rPr>
        <w:t>-</w:t>
      </w:r>
      <w:r w:rsidRPr="00984E62">
        <w:rPr>
          <w:rFonts w:ascii="Times New Roman" w:hAnsi="Times New Roman" w:cs="Times New Roman"/>
          <w:sz w:val="28"/>
          <w:szCs w:val="28"/>
        </w:rPr>
        <w:tab/>
        <w:t>обеспечить предоставление методической, психолого-педагогической, диагностической, консультативной помощи родителям (законным представителям), чьи дети получают дошкольное образование в семейной форме;</w:t>
      </w:r>
    </w:p>
    <w:p w:rsidR="00984E62" w:rsidRPr="00984E62" w:rsidRDefault="00984E62" w:rsidP="00984E62">
      <w:pPr>
        <w:ind w:firstLine="708"/>
        <w:jc w:val="both"/>
        <w:rPr>
          <w:rFonts w:ascii="Times New Roman" w:hAnsi="Times New Roman" w:cs="Times New Roman"/>
          <w:sz w:val="28"/>
          <w:szCs w:val="28"/>
        </w:rPr>
      </w:pPr>
      <w:r w:rsidRPr="00984E62">
        <w:rPr>
          <w:rFonts w:ascii="Times New Roman" w:hAnsi="Times New Roman" w:cs="Times New Roman"/>
          <w:sz w:val="28"/>
          <w:szCs w:val="28"/>
        </w:rPr>
        <w:t>-</w:t>
      </w:r>
      <w:r w:rsidRPr="00984E62">
        <w:rPr>
          <w:rFonts w:ascii="Times New Roman" w:hAnsi="Times New Roman" w:cs="Times New Roman"/>
          <w:sz w:val="28"/>
          <w:szCs w:val="28"/>
        </w:rPr>
        <w:tab/>
        <w:t>реализовать комплекс мероприятий по созданию условий (материально-технических, кадровых), обеспечивающих доступ дошкольного образования для детей-инвалидов и детей с ограниченными возможностями здоровья;</w:t>
      </w:r>
    </w:p>
    <w:p w:rsidR="00984E62" w:rsidRPr="00984E62" w:rsidRDefault="00984E62" w:rsidP="00984E62">
      <w:pPr>
        <w:ind w:firstLine="708"/>
        <w:jc w:val="both"/>
        <w:rPr>
          <w:rFonts w:ascii="Times New Roman" w:hAnsi="Times New Roman" w:cs="Times New Roman"/>
          <w:sz w:val="28"/>
          <w:szCs w:val="28"/>
        </w:rPr>
      </w:pPr>
      <w:r w:rsidRPr="00984E62">
        <w:rPr>
          <w:rFonts w:ascii="Times New Roman" w:hAnsi="Times New Roman" w:cs="Times New Roman"/>
          <w:sz w:val="28"/>
          <w:szCs w:val="28"/>
        </w:rPr>
        <w:t>-</w:t>
      </w:r>
      <w:r w:rsidRPr="00984E62">
        <w:rPr>
          <w:rFonts w:ascii="Times New Roman" w:hAnsi="Times New Roman" w:cs="Times New Roman"/>
          <w:sz w:val="28"/>
          <w:szCs w:val="28"/>
        </w:rPr>
        <w:tab/>
        <w:t>активизировать работу, направленную на повышение стату</w:t>
      </w:r>
      <w:r w:rsidR="006E3601">
        <w:rPr>
          <w:rFonts w:ascii="Times New Roman" w:hAnsi="Times New Roman" w:cs="Times New Roman"/>
          <w:sz w:val="28"/>
          <w:szCs w:val="28"/>
        </w:rPr>
        <w:t>са, престижа профессии педагога;</w:t>
      </w:r>
    </w:p>
    <w:p w:rsidR="00984E62" w:rsidRPr="00984E62" w:rsidRDefault="00984E62" w:rsidP="00984E62">
      <w:pPr>
        <w:ind w:firstLine="708"/>
        <w:jc w:val="both"/>
        <w:rPr>
          <w:rFonts w:ascii="Times New Roman" w:hAnsi="Times New Roman" w:cs="Times New Roman"/>
          <w:sz w:val="28"/>
          <w:szCs w:val="28"/>
        </w:rPr>
      </w:pPr>
      <w:r w:rsidRPr="00984E62">
        <w:rPr>
          <w:rFonts w:ascii="Times New Roman" w:hAnsi="Times New Roman" w:cs="Times New Roman"/>
          <w:sz w:val="28"/>
          <w:szCs w:val="28"/>
        </w:rPr>
        <w:t>-сформировать систему мер по обновлению содержания и методов обучения предметных областей в рамках реализации регионального проекта «Современная школа»;</w:t>
      </w:r>
    </w:p>
    <w:p w:rsidR="00984E62" w:rsidRPr="00984E62" w:rsidRDefault="00984E62" w:rsidP="00984E62">
      <w:pPr>
        <w:ind w:firstLine="708"/>
        <w:jc w:val="both"/>
        <w:rPr>
          <w:rFonts w:ascii="Times New Roman" w:hAnsi="Times New Roman" w:cs="Times New Roman"/>
          <w:sz w:val="28"/>
          <w:szCs w:val="28"/>
        </w:rPr>
      </w:pPr>
      <w:r w:rsidRPr="00984E62">
        <w:rPr>
          <w:rFonts w:ascii="Times New Roman" w:hAnsi="Times New Roman" w:cs="Times New Roman"/>
          <w:sz w:val="28"/>
          <w:szCs w:val="28"/>
        </w:rPr>
        <w:lastRenderedPageBreak/>
        <w:t xml:space="preserve">- </w:t>
      </w:r>
      <w:r w:rsidRPr="00984E62">
        <w:rPr>
          <w:rFonts w:ascii="Times New Roman" w:hAnsi="Times New Roman" w:cs="Times New Roman"/>
          <w:sz w:val="28"/>
          <w:szCs w:val="28"/>
        </w:rPr>
        <w:tab/>
        <w:t>организовать эффективное функционирование и развитие образовательных учреждений, повышение их ответственности за конечные результаты образовательной деятельности, создание современных условий для получения качественного образования каждым обучающимся и воспитанником;</w:t>
      </w:r>
    </w:p>
    <w:p w:rsidR="00984E62" w:rsidRPr="00984E62" w:rsidRDefault="00984E62" w:rsidP="00984E62">
      <w:pPr>
        <w:ind w:firstLine="708"/>
        <w:jc w:val="both"/>
        <w:rPr>
          <w:rFonts w:ascii="Times New Roman" w:hAnsi="Times New Roman" w:cs="Times New Roman"/>
          <w:sz w:val="28"/>
          <w:szCs w:val="28"/>
        </w:rPr>
      </w:pPr>
      <w:r w:rsidRPr="00984E62">
        <w:rPr>
          <w:rFonts w:ascii="Times New Roman" w:hAnsi="Times New Roman" w:cs="Times New Roman"/>
          <w:sz w:val="28"/>
          <w:szCs w:val="28"/>
        </w:rPr>
        <w:t>-</w:t>
      </w:r>
      <w:r w:rsidRPr="00984E62">
        <w:rPr>
          <w:rFonts w:ascii="Times New Roman" w:hAnsi="Times New Roman" w:cs="Times New Roman"/>
          <w:sz w:val="28"/>
          <w:szCs w:val="28"/>
        </w:rPr>
        <w:tab/>
        <w:t>обеспечить контроль за реализацией федеральных государственных образовательных</w:t>
      </w:r>
      <w:r>
        <w:rPr>
          <w:rFonts w:ascii="Times New Roman" w:hAnsi="Times New Roman" w:cs="Times New Roman"/>
          <w:sz w:val="28"/>
          <w:szCs w:val="28"/>
        </w:rPr>
        <w:t xml:space="preserve"> стандартов общего образования и </w:t>
      </w:r>
      <w:r w:rsidRPr="00984E62">
        <w:rPr>
          <w:rFonts w:ascii="Times New Roman" w:hAnsi="Times New Roman" w:cs="Times New Roman"/>
          <w:sz w:val="28"/>
          <w:szCs w:val="28"/>
        </w:rPr>
        <w:t>среднего общего образования;</w:t>
      </w:r>
    </w:p>
    <w:p w:rsidR="00984E62" w:rsidRPr="00984E62" w:rsidRDefault="00984E62" w:rsidP="00984E62">
      <w:pPr>
        <w:ind w:firstLine="708"/>
        <w:jc w:val="both"/>
        <w:rPr>
          <w:rFonts w:ascii="Times New Roman" w:hAnsi="Times New Roman" w:cs="Times New Roman"/>
          <w:sz w:val="28"/>
          <w:szCs w:val="28"/>
        </w:rPr>
      </w:pPr>
      <w:r w:rsidRPr="00984E62">
        <w:rPr>
          <w:rFonts w:ascii="Times New Roman" w:hAnsi="Times New Roman" w:cs="Times New Roman"/>
          <w:sz w:val="28"/>
          <w:szCs w:val="28"/>
        </w:rPr>
        <w:t>-</w:t>
      </w:r>
      <w:r w:rsidRPr="00984E62">
        <w:rPr>
          <w:rFonts w:ascii="Times New Roman" w:hAnsi="Times New Roman" w:cs="Times New Roman"/>
          <w:sz w:val="28"/>
          <w:szCs w:val="28"/>
        </w:rPr>
        <w:tab/>
        <w:t>реализова</w:t>
      </w:r>
      <w:r>
        <w:rPr>
          <w:rFonts w:ascii="Times New Roman" w:hAnsi="Times New Roman" w:cs="Times New Roman"/>
          <w:sz w:val="28"/>
          <w:szCs w:val="28"/>
        </w:rPr>
        <w:t xml:space="preserve">ть план </w:t>
      </w:r>
      <w:r w:rsidRPr="00984E62">
        <w:rPr>
          <w:rFonts w:ascii="Times New Roman" w:hAnsi="Times New Roman" w:cs="Times New Roman"/>
          <w:sz w:val="28"/>
          <w:szCs w:val="28"/>
        </w:rPr>
        <w:t>по организации и проведению государственной итоговой аттестации по образовательным программам основного общего и среднего общего образования в Оренбургской области в 2021 году;</w:t>
      </w:r>
    </w:p>
    <w:p w:rsidR="00984E62" w:rsidRPr="00984E62" w:rsidRDefault="00984E62" w:rsidP="00984E62">
      <w:pPr>
        <w:ind w:firstLine="708"/>
        <w:jc w:val="both"/>
        <w:rPr>
          <w:rFonts w:ascii="Times New Roman" w:hAnsi="Times New Roman" w:cs="Times New Roman"/>
          <w:sz w:val="28"/>
          <w:szCs w:val="28"/>
        </w:rPr>
      </w:pPr>
      <w:r w:rsidRPr="00984E62">
        <w:rPr>
          <w:rFonts w:ascii="Times New Roman" w:hAnsi="Times New Roman" w:cs="Times New Roman"/>
          <w:sz w:val="28"/>
          <w:szCs w:val="28"/>
        </w:rPr>
        <w:t>-</w:t>
      </w:r>
      <w:r w:rsidRPr="00984E62">
        <w:rPr>
          <w:rFonts w:ascii="Times New Roman" w:hAnsi="Times New Roman" w:cs="Times New Roman"/>
          <w:sz w:val="28"/>
          <w:szCs w:val="28"/>
        </w:rPr>
        <w:tab/>
        <w:t>продолжить организационно-технологическое и информационное сопровождение проведения всероссийских проверочных работ;</w:t>
      </w:r>
    </w:p>
    <w:p w:rsidR="00984E62" w:rsidRPr="00984E62" w:rsidRDefault="006E3601" w:rsidP="00984E62">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6E3601">
        <w:rPr>
          <w:rFonts w:ascii="Times New Roman" w:hAnsi="Times New Roman" w:cs="Times New Roman"/>
          <w:sz w:val="28"/>
          <w:szCs w:val="28"/>
        </w:rPr>
        <w:t>совершенствовать условия для достижения высоких результатов образования (предметных, метапредметных и личностных), а также планомерного перехода на новый образовательный подход, основанный                    на принципах проектной деятельности, развитие гибких компетенций                       у обучающихся, использование кейс-метода, работу на современном высокотехнологичном оборудовании;</w:t>
      </w:r>
      <w:r>
        <w:rPr>
          <w:rFonts w:ascii="Times New Roman" w:hAnsi="Times New Roman" w:cs="Times New Roman"/>
          <w:sz w:val="28"/>
          <w:szCs w:val="28"/>
        </w:rPr>
        <w:t xml:space="preserve"> </w:t>
      </w:r>
    </w:p>
    <w:p w:rsidR="00984E62" w:rsidRPr="00984E62" w:rsidRDefault="006E3601" w:rsidP="00984E62">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6E3601">
        <w:rPr>
          <w:rFonts w:ascii="Times New Roman" w:hAnsi="Times New Roman" w:cs="Times New Roman"/>
          <w:sz w:val="28"/>
          <w:szCs w:val="28"/>
        </w:rPr>
        <w:t>обеспечить организационно-методическую поддержку профессиональных сообществ по реализации предметных концепций учебных предметов «Биология», «Информатика», программ экологического образования, антикоррупционного воспитания (формирования антикоррупционного мировоззрения обучающихся) (в дополнение к ранее утвержденным концепциям развития математического образования, преподавания русского языка и литературы, учебно-методического комплекса по истории России, развития географического образования, преподавания учебных предметов «Обществознание», «Основы безопасности жизнедеятельности», «Физическая культура», предметных областей «Технология» и «Искусство»);</w:t>
      </w:r>
      <w:r>
        <w:rPr>
          <w:rFonts w:ascii="Times New Roman" w:hAnsi="Times New Roman" w:cs="Times New Roman"/>
          <w:sz w:val="28"/>
          <w:szCs w:val="28"/>
        </w:rPr>
        <w:t xml:space="preserve"> </w:t>
      </w:r>
    </w:p>
    <w:p w:rsidR="00984E62" w:rsidRPr="00984E62" w:rsidRDefault="00984E62" w:rsidP="00984E62">
      <w:pPr>
        <w:ind w:firstLine="708"/>
        <w:jc w:val="both"/>
        <w:rPr>
          <w:rFonts w:ascii="Times New Roman" w:hAnsi="Times New Roman" w:cs="Times New Roman"/>
          <w:sz w:val="28"/>
          <w:szCs w:val="28"/>
        </w:rPr>
      </w:pPr>
      <w:r w:rsidRPr="00984E62">
        <w:rPr>
          <w:rFonts w:ascii="Times New Roman" w:hAnsi="Times New Roman" w:cs="Times New Roman"/>
          <w:sz w:val="28"/>
          <w:szCs w:val="28"/>
        </w:rPr>
        <w:t>-</w:t>
      </w:r>
      <w:r w:rsidRPr="00984E62">
        <w:rPr>
          <w:rFonts w:ascii="Times New Roman" w:hAnsi="Times New Roman" w:cs="Times New Roman"/>
          <w:sz w:val="28"/>
          <w:szCs w:val="28"/>
        </w:rPr>
        <w:tab/>
        <w:t>принять меры по совершенствованию условий для выявления и поддержки одаренных детей, их отбору, подготовки и участия в олимпиадах по общеобразовательным предметам;</w:t>
      </w:r>
    </w:p>
    <w:p w:rsidR="00984E62" w:rsidRPr="00984E62" w:rsidRDefault="00984E62" w:rsidP="00984E62">
      <w:pPr>
        <w:ind w:firstLine="708"/>
        <w:jc w:val="both"/>
        <w:rPr>
          <w:rFonts w:ascii="Times New Roman" w:hAnsi="Times New Roman" w:cs="Times New Roman"/>
          <w:sz w:val="28"/>
          <w:szCs w:val="28"/>
        </w:rPr>
      </w:pPr>
      <w:r w:rsidRPr="00984E62">
        <w:rPr>
          <w:rFonts w:ascii="Times New Roman" w:hAnsi="Times New Roman" w:cs="Times New Roman"/>
          <w:sz w:val="28"/>
          <w:szCs w:val="28"/>
        </w:rPr>
        <w:lastRenderedPageBreak/>
        <w:t>-</w:t>
      </w:r>
      <w:r w:rsidRPr="00984E62">
        <w:rPr>
          <w:rFonts w:ascii="Times New Roman" w:hAnsi="Times New Roman" w:cs="Times New Roman"/>
          <w:sz w:val="28"/>
          <w:szCs w:val="28"/>
        </w:rPr>
        <w:tab/>
        <w:t>продолжить работу по внедрению в учебный процесс курсов «Финансовая грамотность», «Шахматы», «Мое Оренбуржье», дальнейшей реализации проекта «Время читать»;</w:t>
      </w:r>
    </w:p>
    <w:p w:rsidR="00984E62" w:rsidRPr="00984E62" w:rsidRDefault="00984E62" w:rsidP="00984E62">
      <w:pPr>
        <w:ind w:firstLine="708"/>
        <w:jc w:val="both"/>
        <w:rPr>
          <w:rFonts w:ascii="Times New Roman" w:hAnsi="Times New Roman" w:cs="Times New Roman"/>
          <w:sz w:val="28"/>
          <w:szCs w:val="28"/>
        </w:rPr>
      </w:pPr>
      <w:r w:rsidRPr="00984E62">
        <w:rPr>
          <w:rFonts w:ascii="Times New Roman" w:hAnsi="Times New Roman" w:cs="Times New Roman"/>
          <w:sz w:val="28"/>
          <w:szCs w:val="28"/>
        </w:rPr>
        <w:t>-</w:t>
      </w:r>
      <w:r w:rsidRPr="00984E62">
        <w:rPr>
          <w:rFonts w:ascii="Times New Roman" w:hAnsi="Times New Roman" w:cs="Times New Roman"/>
          <w:sz w:val="28"/>
          <w:szCs w:val="28"/>
        </w:rPr>
        <w:tab/>
        <w:t>организовать индивидуализацию образовательного процесса через реализацию индивидуальных учебных планов, сетевые формы реализации образовательных программ;</w:t>
      </w:r>
    </w:p>
    <w:p w:rsidR="006E3601" w:rsidRPr="00984E62" w:rsidRDefault="00984E62" w:rsidP="006E3601">
      <w:pPr>
        <w:ind w:firstLine="708"/>
        <w:jc w:val="both"/>
        <w:rPr>
          <w:rFonts w:ascii="Times New Roman" w:hAnsi="Times New Roman" w:cs="Times New Roman"/>
          <w:sz w:val="28"/>
          <w:szCs w:val="28"/>
        </w:rPr>
      </w:pPr>
      <w:r w:rsidRPr="00984E62">
        <w:rPr>
          <w:rFonts w:ascii="Times New Roman" w:hAnsi="Times New Roman" w:cs="Times New Roman"/>
          <w:sz w:val="28"/>
          <w:szCs w:val="28"/>
        </w:rPr>
        <w:t>-</w:t>
      </w:r>
      <w:r w:rsidRPr="00984E62">
        <w:rPr>
          <w:rFonts w:ascii="Times New Roman" w:hAnsi="Times New Roman" w:cs="Times New Roman"/>
          <w:sz w:val="28"/>
          <w:szCs w:val="28"/>
        </w:rPr>
        <w:tab/>
        <w:t>сформировать систему мер, обеспечивающую непрерывное и планомерное повышение квалификации педагогических работников, в том числе на основе использования современных цифровых технологий, формирования и участия в профессиональных ассоциациях, программах обмена опытом и лучшими практиками, в том числе в форме стажировок;</w:t>
      </w:r>
    </w:p>
    <w:p w:rsidR="00984E62" w:rsidRPr="00984E62" w:rsidRDefault="00984E62" w:rsidP="00984E62">
      <w:pPr>
        <w:ind w:firstLine="708"/>
        <w:jc w:val="both"/>
        <w:rPr>
          <w:rFonts w:ascii="Times New Roman" w:hAnsi="Times New Roman" w:cs="Times New Roman"/>
          <w:sz w:val="28"/>
          <w:szCs w:val="28"/>
        </w:rPr>
      </w:pPr>
      <w:r w:rsidRPr="00984E62">
        <w:rPr>
          <w:rFonts w:ascii="Times New Roman" w:hAnsi="Times New Roman" w:cs="Times New Roman"/>
          <w:sz w:val="28"/>
          <w:szCs w:val="28"/>
        </w:rPr>
        <w:t>-</w:t>
      </w:r>
      <w:r w:rsidRPr="00984E62">
        <w:rPr>
          <w:rFonts w:ascii="Times New Roman" w:hAnsi="Times New Roman" w:cs="Times New Roman"/>
          <w:sz w:val="28"/>
          <w:szCs w:val="28"/>
        </w:rPr>
        <w:tab/>
        <w:t>провести инвентаризацию состояния инфраструктуры дополнительного образования для получения объективной информации о реальных потребностях в данном сегменте муниципального образовательного пространства;</w:t>
      </w:r>
    </w:p>
    <w:p w:rsidR="00984E62" w:rsidRPr="00984E62" w:rsidRDefault="00984E62" w:rsidP="00984E62">
      <w:pPr>
        <w:ind w:firstLine="708"/>
        <w:jc w:val="both"/>
        <w:rPr>
          <w:rFonts w:ascii="Times New Roman" w:hAnsi="Times New Roman" w:cs="Times New Roman"/>
          <w:sz w:val="28"/>
          <w:szCs w:val="28"/>
        </w:rPr>
      </w:pPr>
      <w:r>
        <w:rPr>
          <w:rFonts w:ascii="Times New Roman" w:hAnsi="Times New Roman" w:cs="Times New Roman"/>
          <w:sz w:val="28"/>
          <w:szCs w:val="28"/>
        </w:rPr>
        <w:t xml:space="preserve">-продолжить </w:t>
      </w:r>
      <w:r w:rsidRPr="00984E62">
        <w:rPr>
          <w:rFonts w:ascii="Times New Roman" w:hAnsi="Times New Roman" w:cs="Times New Roman"/>
          <w:sz w:val="28"/>
          <w:szCs w:val="28"/>
        </w:rPr>
        <w:t>мониторинг состояния здоровья обучающихся и создать необходимые условия для реализации адаптированных дополнительных общеобразовательных программ, в том числе физкультурно-спортивной направленности (для детей-инвалидов и с ОВЗ) в образовательных организациях;</w:t>
      </w:r>
    </w:p>
    <w:p w:rsidR="00984E62" w:rsidRPr="00984E62" w:rsidRDefault="00984E62" w:rsidP="00984E62">
      <w:pPr>
        <w:ind w:firstLine="708"/>
        <w:jc w:val="both"/>
        <w:rPr>
          <w:rFonts w:ascii="Times New Roman" w:hAnsi="Times New Roman" w:cs="Times New Roman"/>
          <w:sz w:val="28"/>
          <w:szCs w:val="28"/>
        </w:rPr>
      </w:pPr>
      <w:r w:rsidRPr="00984E62">
        <w:rPr>
          <w:rFonts w:ascii="Times New Roman" w:hAnsi="Times New Roman" w:cs="Times New Roman"/>
          <w:sz w:val="28"/>
          <w:szCs w:val="28"/>
        </w:rPr>
        <w:t>-</w:t>
      </w:r>
      <w:r w:rsidRPr="00984E62">
        <w:rPr>
          <w:rFonts w:ascii="Times New Roman" w:hAnsi="Times New Roman" w:cs="Times New Roman"/>
          <w:sz w:val="28"/>
          <w:szCs w:val="28"/>
        </w:rPr>
        <w:tab/>
        <w:t>обеспечить развитие современных воспитательных систем, способствующих позитивной социализации и подготовке молодежи к семейной жизни, гражданско-патриотическому воспитанию, приобщению к традиционным духовно-нравственным и семейным ценностям на основе региональной программы развития воспитательной компоненты в образовательных организациях;</w:t>
      </w:r>
    </w:p>
    <w:p w:rsidR="00984E62" w:rsidRPr="00984E62" w:rsidRDefault="00984E62" w:rsidP="00984E62">
      <w:pPr>
        <w:ind w:firstLine="708"/>
        <w:jc w:val="both"/>
        <w:rPr>
          <w:rFonts w:ascii="Times New Roman" w:hAnsi="Times New Roman" w:cs="Times New Roman"/>
          <w:sz w:val="28"/>
          <w:szCs w:val="28"/>
        </w:rPr>
      </w:pPr>
      <w:r w:rsidRPr="00984E62">
        <w:rPr>
          <w:rFonts w:ascii="Times New Roman" w:hAnsi="Times New Roman" w:cs="Times New Roman"/>
          <w:sz w:val="28"/>
          <w:szCs w:val="28"/>
        </w:rPr>
        <w:t>-повысить эффективность деятельности по профилактике негативных явлений в детско-подростковой среде путем организации регулярной занятости детей и подростков, в том числе стопроцентной занятости подростков группы «социального риска», вовлечения их в массовое спортивное и волонтерское (добровольческое) движение;</w:t>
      </w:r>
    </w:p>
    <w:p w:rsidR="00984E62" w:rsidRPr="00984E62" w:rsidRDefault="00984E62" w:rsidP="00984E62">
      <w:pPr>
        <w:ind w:firstLine="708"/>
        <w:jc w:val="both"/>
        <w:rPr>
          <w:rFonts w:ascii="Times New Roman" w:hAnsi="Times New Roman" w:cs="Times New Roman"/>
          <w:sz w:val="28"/>
          <w:szCs w:val="28"/>
        </w:rPr>
      </w:pPr>
      <w:r w:rsidRPr="00984E62">
        <w:rPr>
          <w:rFonts w:ascii="Times New Roman" w:hAnsi="Times New Roman" w:cs="Times New Roman"/>
          <w:sz w:val="28"/>
          <w:szCs w:val="28"/>
        </w:rPr>
        <w:t>-</w:t>
      </w:r>
      <w:r w:rsidRPr="00984E62">
        <w:rPr>
          <w:rFonts w:ascii="Times New Roman" w:hAnsi="Times New Roman" w:cs="Times New Roman"/>
          <w:sz w:val="28"/>
          <w:szCs w:val="28"/>
        </w:rPr>
        <w:tab/>
        <w:t xml:space="preserve">создать необходимые условия для эффективной работы социально педагогических, психологических служб, служб медиации по поддержке в образовательных организациях благоприятного психологического климата, формированию у обучающихся навыков </w:t>
      </w:r>
      <w:r w:rsidRPr="00984E62">
        <w:rPr>
          <w:rFonts w:ascii="Times New Roman" w:hAnsi="Times New Roman" w:cs="Times New Roman"/>
          <w:sz w:val="28"/>
          <w:szCs w:val="28"/>
        </w:rPr>
        <w:lastRenderedPageBreak/>
        <w:t>бесконфликтного общения, адекватной самооценки, выявлению и оказанию необходимой психо-коррекционной и иной помощи обучающимся, находящимся в трудной жизненной ситуации, склонным к депрессии, суицидальному настроению, агрессивному и девиантному поведению;</w:t>
      </w:r>
    </w:p>
    <w:p w:rsidR="00984E62" w:rsidRPr="00984E62" w:rsidRDefault="00984E62" w:rsidP="00984E62">
      <w:pPr>
        <w:ind w:firstLine="708"/>
        <w:jc w:val="both"/>
        <w:rPr>
          <w:rFonts w:ascii="Times New Roman" w:hAnsi="Times New Roman" w:cs="Times New Roman"/>
          <w:sz w:val="28"/>
          <w:szCs w:val="28"/>
        </w:rPr>
      </w:pPr>
      <w:r w:rsidRPr="00984E62">
        <w:rPr>
          <w:rFonts w:ascii="Times New Roman" w:hAnsi="Times New Roman" w:cs="Times New Roman"/>
          <w:sz w:val="28"/>
          <w:szCs w:val="28"/>
        </w:rPr>
        <w:t>- обеспечить проведение социально-психологического тестирования обучающихся на предмет потребления наркотических средств, психотропных и других токсических веществ с максимальным охватом обучающихся;</w:t>
      </w:r>
    </w:p>
    <w:p w:rsidR="00984E62" w:rsidRPr="00984E62" w:rsidRDefault="00984E62" w:rsidP="00984E62">
      <w:pPr>
        <w:ind w:firstLine="708"/>
        <w:jc w:val="both"/>
        <w:rPr>
          <w:rFonts w:ascii="Times New Roman" w:hAnsi="Times New Roman" w:cs="Times New Roman"/>
          <w:sz w:val="28"/>
          <w:szCs w:val="28"/>
        </w:rPr>
      </w:pPr>
      <w:r w:rsidRPr="00984E62">
        <w:rPr>
          <w:rFonts w:ascii="Times New Roman" w:hAnsi="Times New Roman" w:cs="Times New Roman"/>
          <w:sz w:val="28"/>
          <w:szCs w:val="28"/>
        </w:rPr>
        <w:t>-организовать мероприятия по созданию и функционированию Центров образования цифрового и гуманитарного профилей «Точка роста»;</w:t>
      </w:r>
    </w:p>
    <w:p w:rsidR="00984E62" w:rsidRDefault="00984E62" w:rsidP="00984E62">
      <w:pPr>
        <w:ind w:firstLine="708"/>
        <w:jc w:val="both"/>
        <w:rPr>
          <w:rFonts w:ascii="Times New Roman" w:hAnsi="Times New Roman" w:cs="Times New Roman"/>
          <w:sz w:val="28"/>
          <w:szCs w:val="28"/>
        </w:rPr>
      </w:pPr>
      <w:r w:rsidRPr="00984E62">
        <w:rPr>
          <w:rFonts w:ascii="Times New Roman" w:hAnsi="Times New Roman" w:cs="Times New Roman"/>
          <w:sz w:val="28"/>
          <w:szCs w:val="28"/>
        </w:rPr>
        <w:t>-</w:t>
      </w:r>
      <w:r w:rsidRPr="00984E62">
        <w:rPr>
          <w:rFonts w:ascii="Times New Roman" w:hAnsi="Times New Roman" w:cs="Times New Roman"/>
          <w:sz w:val="28"/>
          <w:szCs w:val="28"/>
        </w:rPr>
        <w:tab/>
        <w:t>осуществить координацию обновления учебных и методических материалов с учетом переориентации системы образования на новые результаты, связанные с «навыками 21 века», внедрение новых методов обучения и воспитания, образовательных технологий.</w:t>
      </w:r>
    </w:p>
    <w:p w:rsidR="006E3601" w:rsidRDefault="006E3601" w:rsidP="00984E62">
      <w:pPr>
        <w:ind w:firstLine="708"/>
        <w:jc w:val="both"/>
        <w:rPr>
          <w:rFonts w:ascii="Times New Roman" w:hAnsi="Times New Roman" w:cs="Times New Roman"/>
          <w:sz w:val="28"/>
          <w:szCs w:val="28"/>
        </w:rPr>
      </w:pPr>
    </w:p>
    <w:p w:rsidR="006E3601" w:rsidRPr="00984E62" w:rsidRDefault="006E3601" w:rsidP="00984E62">
      <w:pPr>
        <w:ind w:firstLine="708"/>
        <w:jc w:val="both"/>
        <w:rPr>
          <w:rFonts w:ascii="Times New Roman" w:hAnsi="Times New Roman" w:cs="Times New Roman"/>
          <w:sz w:val="28"/>
          <w:szCs w:val="28"/>
        </w:rPr>
      </w:pPr>
      <w:r>
        <w:rPr>
          <w:rFonts w:ascii="Times New Roman" w:hAnsi="Times New Roman" w:cs="Times New Roman"/>
          <w:sz w:val="28"/>
          <w:szCs w:val="28"/>
        </w:rPr>
        <w:t>Начальник ОО                                   Карабаева Ю.К.</w:t>
      </w:r>
    </w:p>
    <w:p w:rsidR="00984E62" w:rsidRPr="00984E62" w:rsidRDefault="00984E62" w:rsidP="00984E62">
      <w:pPr>
        <w:ind w:firstLine="708"/>
        <w:jc w:val="both"/>
        <w:rPr>
          <w:rFonts w:ascii="Times New Roman" w:hAnsi="Times New Roman" w:cs="Times New Roman"/>
          <w:sz w:val="28"/>
          <w:szCs w:val="28"/>
        </w:rPr>
      </w:pPr>
    </w:p>
    <w:p w:rsidR="00984E62" w:rsidRPr="00984E62" w:rsidRDefault="00984E62" w:rsidP="00984E62">
      <w:pPr>
        <w:ind w:firstLine="708"/>
        <w:jc w:val="both"/>
        <w:rPr>
          <w:rFonts w:ascii="Times New Roman" w:hAnsi="Times New Roman" w:cs="Times New Roman"/>
          <w:sz w:val="28"/>
          <w:szCs w:val="28"/>
        </w:rPr>
      </w:pPr>
    </w:p>
    <w:p w:rsidR="002616F8" w:rsidRPr="0054465C" w:rsidRDefault="002616F8" w:rsidP="00D315DB">
      <w:pPr>
        <w:ind w:firstLine="708"/>
        <w:jc w:val="both"/>
        <w:rPr>
          <w:rFonts w:ascii="Times New Roman" w:hAnsi="Times New Roman" w:cs="Times New Roman"/>
          <w:sz w:val="28"/>
          <w:szCs w:val="28"/>
        </w:rPr>
      </w:pPr>
    </w:p>
    <w:p w:rsidR="00D315DB" w:rsidRPr="0054465C" w:rsidRDefault="00D315DB" w:rsidP="007E57B7">
      <w:pPr>
        <w:ind w:firstLine="708"/>
        <w:jc w:val="both"/>
        <w:rPr>
          <w:rFonts w:ascii="Times New Roman" w:eastAsiaTheme="minorEastAsia" w:hAnsi="Times New Roman" w:cs="Times New Roman"/>
          <w:sz w:val="28"/>
          <w:szCs w:val="28"/>
          <w:lang w:eastAsia="ru-RU"/>
        </w:rPr>
      </w:pPr>
    </w:p>
    <w:p w:rsidR="007E57B7" w:rsidRPr="0054465C" w:rsidRDefault="007E57B7" w:rsidP="00D5093D">
      <w:pPr>
        <w:spacing w:after="160" w:line="259" w:lineRule="auto"/>
        <w:ind w:firstLine="708"/>
        <w:rPr>
          <w:rFonts w:ascii="Times New Roman" w:eastAsia="Calibri" w:hAnsi="Times New Roman" w:cs="Times New Roman"/>
          <w:sz w:val="28"/>
          <w:szCs w:val="28"/>
        </w:rPr>
      </w:pPr>
    </w:p>
    <w:p w:rsidR="00D5093D" w:rsidRPr="0054465C" w:rsidRDefault="00D5093D" w:rsidP="00D5093D">
      <w:pPr>
        <w:spacing w:after="160" w:line="259" w:lineRule="auto"/>
        <w:ind w:firstLine="708"/>
        <w:rPr>
          <w:rFonts w:ascii="Times New Roman" w:eastAsia="Calibri" w:hAnsi="Times New Roman" w:cs="Times New Roman"/>
          <w:sz w:val="28"/>
          <w:szCs w:val="28"/>
        </w:rPr>
      </w:pPr>
    </w:p>
    <w:p w:rsidR="00D5093D" w:rsidRDefault="00D5093D" w:rsidP="00D5093D">
      <w:pPr>
        <w:suppressAutoHyphens/>
        <w:ind w:firstLine="709"/>
        <w:rPr>
          <w:rFonts w:ascii="Times New Roman" w:eastAsia="Times New Roman" w:hAnsi="Times New Roman" w:cs="Times New Roman"/>
          <w:sz w:val="28"/>
          <w:szCs w:val="28"/>
          <w:lang w:eastAsia="ru-RU"/>
        </w:rPr>
      </w:pPr>
    </w:p>
    <w:p w:rsidR="00D5093D" w:rsidRPr="00D5093D" w:rsidRDefault="00D5093D" w:rsidP="00D5093D">
      <w:pPr>
        <w:ind w:firstLine="708"/>
        <w:rPr>
          <w:rFonts w:ascii="Times New Roman" w:eastAsia="Calibri" w:hAnsi="Times New Roman" w:cs="Times New Roman"/>
          <w:sz w:val="28"/>
          <w:szCs w:val="28"/>
        </w:rPr>
      </w:pPr>
    </w:p>
    <w:p w:rsidR="00590C0F" w:rsidRDefault="00590C0F" w:rsidP="004A56F5">
      <w:pPr>
        <w:ind w:firstLine="708"/>
        <w:jc w:val="both"/>
        <w:rPr>
          <w:rFonts w:ascii="Times New Roman" w:eastAsia="Calibri" w:hAnsi="Times New Roman" w:cs="Times New Roman"/>
          <w:sz w:val="28"/>
          <w:szCs w:val="28"/>
        </w:rPr>
      </w:pPr>
    </w:p>
    <w:p w:rsidR="009F6297" w:rsidRDefault="009F6297" w:rsidP="009F6297">
      <w:pPr>
        <w:ind w:firstLine="708"/>
        <w:rPr>
          <w:rFonts w:ascii="Times New Roman" w:eastAsia="Times New Roman" w:hAnsi="Times New Roman" w:cs="Times New Roman"/>
          <w:sz w:val="28"/>
          <w:szCs w:val="28"/>
          <w:lang w:eastAsia="ru-RU"/>
        </w:rPr>
      </w:pPr>
    </w:p>
    <w:p w:rsidR="009F6297" w:rsidRPr="008D0AA7" w:rsidRDefault="009F6297" w:rsidP="00534E82">
      <w:pPr>
        <w:spacing w:after="0" w:line="240" w:lineRule="auto"/>
        <w:ind w:firstLine="634"/>
        <w:jc w:val="both"/>
        <w:rPr>
          <w:rFonts w:ascii="Times New Roman" w:eastAsia="Times New Roman" w:hAnsi="Times New Roman" w:cs="Times New Roman"/>
          <w:sz w:val="28"/>
          <w:szCs w:val="28"/>
          <w:lang w:eastAsia="ru-RU"/>
        </w:rPr>
      </w:pPr>
    </w:p>
    <w:p w:rsidR="00164AF2" w:rsidRPr="00027658" w:rsidRDefault="009F6297" w:rsidP="009F6297">
      <w:pPr>
        <w:rPr>
          <w:rFonts w:ascii="Times New Roman" w:hAnsi="Times New Roman" w:cs="Times New Roman"/>
          <w:sz w:val="28"/>
          <w:szCs w:val="28"/>
        </w:rPr>
      </w:pPr>
      <w:r>
        <w:rPr>
          <w:rFonts w:ascii="Times New Roman" w:hAnsi="Times New Roman" w:cs="Times New Roman"/>
          <w:sz w:val="28"/>
          <w:szCs w:val="28"/>
        </w:rPr>
        <w:tab/>
      </w:r>
    </w:p>
    <w:sectPr w:rsidR="00164AF2" w:rsidRPr="000276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658"/>
    <w:rsid w:val="00027658"/>
    <w:rsid w:val="00164AF2"/>
    <w:rsid w:val="00181B67"/>
    <w:rsid w:val="001B79F8"/>
    <w:rsid w:val="0022552E"/>
    <w:rsid w:val="002616F8"/>
    <w:rsid w:val="00325369"/>
    <w:rsid w:val="00332325"/>
    <w:rsid w:val="003915E7"/>
    <w:rsid w:val="003C5BBF"/>
    <w:rsid w:val="003D49FD"/>
    <w:rsid w:val="003E0E01"/>
    <w:rsid w:val="00431A92"/>
    <w:rsid w:val="0044524F"/>
    <w:rsid w:val="0044594A"/>
    <w:rsid w:val="0046013E"/>
    <w:rsid w:val="004A56F5"/>
    <w:rsid w:val="004E6AA5"/>
    <w:rsid w:val="00510AA7"/>
    <w:rsid w:val="00534E82"/>
    <w:rsid w:val="0054465C"/>
    <w:rsid w:val="00567BF5"/>
    <w:rsid w:val="00570D43"/>
    <w:rsid w:val="00590C0F"/>
    <w:rsid w:val="005D1EA3"/>
    <w:rsid w:val="006E3601"/>
    <w:rsid w:val="00757877"/>
    <w:rsid w:val="007728B6"/>
    <w:rsid w:val="007B18A8"/>
    <w:rsid w:val="007E57B7"/>
    <w:rsid w:val="007F5C7F"/>
    <w:rsid w:val="00871CC7"/>
    <w:rsid w:val="00984E62"/>
    <w:rsid w:val="009C4E0A"/>
    <w:rsid w:val="009F6297"/>
    <w:rsid w:val="00B327B0"/>
    <w:rsid w:val="00B610ED"/>
    <w:rsid w:val="00B74CB2"/>
    <w:rsid w:val="00C01F8D"/>
    <w:rsid w:val="00C23D44"/>
    <w:rsid w:val="00CC5B97"/>
    <w:rsid w:val="00D315DB"/>
    <w:rsid w:val="00D5093D"/>
    <w:rsid w:val="00D67BC5"/>
    <w:rsid w:val="00DA0C87"/>
    <w:rsid w:val="00DF4A99"/>
    <w:rsid w:val="00E72689"/>
    <w:rsid w:val="00F9713F"/>
    <w:rsid w:val="00FB0CAA"/>
    <w:rsid w:val="00FD3B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765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link w:val="21"/>
    <w:uiPriority w:val="99"/>
    <w:rsid w:val="004A56F5"/>
    <w:rPr>
      <w:sz w:val="26"/>
      <w:szCs w:val="26"/>
      <w:shd w:val="clear" w:color="auto" w:fill="FFFFFF"/>
    </w:rPr>
  </w:style>
  <w:style w:type="paragraph" w:customStyle="1" w:styleId="21">
    <w:name w:val="Основной текст (2)1"/>
    <w:basedOn w:val="a"/>
    <w:link w:val="2"/>
    <w:uiPriority w:val="99"/>
    <w:rsid w:val="004A56F5"/>
    <w:pPr>
      <w:widowControl w:val="0"/>
      <w:shd w:val="clear" w:color="auto" w:fill="FFFFFF"/>
      <w:spacing w:before="4620" w:after="0" w:line="240" w:lineRule="atLeast"/>
    </w:pPr>
    <w:rPr>
      <w:sz w:val="26"/>
      <w:szCs w:val="26"/>
    </w:rPr>
  </w:style>
  <w:style w:type="paragraph" w:styleId="a3">
    <w:name w:val="List Paragraph"/>
    <w:basedOn w:val="a"/>
    <w:link w:val="a4"/>
    <w:uiPriority w:val="34"/>
    <w:qFormat/>
    <w:rsid w:val="001B79F8"/>
    <w:pPr>
      <w:ind w:left="720"/>
      <w:contextualSpacing/>
    </w:pPr>
    <w:rPr>
      <w:rFonts w:ascii="Calibri" w:eastAsia="Calibri" w:hAnsi="Calibri" w:cs="Times New Roman"/>
      <w:lang w:val="x-none"/>
    </w:rPr>
  </w:style>
  <w:style w:type="character" w:customStyle="1" w:styleId="a4">
    <w:name w:val="Абзац списка Знак"/>
    <w:link w:val="a3"/>
    <w:uiPriority w:val="34"/>
    <w:locked/>
    <w:rsid w:val="001B79F8"/>
    <w:rPr>
      <w:rFonts w:ascii="Calibri" w:eastAsia="Calibri" w:hAnsi="Calibri" w:cs="Times New Roman"/>
      <w:lang w:val="x-none"/>
    </w:rPr>
  </w:style>
  <w:style w:type="paragraph" w:styleId="a5">
    <w:name w:val="Normal (Web)"/>
    <w:basedOn w:val="a"/>
    <w:uiPriority w:val="99"/>
    <w:semiHidden/>
    <w:unhideWhenUsed/>
    <w:rsid w:val="009C4E0A"/>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765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link w:val="21"/>
    <w:uiPriority w:val="99"/>
    <w:rsid w:val="004A56F5"/>
    <w:rPr>
      <w:sz w:val="26"/>
      <w:szCs w:val="26"/>
      <w:shd w:val="clear" w:color="auto" w:fill="FFFFFF"/>
    </w:rPr>
  </w:style>
  <w:style w:type="paragraph" w:customStyle="1" w:styleId="21">
    <w:name w:val="Основной текст (2)1"/>
    <w:basedOn w:val="a"/>
    <w:link w:val="2"/>
    <w:uiPriority w:val="99"/>
    <w:rsid w:val="004A56F5"/>
    <w:pPr>
      <w:widowControl w:val="0"/>
      <w:shd w:val="clear" w:color="auto" w:fill="FFFFFF"/>
      <w:spacing w:before="4620" w:after="0" w:line="240" w:lineRule="atLeast"/>
    </w:pPr>
    <w:rPr>
      <w:sz w:val="26"/>
      <w:szCs w:val="26"/>
    </w:rPr>
  </w:style>
  <w:style w:type="paragraph" w:styleId="a3">
    <w:name w:val="List Paragraph"/>
    <w:basedOn w:val="a"/>
    <w:link w:val="a4"/>
    <w:uiPriority w:val="34"/>
    <w:qFormat/>
    <w:rsid w:val="001B79F8"/>
    <w:pPr>
      <w:ind w:left="720"/>
      <w:contextualSpacing/>
    </w:pPr>
    <w:rPr>
      <w:rFonts w:ascii="Calibri" w:eastAsia="Calibri" w:hAnsi="Calibri" w:cs="Times New Roman"/>
      <w:lang w:val="x-none"/>
    </w:rPr>
  </w:style>
  <w:style w:type="character" w:customStyle="1" w:styleId="a4">
    <w:name w:val="Абзац списка Знак"/>
    <w:link w:val="a3"/>
    <w:uiPriority w:val="34"/>
    <w:locked/>
    <w:rsid w:val="001B79F8"/>
    <w:rPr>
      <w:rFonts w:ascii="Calibri" w:eastAsia="Calibri" w:hAnsi="Calibri" w:cs="Times New Roman"/>
      <w:lang w:val="x-none"/>
    </w:rPr>
  </w:style>
  <w:style w:type="paragraph" w:styleId="a5">
    <w:name w:val="Normal (Web)"/>
    <w:basedOn w:val="a"/>
    <w:uiPriority w:val="99"/>
    <w:semiHidden/>
    <w:unhideWhenUsed/>
    <w:rsid w:val="009C4E0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EFC273-AE2E-4787-B589-CE501E4B6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9788</Words>
  <Characters>55792</Characters>
  <Application>Microsoft Office Word</Application>
  <DocSecurity>0</DocSecurity>
  <Lines>464</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65450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Админ</cp:lastModifiedBy>
  <cp:revision>2</cp:revision>
  <dcterms:created xsi:type="dcterms:W3CDTF">2021-05-12T11:35:00Z</dcterms:created>
  <dcterms:modified xsi:type="dcterms:W3CDTF">2021-05-12T11:35:00Z</dcterms:modified>
</cp:coreProperties>
</file>