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8C" w:rsidRPr="00A11F45" w:rsidRDefault="00E32D8C" w:rsidP="00A11F45">
      <w:pPr>
        <w:keepNext/>
        <w:spacing w:after="0" w:line="240" w:lineRule="auto"/>
        <w:ind w:right="6094"/>
        <w:jc w:val="both"/>
        <w:outlineLvl w:val="1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A257FFC" wp14:editId="0BABDF7C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D8C" w:rsidRPr="00A11F45" w:rsidRDefault="00E32D8C" w:rsidP="00FB3F4A">
      <w:pPr>
        <w:keepNext/>
        <w:spacing w:after="0" w:line="240" w:lineRule="auto"/>
        <w:ind w:right="6094"/>
        <w:jc w:val="center"/>
        <w:outlineLvl w:val="1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АДМИНИСТРАЦИЯ</w:t>
      </w:r>
    </w:p>
    <w:p w:rsidR="00E32D8C" w:rsidRPr="00A11F45" w:rsidRDefault="00E32D8C" w:rsidP="00FB3F4A">
      <w:pPr>
        <w:keepNext/>
        <w:spacing w:after="0" w:line="240" w:lineRule="auto"/>
        <w:ind w:right="6094"/>
        <w:jc w:val="center"/>
        <w:outlineLvl w:val="1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E32D8C" w:rsidRPr="00A11F45" w:rsidRDefault="00E32D8C" w:rsidP="00FB3F4A">
      <w:pPr>
        <w:spacing w:after="0" w:line="240" w:lineRule="auto"/>
        <w:ind w:right="609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Новоорский район</w:t>
      </w:r>
    </w:p>
    <w:p w:rsidR="00E32D8C" w:rsidRPr="00A11F45" w:rsidRDefault="00E32D8C" w:rsidP="00FB3F4A">
      <w:pPr>
        <w:spacing w:after="0" w:line="240" w:lineRule="auto"/>
        <w:ind w:right="609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Оренбургской области</w:t>
      </w:r>
    </w:p>
    <w:p w:rsidR="00E32D8C" w:rsidRPr="00A11F45" w:rsidRDefault="00E32D8C" w:rsidP="00FB3F4A">
      <w:pPr>
        <w:keepNext/>
        <w:spacing w:after="0" w:line="240" w:lineRule="auto"/>
        <w:ind w:right="6094"/>
        <w:jc w:val="center"/>
        <w:outlineLvl w:val="1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ОТДЕЛ ОБРАЗОВАНИЯ</w:t>
      </w:r>
    </w:p>
    <w:p w:rsidR="00E32D8C" w:rsidRPr="00A11F45" w:rsidRDefault="00E32D8C" w:rsidP="00A11F45">
      <w:pPr>
        <w:keepNext/>
        <w:spacing w:after="0" w:line="240" w:lineRule="auto"/>
        <w:ind w:right="6094"/>
        <w:jc w:val="both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32D8C" w:rsidRPr="00A11F45" w:rsidRDefault="00E32D8C" w:rsidP="00FB3F4A">
      <w:pPr>
        <w:keepNext/>
        <w:spacing w:after="0" w:line="240" w:lineRule="auto"/>
        <w:ind w:right="6094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11F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</w:t>
      </w:r>
    </w:p>
    <w:p w:rsidR="00E32D8C" w:rsidRPr="00A11F45" w:rsidRDefault="00FB3F4A" w:rsidP="00FB3F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E32D8C" w:rsidRPr="00A11F4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027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E32D8C" w:rsidRPr="00A11F45">
        <w:rPr>
          <w:rFonts w:ascii="Times New Roman" w:eastAsiaTheme="minorEastAsia" w:hAnsi="Times New Roman" w:cs="Times New Roman"/>
          <w:sz w:val="24"/>
          <w:szCs w:val="24"/>
          <w:lang w:eastAsia="ru-RU"/>
        </w:rPr>
        <w:t>.01. 2017 №</w:t>
      </w:r>
      <w:r w:rsidR="00AB1B57">
        <w:rPr>
          <w:rFonts w:ascii="Times New Roman" w:eastAsiaTheme="minorEastAsia" w:hAnsi="Times New Roman" w:cs="Times New Roman"/>
          <w:sz w:val="24"/>
          <w:szCs w:val="24"/>
          <w:lang w:eastAsia="ru-RU"/>
        </w:rPr>
        <w:t>23</w:t>
      </w:r>
      <w:bookmarkStart w:id="0" w:name="_GoBack"/>
      <w:bookmarkEnd w:id="0"/>
    </w:p>
    <w:p w:rsidR="00E32D8C" w:rsidRPr="00A11F45" w:rsidRDefault="00E32D8C" w:rsidP="00A11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« Об организации проведения государственной</w:t>
      </w:r>
    </w:p>
    <w:p w:rsidR="00E700BA" w:rsidRPr="00A11F45" w:rsidRDefault="00E32D8C" w:rsidP="00A11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итоговой аттестации по образовательным программам</w:t>
      </w:r>
    </w:p>
    <w:p w:rsidR="00E32D8C" w:rsidRPr="00A11F45" w:rsidRDefault="00E32D8C" w:rsidP="00A11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в 2016-2017 учебном году»</w:t>
      </w:r>
    </w:p>
    <w:p w:rsidR="00E32D8C" w:rsidRPr="00A11F45" w:rsidRDefault="00E32D8C" w:rsidP="00A11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8C" w:rsidRPr="00A11F45" w:rsidRDefault="00E32D8C" w:rsidP="00A11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D8C" w:rsidRPr="00A11F45" w:rsidRDefault="0087009C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32D8C" w:rsidRPr="00A11F4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 и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образования и науки Российской Федерации от 25.12 2013 №1394 (далее-Порядок),</w:t>
      </w:r>
      <w:r w:rsidRPr="00A11F45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Рособрнадзора от 23.12.2016 №02-411</w:t>
      </w:r>
      <w:r w:rsidR="00375A21" w:rsidRPr="00A11F45">
        <w:rPr>
          <w:rFonts w:ascii="Times New Roman" w:hAnsi="Times New Roman" w:cs="Times New Roman"/>
          <w:sz w:val="24"/>
          <w:szCs w:val="24"/>
        </w:rPr>
        <w:t>, приказом МО Оренбургской области от 30.12.2016 №01-21/3</w:t>
      </w:r>
      <w:r w:rsidR="00FB3F4A">
        <w:rPr>
          <w:rFonts w:ascii="Times New Roman" w:hAnsi="Times New Roman" w:cs="Times New Roman"/>
          <w:sz w:val="24"/>
          <w:szCs w:val="24"/>
        </w:rPr>
        <w:t>524 «Об о</w:t>
      </w:r>
      <w:r w:rsidR="00375A21" w:rsidRPr="00A11F45">
        <w:rPr>
          <w:rFonts w:ascii="Times New Roman" w:hAnsi="Times New Roman" w:cs="Times New Roman"/>
          <w:sz w:val="24"/>
          <w:szCs w:val="24"/>
        </w:rPr>
        <w:t>рганизации проведения государственной итоговой аттестации по образовательным</w:t>
      </w:r>
      <w:proofErr w:type="gramEnd"/>
      <w:r w:rsidR="00375A21" w:rsidRPr="00A11F45">
        <w:rPr>
          <w:rFonts w:ascii="Times New Roman" w:hAnsi="Times New Roman" w:cs="Times New Roman"/>
          <w:sz w:val="24"/>
          <w:szCs w:val="24"/>
        </w:rPr>
        <w:t xml:space="preserve"> программам основного общего образования в 2016-2017 учебном году»</w:t>
      </w:r>
    </w:p>
    <w:p w:rsidR="00F82D10" w:rsidRPr="00A11F45" w:rsidRDefault="00F82D10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F82D10" w:rsidRPr="00A11F45" w:rsidRDefault="00F82D10" w:rsidP="00A11F45">
      <w:pPr>
        <w:pStyle w:val="a3"/>
        <w:numPr>
          <w:ilvl w:val="0"/>
          <w:numId w:val="1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Провести в 2016-2017 учебном году государственную итоговую аттестацию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 Новоорского района, освоивших образовательные программы основного общего образования (далее ГИА-9).</w:t>
      </w:r>
    </w:p>
    <w:p w:rsidR="00A25CAA" w:rsidRPr="00A11F45" w:rsidRDefault="00A25CAA" w:rsidP="00A11F45">
      <w:pPr>
        <w:pStyle w:val="a3"/>
        <w:numPr>
          <w:ilvl w:val="0"/>
          <w:numId w:val="1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Ведущему специалисту ОО Суровцевой Ю.Н.:</w:t>
      </w:r>
    </w:p>
    <w:p w:rsidR="00A25CAA" w:rsidRPr="00A11F45" w:rsidRDefault="00A25CAA" w:rsidP="00A11F45">
      <w:pPr>
        <w:pStyle w:val="a3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2.1</w:t>
      </w:r>
      <w:r w:rsidR="0041509D" w:rsidRPr="00A11F45">
        <w:rPr>
          <w:rFonts w:ascii="Times New Roman" w:hAnsi="Times New Roman" w:cs="Times New Roman"/>
          <w:sz w:val="24"/>
          <w:szCs w:val="24"/>
        </w:rPr>
        <w:t>.</w:t>
      </w:r>
      <w:r w:rsidRPr="00A11F45">
        <w:rPr>
          <w:rFonts w:ascii="Times New Roman" w:hAnsi="Times New Roman" w:cs="Times New Roman"/>
          <w:sz w:val="24"/>
          <w:szCs w:val="24"/>
        </w:rPr>
        <w:t xml:space="preserve"> Организовать работу по подготовке и проведению ГИА-9 в строгом соответствии с федеральными и региональными  нормативно-правовыми и инструктивными документами.</w:t>
      </w:r>
    </w:p>
    <w:p w:rsidR="00F82D10" w:rsidRPr="00A11F45" w:rsidRDefault="00A25CAA" w:rsidP="000635F2">
      <w:pPr>
        <w:pStyle w:val="a3"/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январь – сентябрь 2017 года</w:t>
      </w:r>
    </w:p>
    <w:p w:rsidR="0041509D" w:rsidRPr="00A11F45" w:rsidRDefault="0041509D" w:rsidP="00A11F45">
      <w:pPr>
        <w:tabs>
          <w:tab w:val="left" w:pos="405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            2.2.Осуществлять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 размещением на официальных сайтах отдела    образования администрации Новоорского района и образовательных организаций информаци</w:t>
      </w:r>
      <w:r w:rsidR="00615DD9">
        <w:rPr>
          <w:rFonts w:ascii="Times New Roman" w:hAnsi="Times New Roman" w:cs="Times New Roman"/>
          <w:sz w:val="24"/>
          <w:szCs w:val="24"/>
        </w:rPr>
        <w:t>и</w:t>
      </w:r>
      <w:r w:rsidRPr="00A11F45">
        <w:rPr>
          <w:rFonts w:ascii="Times New Roman" w:hAnsi="Times New Roman" w:cs="Times New Roman"/>
          <w:sz w:val="24"/>
          <w:szCs w:val="24"/>
        </w:rPr>
        <w:t>:</w:t>
      </w:r>
    </w:p>
    <w:p w:rsidR="0041509D" w:rsidRPr="00A11F45" w:rsidRDefault="0041509D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 до 1 апреля 2017 год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 о сроках проведения ГИА-9;</w:t>
      </w:r>
    </w:p>
    <w:p w:rsidR="0041509D" w:rsidRPr="00A11F45" w:rsidRDefault="0041509D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 до 20 апреля 2017 года – о сроках, местах и порядке информирования о результатах ГИА -9;</w:t>
      </w:r>
    </w:p>
    <w:p w:rsidR="0041509D" w:rsidRPr="00A11F45" w:rsidRDefault="0041509D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-до 20 апреля 2017 года – о сроках, местах и порядке подачи и рассмотрения апелляций.</w:t>
      </w:r>
    </w:p>
    <w:p w:rsidR="0041509D" w:rsidRPr="00A11F45" w:rsidRDefault="0041509D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2.3. </w:t>
      </w:r>
      <w:r w:rsidR="003702FB" w:rsidRPr="00A11F45">
        <w:rPr>
          <w:rFonts w:ascii="Times New Roman" w:hAnsi="Times New Roman" w:cs="Times New Roman"/>
          <w:sz w:val="24"/>
          <w:szCs w:val="24"/>
        </w:rPr>
        <w:t>Представить в ГБУ РЦРО начальнику отдела по обеспечению качества образования Карякиной Н.В. по защищенному каналу связи для формирования списков:</w:t>
      </w:r>
    </w:p>
    <w:p w:rsidR="003702FB" w:rsidRPr="00A11F45" w:rsidRDefault="003702FB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lastRenderedPageBreak/>
        <w:t xml:space="preserve">- кандидатуры членов ГЭК для проведения ГИА-9 (не более 1 человека) и уполномоченных представителей ГЭК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>не более 1 человека на ППЭ)</w:t>
      </w:r>
      <w:r w:rsidR="00E020B8" w:rsidRPr="00A11F45">
        <w:rPr>
          <w:rFonts w:ascii="Times New Roman" w:hAnsi="Times New Roman" w:cs="Times New Roman"/>
          <w:sz w:val="24"/>
          <w:szCs w:val="24"/>
        </w:rPr>
        <w:t>;</w:t>
      </w:r>
    </w:p>
    <w:p w:rsidR="003702FB" w:rsidRPr="00A11F45" w:rsidRDefault="003702FB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до 20 января 2017 года</w:t>
      </w:r>
    </w:p>
    <w:p w:rsidR="00E020B8" w:rsidRPr="00A11F45" w:rsidRDefault="00E020B8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-персональный состав конфликтной комиссии и график их работы;</w:t>
      </w:r>
    </w:p>
    <w:p w:rsidR="00E020B8" w:rsidRPr="00A11F45" w:rsidRDefault="00E020B8" w:rsidP="00A4420A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до 21 февраля 2017 года</w:t>
      </w:r>
    </w:p>
    <w:p w:rsidR="00AB5584" w:rsidRPr="00A11F45" w:rsidRDefault="00AB5584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-информацию о выпускниках, освоивших образовательные программы основного общего образования и допущенных к ГИА-9;</w:t>
      </w:r>
    </w:p>
    <w:p w:rsidR="00AB5584" w:rsidRPr="00A11F45" w:rsidRDefault="00AB5584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до 25 мая 2017 года</w:t>
      </w:r>
    </w:p>
    <w:p w:rsidR="0041509D" w:rsidRPr="00A11F45" w:rsidRDefault="00266EDA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 списки кандидатов в общественные наблюдатели с соблюдением требований Федерального закона Российской Федерации от 27 июля 2006 года №152 ФЗ « О персональных</w:t>
      </w:r>
      <w:r w:rsidR="00354D80" w:rsidRPr="00A11F45">
        <w:rPr>
          <w:rFonts w:ascii="Times New Roman" w:hAnsi="Times New Roman" w:cs="Times New Roman"/>
          <w:sz w:val="24"/>
          <w:szCs w:val="24"/>
        </w:rPr>
        <w:t xml:space="preserve"> данных»;</w:t>
      </w:r>
    </w:p>
    <w:p w:rsidR="00354D80" w:rsidRPr="00A11F45" w:rsidRDefault="00354D80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до 20 марта 2017 года</w:t>
      </w:r>
    </w:p>
    <w:p w:rsidR="009C6F28" w:rsidRPr="00A11F45" w:rsidRDefault="009C6F28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 итоговый отчет о результатах ГИА -9 досрочного и основного этапов;</w:t>
      </w:r>
    </w:p>
    <w:p w:rsidR="009C6F28" w:rsidRPr="00A11F45" w:rsidRDefault="009C6F28" w:rsidP="00E873FD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до 10 июля 2017 года</w:t>
      </w:r>
    </w:p>
    <w:p w:rsidR="000B12F0" w:rsidRPr="00A11F45" w:rsidRDefault="000B12F0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2.4. Организовать разъяснительную работу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11F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11F45">
        <w:rPr>
          <w:rFonts w:ascii="Times New Roman" w:hAnsi="Times New Roman" w:cs="Times New Roman"/>
          <w:sz w:val="24"/>
          <w:szCs w:val="24"/>
        </w:rPr>
        <w:t>. через СМИ) с выпускниками образовательных организаций, родителями, общественностью об особенностях проведения ГИА -9.</w:t>
      </w:r>
    </w:p>
    <w:p w:rsidR="000B12F0" w:rsidRPr="00A11F45" w:rsidRDefault="000B12F0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0B12F0" w:rsidRPr="00A11F45" w:rsidRDefault="000B12F0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2.5. Обеспечить тиражирование экзаменационных материалов по учебным предметам согласно требованиям по информационной безопасности.</w:t>
      </w:r>
    </w:p>
    <w:p w:rsidR="000B12F0" w:rsidRPr="00A11F45" w:rsidRDefault="000B12F0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в день проведения экзамена</w:t>
      </w:r>
    </w:p>
    <w:p w:rsidR="00B5075F" w:rsidRPr="00A11F45" w:rsidRDefault="00B5075F" w:rsidP="00A11F45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2.6. Организовать систему общественного наблюдения за соблюдением установленного порядка проведения ГИА-9 в соответствии с Приказом Минобрнауки России от 28.06.2013 №491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:rsidR="00B5075F" w:rsidRPr="00A11F45" w:rsidRDefault="00B5075F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Срок: апрель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>ентябрь 2017 года</w:t>
      </w:r>
    </w:p>
    <w:p w:rsidR="009C6F28" w:rsidRPr="00A11F45" w:rsidRDefault="009C6F28" w:rsidP="00A11F45">
      <w:pPr>
        <w:pStyle w:val="a3"/>
        <w:numPr>
          <w:ilvl w:val="0"/>
          <w:numId w:val="1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Ведущему специалисту ОО Суровцевой Ю.Н., инженеру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>рограммисту МЦОРО Шевченко Г.И.</w:t>
      </w:r>
      <w:r w:rsidR="00B5075F" w:rsidRPr="00A11F45">
        <w:rPr>
          <w:rFonts w:ascii="Times New Roman" w:hAnsi="Times New Roman" w:cs="Times New Roman"/>
          <w:sz w:val="24"/>
          <w:szCs w:val="24"/>
        </w:rPr>
        <w:t>, директорам ОО</w:t>
      </w:r>
      <w:r w:rsidRPr="00A11F45">
        <w:rPr>
          <w:rFonts w:ascii="Times New Roman" w:hAnsi="Times New Roman" w:cs="Times New Roman"/>
          <w:sz w:val="24"/>
          <w:szCs w:val="24"/>
        </w:rPr>
        <w:t>:</w:t>
      </w:r>
    </w:p>
    <w:p w:rsidR="009C6F28" w:rsidRDefault="009C6F28" w:rsidP="00A11F45">
      <w:pPr>
        <w:pStyle w:val="a3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3.1.Организовать работу по внесению в РИС проведения ГИА -9 сведений в соответствии с графиком, подготовленным оператором РИС, и обеспечить контроль качества предоставления информации в РИС.</w:t>
      </w:r>
    </w:p>
    <w:p w:rsidR="000635F2" w:rsidRPr="00A11F45" w:rsidRDefault="000635F2" w:rsidP="000635F2">
      <w:pPr>
        <w:pStyle w:val="a3"/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Срок: январь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ентябрь 2017 года</w:t>
      </w:r>
    </w:p>
    <w:p w:rsidR="00DD0650" w:rsidRPr="00A11F45" w:rsidRDefault="00DD0650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     4. Инженеру-программисту МЦОРО Шевченко Г.И., директорам ОО:</w:t>
      </w:r>
    </w:p>
    <w:p w:rsidR="00DD0650" w:rsidRPr="00A11F45" w:rsidRDefault="00DD0650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      4.1.Обеспечить функционирование защищенного канала передачи данных между всеми</w:t>
      </w:r>
      <w:r w:rsidR="005959F6" w:rsidRPr="00A11F45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 Новоорского района, отделом образования администрации Новоорского района и РЦОИ.</w:t>
      </w:r>
    </w:p>
    <w:p w:rsidR="005959F6" w:rsidRPr="00A11F45" w:rsidRDefault="005959F6" w:rsidP="000635F2">
      <w:pPr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январь-март 2017 года</w:t>
      </w:r>
    </w:p>
    <w:p w:rsidR="00B4402C" w:rsidRPr="00A11F45" w:rsidRDefault="00B4402C" w:rsidP="00A11F45">
      <w:pPr>
        <w:pStyle w:val="a3"/>
        <w:numPr>
          <w:ilvl w:val="0"/>
          <w:numId w:val="2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Ведущему специалисту ОО Суровцевой Ю.Н., заведующему РМК Тлегеновой С.А., директорам ОО:</w:t>
      </w:r>
    </w:p>
    <w:p w:rsidR="00B4402C" w:rsidRPr="00A11F45" w:rsidRDefault="00B4402C" w:rsidP="00A11F45">
      <w:pPr>
        <w:pStyle w:val="a3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lastRenderedPageBreak/>
        <w:t>5.1.Обеспечить обучение членов предметных подкомиссий, организаторов в аудиториях, руководителей ППЭ.</w:t>
      </w:r>
    </w:p>
    <w:p w:rsidR="00B4402C" w:rsidRPr="00A11F45" w:rsidRDefault="00B4402C" w:rsidP="000635F2">
      <w:pPr>
        <w:pStyle w:val="a3"/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январь-апрель 2017 г.</w:t>
      </w:r>
    </w:p>
    <w:p w:rsidR="00B4402C" w:rsidRPr="00A11F45" w:rsidRDefault="00B4402C" w:rsidP="00A11F45">
      <w:pPr>
        <w:pStyle w:val="a3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C6F28" w:rsidRPr="00A11F45" w:rsidRDefault="00B5075F" w:rsidP="00A11F45">
      <w:pPr>
        <w:pStyle w:val="a3"/>
        <w:numPr>
          <w:ilvl w:val="0"/>
          <w:numId w:val="2"/>
        </w:num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Директорам ОО:</w:t>
      </w:r>
    </w:p>
    <w:p w:rsidR="00B5075F" w:rsidRPr="00A11F45" w:rsidRDefault="00A11F45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1F45">
        <w:rPr>
          <w:rFonts w:ascii="Times New Roman" w:hAnsi="Times New Roman" w:cs="Times New Roman"/>
          <w:sz w:val="24"/>
          <w:szCs w:val="24"/>
        </w:rPr>
        <w:t>6.1.</w:t>
      </w:r>
      <w:r w:rsidR="00B5075F" w:rsidRPr="00A11F45">
        <w:rPr>
          <w:rFonts w:ascii="Times New Roman" w:hAnsi="Times New Roman" w:cs="Times New Roman"/>
          <w:sz w:val="24"/>
          <w:szCs w:val="24"/>
        </w:rPr>
        <w:t xml:space="preserve">Организовать разъяснительную работу  (в </w:t>
      </w:r>
      <w:proofErr w:type="spellStart"/>
      <w:r w:rsidR="00B5075F" w:rsidRPr="00A11F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5075F" w:rsidRPr="00A11F45">
        <w:rPr>
          <w:rFonts w:ascii="Times New Roman" w:hAnsi="Times New Roman" w:cs="Times New Roman"/>
          <w:sz w:val="24"/>
          <w:szCs w:val="24"/>
        </w:rPr>
        <w:t>. через сайты ОО) с выпускниками ОО, родителями, общественностью об особенностях проведения ГИА-9.</w:t>
      </w:r>
    </w:p>
    <w:p w:rsidR="00B5075F" w:rsidRPr="00A11F45" w:rsidRDefault="00B5075F" w:rsidP="000635F2">
      <w:pPr>
        <w:pStyle w:val="a3"/>
        <w:tabs>
          <w:tab w:val="left" w:pos="4050"/>
        </w:tabs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B5075F" w:rsidRPr="00A11F45" w:rsidRDefault="00B5075F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            6.2.Предстаить в отдел образования</w:t>
      </w:r>
      <w:r w:rsidR="00BE4367" w:rsidRPr="00A11F45">
        <w:rPr>
          <w:rFonts w:ascii="Times New Roman" w:hAnsi="Times New Roman" w:cs="Times New Roman"/>
          <w:sz w:val="24"/>
          <w:szCs w:val="24"/>
        </w:rPr>
        <w:t xml:space="preserve"> ведущему специалисту ОО Суровцевой </w:t>
      </w:r>
      <w:r w:rsidR="005D7C37">
        <w:rPr>
          <w:rFonts w:ascii="Times New Roman" w:hAnsi="Times New Roman" w:cs="Times New Roman"/>
          <w:sz w:val="24"/>
          <w:szCs w:val="24"/>
        </w:rPr>
        <w:t xml:space="preserve">Ю.Н. </w:t>
      </w:r>
      <w:hyperlink r:id="rId8" w:history="1"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surovtseva</w:t>
        </w:r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yulya</w:t>
        </w:r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11F45" w:rsidRPr="00A11F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11F45" w:rsidRPr="00A11F45">
        <w:rPr>
          <w:rFonts w:ascii="Times New Roman" w:hAnsi="Times New Roman" w:cs="Times New Roman"/>
          <w:sz w:val="24"/>
          <w:szCs w:val="24"/>
        </w:rPr>
        <w:t xml:space="preserve"> информацию о выпускниках, освоивших образовательные программы основного общего образования и допущенных к ГИА-9 согласно приложению №1 к настоящему приказу.</w:t>
      </w:r>
    </w:p>
    <w:p w:rsidR="00A11F45" w:rsidRDefault="00A11F45" w:rsidP="000635F2">
      <w:pPr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Срок: до 25 мая 2017 года</w:t>
      </w:r>
    </w:p>
    <w:p w:rsidR="00B02451" w:rsidRPr="00A11F45" w:rsidRDefault="00B02451" w:rsidP="00B02451">
      <w:pPr>
        <w:tabs>
          <w:tab w:val="left" w:pos="4050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6.3. Р</w:t>
      </w:r>
      <w:r w:rsidRPr="00A11F45">
        <w:rPr>
          <w:rFonts w:ascii="Times New Roman" w:hAnsi="Times New Roman" w:cs="Times New Roman"/>
          <w:sz w:val="24"/>
          <w:szCs w:val="24"/>
        </w:rPr>
        <w:t>азме</w:t>
      </w:r>
      <w:r>
        <w:rPr>
          <w:rFonts w:ascii="Times New Roman" w:hAnsi="Times New Roman" w:cs="Times New Roman"/>
          <w:sz w:val="24"/>
          <w:szCs w:val="24"/>
        </w:rPr>
        <w:t>стить</w:t>
      </w:r>
      <w:r w:rsidRPr="00A11F45">
        <w:rPr>
          <w:rFonts w:ascii="Times New Roman" w:hAnsi="Times New Roman" w:cs="Times New Roman"/>
          <w:sz w:val="24"/>
          <w:szCs w:val="24"/>
        </w:rPr>
        <w:t xml:space="preserve"> на официальных</w:t>
      </w:r>
      <w:r>
        <w:rPr>
          <w:rFonts w:ascii="Times New Roman" w:hAnsi="Times New Roman" w:cs="Times New Roman"/>
          <w:sz w:val="24"/>
          <w:szCs w:val="24"/>
        </w:rPr>
        <w:t xml:space="preserve"> сайтах</w:t>
      </w:r>
      <w:r w:rsidRPr="00A11F45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информацию:</w:t>
      </w:r>
    </w:p>
    <w:p w:rsidR="00B02451" w:rsidRPr="00A11F45" w:rsidRDefault="00B02451" w:rsidP="00B02451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 до 1 апреля 2017 год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 о сроках проведения ГИА-9;</w:t>
      </w:r>
    </w:p>
    <w:p w:rsidR="00B02451" w:rsidRPr="00A11F45" w:rsidRDefault="00B02451" w:rsidP="00B02451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 до 20 апреля 2017 года – о сроках, местах и порядке информирования о результатах ГИА -9;</w:t>
      </w:r>
    </w:p>
    <w:p w:rsidR="00B02451" w:rsidRPr="00A11F45" w:rsidRDefault="00B02451" w:rsidP="00B02451">
      <w:pPr>
        <w:pStyle w:val="a3"/>
        <w:tabs>
          <w:tab w:val="left" w:pos="405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-до 20 апреля 2017 года – о сроках, местах и порядке подачи и рассмотрения апелляций.</w:t>
      </w:r>
    </w:p>
    <w:p w:rsidR="00B02451" w:rsidRPr="00A11F45" w:rsidRDefault="00B02451" w:rsidP="00B02451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:rsidR="00A11F45" w:rsidRPr="00A11F45" w:rsidRDefault="00A11F45" w:rsidP="00A11F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>7</w:t>
      </w:r>
      <w:r w:rsidRPr="00A11F45">
        <w:rPr>
          <w:rFonts w:ascii="Times New Roman" w:hAnsi="Times New Roman" w:cs="Times New Roman"/>
          <w:sz w:val="24"/>
          <w:szCs w:val="24"/>
        </w:rPr>
        <w:t>.</w:t>
      </w:r>
      <w:r w:rsidRPr="00A11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F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F4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A11F45" w:rsidRPr="00A11F45" w:rsidRDefault="00A11F45" w:rsidP="00A11F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F45" w:rsidRPr="00A11F45" w:rsidRDefault="00A11F45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F45">
        <w:rPr>
          <w:rFonts w:ascii="Times New Roman" w:hAnsi="Times New Roman" w:cs="Times New Roman"/>
          <w:sz w:val="24"/>
          <w:szCs w:val="24"/>
        </w:rPr>
        <w:t xml:space="preserve">Начальник ОО                                                          </w:t>
      </w:r>
      <w:r w:rsidRPr="00A11F4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1F45">
        <w:rPr>
          <w:rFonts w:ascii="Times New Roman" w:hAnsi="Times New Roman" w:cs="Times New Roman"/>
          <w:sz w:val="24"/>
          <w:szCs w:val="24"/>
        </w:rPr>
        <w:t xml:space="preserve">                              Егорова Н</w:t>
      </w:r>
      <w:r w:rsidRPr="00A11F45">
        <w:rPr>
          <w:rFonts w:ascii="Times New Roman" w:hAnsi="Times New Roman" w:cs="Times New Roman"/>
          <w:sz w:val="24"/>
          <w:szCs w:val="24"/>
        </w:rPr>
        <w:t>.В.</w:t>
      </w:r>
    </w:p>
    <w:p w:rsidR="00A11F45" w:rsidRDefault="00A11F45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35F2" w:rsidRDefault="000635F2" w:rsidP="00472D29">
      <w:pPr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0635F2" w:rsidRDefault="000635F2" w:rsidP="00472D29">
      <w:pPr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отдела образования</w:t>
      </w:r>
    </w:p>
    <w:p w:rsidR="000635F2" w:rsidRDefault="000635F2" w:rsidP="00472D29">
      <w:pPr>
        <w:tabs>
          <w:tab w:val="left" w:pos="40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 №__________</w:t>
      </w:r>
    </w:p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7038" w:rsidRPr="00027DBC" w:rsidRDefault="00117038" w:rsidP="00117038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BC">
        <w:rPr>
          <w:rFonts w:ascii="Times New Roman" w:hAnsi="Times New Roman" w:cs="Times New Roman"/>
          <w:b/>
          <w:sz w:val="24"/>
          <w:szCs w:val="24"/>
        </w:rPr>
        <w:t xml:space="preserve">Отчёт о допуске </w:t>
      </w:r>
      <w:proofErr w:type="gramStart"/>
      <w:r w:rsidRPr="00027DB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27DBC">
        <w:rPr>
          <w:rFonts w:ascii="Times New Roman" w:hAnsi="Times New Roman" w:cs="Times New Roman"/>
          <w:b/>
          <w:sz w:val="24"/>
          <w:szCs w:val="24"/>
        </w:rPr>
        <w:t>,</w:t>
      </w:r>
    </w:p>
    <w:p w:rsidR="000635F2" w:rsidRPr="00027DBC" w:rsidRDefault="00117038" w:rsidP="00117038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7DBC">
        <w:rPr>
          <w:rFonts w:ascii="Times New Roman" w:hAnsi="Times New Roman" w:cs="Times New Roman"/>
          <w:b/>
          <w:sz w:val="24"/>
          <w:szCs w:val="24"/>
        </w:rPr>
        <w:t>освоивших</w:t>
      </w:r>
      <w:proofErr w:type="gramEnd"/>
      <w:r w:rsidRPr="00027DBC">
        <w:rPr>
          <w:rFonts w:ascii="Times New Roman" w:hAnsi="Times New Roman" w:cs="Times New Roman"/>
          <w:b/>
          <w:sz w:val="24"/>
          <w:szCs w:val="24"/>
        </w:rPr>
        <w:t xml:space="preserve"> образовательные программы основного общего образования, к государственной итоговой аттестации</w:t>
      </w:r>
    </w:p>
    <w:p w:rsidR="000635F2" w:rsidRPr="00027DBC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76"/>
        <w:tblW w:w="10598" w:type="dxa"/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701"/>
        <w:gridCol w:w="1276"/>
        <w:gridCol w:w="1319"/>
        <w:gridCol w:w="1091"/>
        <w:gridCol w:w="1701"/>
        <w:gridCol w:w="1134"/>
      </w:tblGrid>
      <w:tr w:rsidR="00117038" w:rsidRPr="00AE4367" w:rsidTr="00117038">
        <w:trPr>
          <w:trHeight w:val="12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выпускников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Допущено выпускников к государственной итоговой аттестации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Выдано свидетельств </w:t>
            </w:r>
            <w:proofErr w:type="gramStart"/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 вида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Оставлено на повторное обучение</w:t>
            </w:r>
          </w:p>
        </w:tc>
      </w:tr>
      <w:tr w:rsidR="00117038" w:rsidRPr="00AE4367" w:rsidTr="00117038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дневных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вечерних ОО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дневных ОО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вечерних ОО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7038" w:rsidRPr="00AE4367" w:rsidTr="00117038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038" w:rsidRPr="00AE4367" w:rsidRDefault="00117038" w:rsidP="005210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038" w:rsidRPr="00AE4367" w:rsidRDefault="00117038" w:rsidP="0052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E436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0635F2" w:rsidRDefault="000635F2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7038" w:rsidRDefault="00117038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7038" w:rsidRDefault="00117038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образовательной организации ___________ /________________/</w:t>
      </w:r>
    </w:p>
    <w:p w:rsidR="00117038" w:rsidRDefault="00117038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170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117038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117038" w:rsidRPr="00117038" w:rsidRDefault="00117038" w:rsidP="00A11F45">
      <w:pPr>
        <w:tabs>
          <w:tab w:val="left" w:pos="405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М.П.</w:t>
      </w:r>
    </w:p>
    <w:sectPr w:rsidR="00117038" w:rsidRPr="00117038" w:rsidSect="00A11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615E"/>
    <w:multiLevelType w:val="multilevel"/>
    <w:tmpl w:val="B2EA3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833110E"/>
    <w:multiLevelType w:val="multilevel"/>
    <w:tmpl w:val="09F450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8C"/>
    <w:rsid w:val="00027DBC"/>
    <w:rsid w:val="000635F2"/>
    <w:rsid w:val="000B12F0"/>
    <w:rsid w:val="00117038"/>
    <w:rsid w:val="00213070"/>
    <w:rsid w:val="00266EDA"/>
    <w:rsid w:val="00354D80"/>
    <w:rsid w:val="003702FB"/>
    <w:rsid w:val="00375A21"/>
    <w:rsid w:val="0041509D"/>
    <w:rsid w:val="00472D29"/>
    <w:rsid w:val="004768DF"/>
    <w:rsid w:val="005959F6"/>
    <w:rsid w:val="005D7C37"/>
    <w:rsid w:val="00615DD9"/>
    <w:rsid w:val="0075379F"/>
    <w:rsid w:val="0087009C"/>
    <w:rsid w:val="009C6F28"/>
    <w:rsid w:val="00A11F45"/>
    <w:rsid w:val="00A25CAA"/>
    <w:rsid w:val="00A4420A"/>
    <w:rsid w:val="00AB1B57"/>
    <w:rsid w:val="00AB5584"/>
    <w:rsid w:val="00B02451"/>
    <w:rsid w:val="00B4402C"/>
    <w:rsid w:val="00B5075F"/>
    <w:rsid w:val="00BE4367"/>
    <w:rsid w:val="00DD0650"/>
    <w:rsid w:val="00E020B8"/>
    <w:rsid w:val="00E32D8C"/>
    <w:rsid w:val="00E700BA"/>
    <w:rsid w:val="00E873FD"/>
    <w:rsid w:val="00F82D10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F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D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F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ovtseva.yuly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F9F7-6E58-4C25-BDE2-0D9F83DC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Кабардина</dc:creator>
  <cp:lastModifiedBy>Кабардина</cp:lastModifiedBy>
  <cp:revision>30</cp:revision>
  <cp:lastPrinted>2017-01-19T06:38:00Z</cp:lastPrinted>
  <dcterms:created xsi:type="dcterms:W3CDTF">2017-01-18T10:30:00Z</dcterms:created>
  <dcterms:modified xsi:type="dcterms:W3CDTF">2017-01-19T06:51:00Z</dcterms:modified>
</cp:coreProperties>
</file>