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79"/>
        <w:gridCol w:w="7574"/>
      </w:tblGrid>
      <w:tr w:rsidR="00FE2141" w:rsidRPr="004E08DC" w:rsidTr="00F01A2A">
        <w:trPr>
          <w:trHeight w:val="10614"/>
        </w:trPr>
        <w:tc>
          <w:tcPr>
            <w:tcW w:w="7779" w:type="dxa"/>
          </w:tcPr>
          <w:p w:rsidR="00F03F14" w:rsidRPr="00F03F14" w:rsidRDefault="00F03F14" w:rsidP="00B43E2B">
            <w:pPr>
              <w:ind w:left="-851" w:firstLine="142"/>
              <w:jc w:val="center"/>
            </w:pPr>
          </w:p>
          <w:p w:rsidR="00F03F14" w:rsidRDefault="00F03F14" w:rsidP="00B43E2B">
            <w:pPr>
              <w:ind w:left="-851" w:firstLine="851"/>
              <w:jc w:val="center"/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751"/>
              <w:gridCol w:w="3752"/>
            </w:tblGrid>
            <w:tr w:rsidR="00C02D02" w:rsidTr="00C02D02">
              <w:tc>
                <w:tcPr>
                  <w:tcW w:w="3751" w:type="dxa"/>
                </w:tcPr>
                <w:p w:rsidR="00C02D02" w:rsidRDefault="00C02D02" w:rsidP="00BF1DAA">
                  <w:pPr>
                    <w:framePr w:hSpace="180" w:wrap="around" w:vAnchor="text" w:hAnchor="text" w:y="1"/>
                    <w:suppressOverlap/>
                  </w:pPr>
                </w:p>
              </w:tc>
              <w:tc>
                <w:tcPr>
                  <w:tcW w:w="3752" w:type="dxa"/>
                </w:tcPr>
                <w:p w:rsidR="00C02D02" w:rsidRDefault="003E7927" w:rsidP="00BF1DAA">
                  <w:pPr>
                    <w:framePr w:hSpace="180" w:wrap="around" w:vAnchor="text" w:hAnchor="text" w:y="1"/>
                    <w:suppressOverlap/>
                    <w:jc w:val="center"/>
                  </w:pPr>
                  <w:r>
                    <w:t>Телефон</w:t>
                  </w:r>
                </w:p>
              </w:tc>
            </w:tr>
            <w:tr w:rsidR="003E7927" w:rsidTr="00C02D02">
              <w:tc>
                <w:tcPr>
                  <w:tcW w:w="3751" w:type="dxa"/>
                </w:tcPr>
                <w:p w:rsidR="003E7927" w:rsidRDefault="003E7927" w:rsidP="00BF1DAA">
                  <w:pPr>
                    <w:framePr w:hSpace="180" w:wrap="around" w:vAnchor="text" w:hAnchor="text" w:y="1"/>
                    <w:suppressOverlap/>
                  </w:pPr>
                  <w:r>
                    <w:t>ОМВД России по Новоорскому району</w:t>
                  </w:r>
                </w:p>
              </w:tc>
              <w:tc>
                <w:tcPr>
                  <w:tcW w:w="3752" w:type="dxa"/>
                </w:tcPr>
                <w:p w:rsidR="003E7927" w:rsidRDefault="003E7927" w:rsidP="00BF1DAA">
                  <w:pPr>
                    <w:framePr w:hSpace="180" w:wrap="around" w:vAnchor="text" w:hAnchor="text" w:y="1"/>
                    <w:suppressOverlap/>
                  </w:pPr>
                  <w:r>
                    <w:t xml:space="preserve">02; </w:t>
                  </w:r>
                  <w:r w:rsidR="003131C0">
                    <w:t>8 (35363)</w:t>
                  </w:r>
                  <w:r>
                    <w:t xml:space="preserve"> 7-00-50</w:t>
                  </w:r>
                </w:p>
              </w:tc>
            </w:tr>
            <w:tr w:rsidR="003E7927" w:rsidTr="00C02D02">
              <w:tc>
                <w:tcPr>
                  <w:tcW w:w="3751" w:type="dxa"/>
                </w:tcPr>
                <w:p w:rsidR="003E7927" w:rsidRDefault="003E7927" w:rsidP="00BF1DAA">
                  <w:pPr>
                    <w:framePr w:hSpace="180" w:wrap="around" w:vAnchor="text" w:hAnchor="text" w:y="1"/>
                    <w:suppressOverlap/>
                  </w:pPr>
                  <w:r>
                    <w:t xml:space="preserve">УФСБ по г. Орску </w:t>
                  </w:r>
                </w:p>
              </w:tc>
              <w:tc>
                <w:tcPr>
                  <w:tcW w:w="3752" w:type="dxa"/>
                </w:tcPr>
                <w:p w:rsidR="003E7927" w:rsidRDefault="003E7927" w:rsidP="00BF1DAA">
                  <w:pPr>
                    <w:framePr w:hSpace="180" w:wrap="around" w:vAnchor="text" w:hAnchor="text" w:y="1"/>
                    <w:suppressOverlap/>
                  </w:pPr>
                  <w:r>
                    <w:t>8(3537)</w:t>
                  </w:r>
                  <w:r w:rsidR="002603D9">
                    <w:t xml:space="preserve"> </w:t>
                  </w:r>
                  <w:r>
                    <w:t>25-33-28</w:t>
                  </w:r>
                </w:p>
              </w:tc>
            </w:tr>
            <w:tr w:rsidR="003E7927" w:rsidTr="00C02D02">
              <w:tc>
                <w:tcPr>
                  <w:tcW w:w="3751" w:type="dxa"/>
                </w:tcPr>
                <w:p w:rsidR="003E7927" w:rsidRDefault="003E7927" w:rsidP="00BF1DAA">
                  <w:pPr>
                    <w:framePr w:hSpace="180" w:wrap="around" w:vAnchor="text" w:hAnchor="text" w:y="1"/>
                    <w:suppressOverlap/>
                  </w:pPr>
                  <w:r>
                    <w:t>ЕДДС</w:t>
                  </w:r>
                </w:p>
              </w:tc>
              <w:tc>
                <w:tcPr>
                  <w:tcW w:w="3752" w:type="dxa"/>
                </w:tcPr>
                <w:p w:rsidR="003E7927" w:rsidRDefault="003E7927" w:rsidP="00BF1DAA">
                  <w:pPr>
                    <w:framePr w:hSpace="180" w:wrap="around" w:vAnchor="text" w:hAnchor="text" w:y="1"/>
                    <w:suppressOverlap/>
                  </w:pPr>
                  <w:r>
                    <w:t>01; 112</w:t>
                  </w:r>
                </w:p>
              </w:tc>
            </w:tr>
            <w:tr w:rsidR="003E7927" w:rsidTr="00C02D02">
              <w:tc>
                <w:tcPr>
                  <w:tcW w:w="3751" w:type="dxa"/>
                </w:tcPr>
                <w:p w:rsidR="003E7927" w:rsidRDefault="003E7927" w:rsidP="00BF1DAA">
                  <w:pPr>
                    <w:framePr w:hSpace="180" w:wrap="around" w:vAnchor="text" w:hAnchor="text" w:y="1"/>
                    <w:suppressOverlap/>
                  </w:pPr>
                  <w:r>
                    <w:t>Антитеррористическая комиссия</w:t>
                  </w:r>
                </w:p>
              </w:tc>
              <w:tc>
                <w:tcPr>
                  <w:tcW w:w="3752" w:type="dxa"/>
                </w:tcPr>
                <w:p w:rsidR="003E7927" w:rsidRDefault="003E7927" w:rsidP="00BF1DAA">
                  <w:pPr>
                    <w:framePr w:hSpace="180" w:wrap="around" w:vAnchor="text" w:hAnchor="text" w:y="1"/>
                    <w:suppressOverlap/>
                  </w:pPr>
                  <w:r>
                    <w:t>8 (35363)</w:t>
                  </w:r>
                  <w:r w:rsidR="003131C0">
                    <w:t xml:space="preserve"> </w:t>
                  </w:r>
                  <w:r>
                    <w:t>7-10-64</w:t>
                  </w:r>
                </w:p>
                <w:p w:rsidR="003E7927" w:rsidRDefault="003E7927" w:rsidP="00BF1DAA">
                  <w:pPr>
                    <w:framePr w:hSpace="180" w:wrap="around" w:vAnchor="text" w:hAnchor="text" w:y="1"/>
                    <w:suppressOverlap/>
                  </w:pPr>
                </w:p>
              </w:tc>
            </w:tr>
            <w:tr w:rsidR="003131C0" w:rsidTr="00C02D02">
              <w:tc>
                <w:tcPr>
                  <w:tcW w:w="3751" w:type="dxa"/>
                </w:tcPr>
                <w:p w:rsidR="003131C0" w:rsidRDefault="003131C0" w:rsidP="00BF1DAA">
                  <w:pPr>
                    <w:framePr w:hSpace="180" w:wrap="around" w:vAnchor="text" w:hAnchor="text" w:y="1"/>
                    <w:suppressOverlap/>
                  </w:pPr>
                  <w:r>
                    <w:t>Штаб гражданской защиты</w:t>
                  </w:r>
                </w:p>
              </w:tc>
              <w:tc>
                <w:tcPr>
                  <w:tcW w:w="3752" w:type="dxa"/>
                </w:tcPr>
                <w:p w:rsidR="003131C0" w:rsidRDefault="003131C0" w:rsidP="00BF1DAA">
                  <w:pPr>
                    <w:framePr w:hSpace="180" w:wrap="around" w:vAnchor="text" w:hAnchor="text" w:y="1"/>
                    <w:suppressOverlap/>
                  </w:pPr>
                  <w:r>
                    <w:t>8(35363) 7-10-64</w:t>
                  </w:r>
                </w:p>
              </w:tc>
            </w:tr>
            <w:tr w:rsidR="003131C0" w:rsidTr="00C02D02">
              <w:tc>
                <w:tcPr>
                  <w:tcW w:w="3751" w:type="dxa"/>
                </w:tcPr>
                <w:p w:rsidR="003131C0" w:rsidRDefault="002603D9" w:rsidP="00BF1DAA">
                  <w:pPr>
                    <w:framePr w:hSpace="180" w:wrap="around" w:vAnchor="text" w:hAnchor="text" w:y="1"/>
                    <w:suppressOverlap/>
                  </w:pPr>
                  <w:r>
                    <w:t>Роспотребнадзор</w:t>
                  </w:r>
                </w:p>
              </w:tc>
              <w:tc>
                <w:tcPr>
                  <w:tcW w:w="3752" w:type="dxa"/>
                </w:tcPr>
                <w:p w:rsidR="003131C0" w:rsidRDefault="002603D9" w:rsidP="00BF1DAA">
                  <w:pPr>
                    <w:framePr w:hSpace="180" w:wrap="around" w:vAnchor="text" w:hAnchor="text" w:y="1"/>
                    <w:suppressOverlap/>
                  </w:pPr>
                  <w:r>
                    <w:t>8 (35363)  7-16-29</w:t>
                  </w:r>
                </w:p>
              </w:tc>
            </w:tr>
            <w:tr w:rsidR="0052753D" w:rsidTr="00C02D02">
              <w:tc>
                <w:tcPr>
                  <w:tcW w:w="3751" w:type="dxa"/>
                </w:tcPr>
                <w:p w:rsidR="0052753D" w:rsidRDefault="00F143F6" w:rsidP="00BF1DAA">
                  <w:pPr>
                    <w:framePr w:hSpace="180" w:wrap="around" w:vAnchor="text" w:hAnchor="text" w:y="1"/>
                    <w:suppressOverlap/>
                  </w:pPr>
                  <w:r>
                    <w:t>Скорая медицинская помощь</w:t>
                  </w:r>
                </w:p>
              </w:tc>
              <w:tc>
                <w:tcPr>
                  <w:tcW w:w="3752" w:type="dxa"/>
                </w:tcPr>
                <w:p w:rsidR="0052753D" w:rsidRDefault="00F143F6" w:rsidP="00BF1DAA">
                  <w:pPr>
                    <w:framePr w:hSpace="180" w:wrap="around" w:vAnchor="text" w:hAnchor="text" w:y="1"/>
                    <w:suppressOverlap/>
                  </w:pPr>
                  <w:r>
                    <w:t>03</w:t>
                  </w:r>
                </w:p>
              </w:tc>
            </w:tr>
          </w:tbl>
          <w:p w:rsidR="00C02D02" w:rsidRPr="00F03F14" w:rsidRDefault="00C02D02" w:rsidP="00C02D02">
            <w:pPr>
              <w:ind w:left="-851" w:firstLine="851"/>
            </w:pPr>
          </w:p>
          <w:p w:rsidR="00F03F14" w:rsidRPr="00F03F14" w:rsidRDefault="00F03F14" w:rsidP="00B43E2B">
            <w:pPr>
              <w:ind w:left="-851" w:firstLine="851"/>
              <w:jc w:val="center"/>
            </w:pPr>
          </w:p>
          <w:p w:rsidR="00F03F14" w:rsidRPr="00F03F14" w:rsidRDefault="00F03F14" w:rsidP="00B43E2B">
            <w:pPr>
              <w:ind w:left="-851" w:firstLine="851"/>
              <w:jc w:val="center"/>
            </w:pPr>
          </w:p>
          <w:p w:rsidR="00F03F14" w:rsidRPr="00F03F14" w:rsidRDefault="00F03F14" w:rsidP="00B43E2B">
            <w:pPr>
              <w:ind w:left="-851" w:firstLine="851"/>
              <w:jc w:val="center"/>
            </w:pPr>
          </w:p>
          <w:p w:rsidR="00FE2141" w:rsidRPr="00FF4C96" w:rsidRDefault="00FE2141" w:rsidP="00FF4C96">
            <w:pPr>
              <w:tabs>
                <w:tab w:val="left" w:pos="7088"/>
              </w:tabs>
              <w:jc w:val="center"/>
              <w:rPr>
                <w:sz w:val="44"/>
                <w:szCs w:val="44"/>
              </w:rPr>
            </w:pPr>
          </w:p>
        </w:tc>
        <w:tc>
          <w:tcPr>
            <w:tcW w:w="7574" w:type="dxa"/>
          </w:tcPr>
          <w:p w:rsidR="00BF1DAA" w:rsidRDefault="00BF1DAA" w:rsidP="00B43E2B">
            <w:pPr>
              <w:jc w:val="center"/>
              <w:rPr>
                <w:b/>
                <w:i/>
                <w:noProof/>
                <w:sz w:val="28"/>
                <w:szCs w:val="28"/>
              </w:rPr>
            </w:pPr>
          </w:p>
          <w:p w:rsidR="00BF1DAA" w:rsidRDefault="00BF1DAA" w:rsidP="00B43E2B">
            <w:pPr>
              <w:jc w:val="center"/>
              <w:rPr>
                <w:b/>
                <w:i/>
                <w:noProof/>
                <w:sz w:val="28"/>
                <w:szCs w:val="28"/>
              </w:rPr>
            </w:pPr>
          </w:p>
          <w:p w:rsidR="00305406" w:rsidRDefault="00F80ED8" w:rsidP="00B43E2B">
            <w:pPr>
              <w:jc w:val="center"/>
              <w:rPr>
                <w:b/>
                <w:i/>
                <w:noProof/>
                <w:sz w:val="28"/>
                <w:szCs w:val="28"/>
              </w:rPr>
            </w:pPr>
            <w:r w:rsidRPr="00305406">
              <w:rPr>
                <w:b/>
                <w:i/>
                <w:noProof/>
                <w:sz w:val="28"/>
                <w:szCs w:val="28"/>
              </w:rPr>
              <w:t xml:space="preserve">Администрация муниципальног образования </w:t>
            </w:r>
          </w:p>
          <w:p w:rsidR="00F80ED8" w:rsidRPr="00305406" w:rsidRDefault="00F80ED8" w:rsidP="00B43E2B">
            <w:pPr>
              <w:jc w:val="center"/>
              <w:rPr>
                <w:b/>
                <w:i/>
                <w:noProof/>
                <w:sz w:val="28"/>
                <w:szCs w:val="28"/>
              </w:rPr>
            </w:pPr>
            <w:r w:rsidRPr="00305406">
              <w:rPr>
                <w:b/>
                <w:i/>
                <w:noProof/>
                <w:sz w:val="28"/>
                <w:szCs w:val="28"/>
              </w:rPr>
              <w:t>Новоорский район</w:t>
            </w:r>
            <w:r w:rsidR="000F54B3" w:rsidRPr="00305406">
              <w:rPr>
                <w:b/>
                <w:i/>
                <w:noProof/>
                <w:sz w:val="28"/>
                <w:szCs w:val="28"/>
              </w:rPr>
              <w:t xml:space="preserve"> Оренбургск</w:t>
            </w:r>
            <w:r w:rsidR="00BD2EE9">
              <w:rPr>
                <w:b/>
                <w:i/>
                <w:noProof/>
                <w:sz w:val="28"/>
                <w:szCs w:val="28"/>
              </w:rPr>
              <w:t>ой</w:t>
            </w:r>
            <w:r w:rsidR="000F54B3" w:rsidRPr="00305406">
              <w:rPr>
                <w:b/>
                <w:i/>
                <w:noProof/>
                <w:sz w:val="28"/>
                <w:szCs w:val="28"/>
              </w:rPr>
              <w:t xml:space="preserve"> област</w:t>
            </w:r>
            <w:r w:rsidR="00BD2EE9">
              <w:rPr>
                <w:b/>
                <w:i/>
                <w:noProof/>
                <w:sz w:val="28"/>
                <w:szCs w:val="28"/>
              </w:rPr>
              <w:t>и</w:t>
            </w:r>
          </w:p>
          <w:p w:rsidR="00F64883" w:rsidRPr="00305406" w:rsidRDefault="00F03F14" w:rsidP="00B43E2B">
            <w:pPr>
              <w:jc w:val="center"/>
              <w:rPr>
                <w:b/>
                <w:i/>
                <w:noProof/>
                <w:sz w:val="28"/>
                <w:szCs w:val="28"/>
              </w:rPr>
            </w:pPr>
            <w:r w:rsidRPr="00305406">
              <w:rPr>
                <w:b/>
                <w:i/>
                <w:noProof/>
                <w:sz w:val="28"/>
                <w:szCs w:val="28"/>
              </w:rPr>
              <w:t>Отдел образования администрации</w:t>
            </w:r>
          </w:p>
          <w:p w:rsidR="00F03F14" w:rsidRPr="00305406" w:rsidRDefault="00F03F14" w:rsidP="00B43E2B">
            <w:pPr>
              <w:jc w:val="center"/>
              <w:rPr>
                <w:b/>
                <w:i/>
                <w:noProof/>
                <w:sz w:val="28"/>
                <w:szCs w:val="28"/>
              </w:rPr>
            </w:pPr>
            <w:r w:rsidRPr="00305406">
              <w:rPr>
                <w:b/>
                <w:i/>
                <w:noProof/>
                <w:sz w:val="28"/>
                <w:szCs w:val="28"/>
              </w:rPr>
              <w:t xml:space="preserve"> Новоорского района</w:t>
            </w:r>
          </w:p>
          <w:p w:rsidR="00F03F14" w:rsidRPr="00F64883" w:rsidRDefault="00F03F14" w:rsidP="00B43E2B">
            <w:pPr>
              <w:rPr>
                <w:b/>
                <w:i/>
                <w:noProof/>
                <w:sz w:val="28"/>
                <w:szCs w:val="28"/>
              </w:rPr>
            </w:pPr>
          </w:p>
          <w:p w:rsidR="00F03F14" w:rsidRPr="00F64883" w:rsidRDefault="00F03F14" w:rsidP="00B43E2B">
            <w:pPr>
              <w:rPr>
                <w:b/>
                <w:i/>
                <w:noProof/>
              </w:rPr>
            </w:pPr>
          </w:p>
          <w:p w:rsidR="002411FB" w:rsidRDefault="002411FB" w:rsidP="00FB2DC8">
            <w:pPr>
              <w:jc w:val="center"/>
              <w:rPr>
                <w:b/>
                <w:i/>
                <w:noProof/>
                <w:color w:val="244061" w:themeColor="accent1" w:themeShade="80"/>
                <w:sz w:val="32"/>
                <w:szCs w:val="32"/>
              </w:rPr>
            </w:pPr>
          </w:p>
          <w:p w:rsidR="002411FB" w:rsidRDefault="002411FB" w:rsidP="00FB2DC8">
            <w:pPr>
              <w:jc w:val="center"/>
              <w:rPr>
                <w:b/>
                <w:i/>
                <w:noProof/>
                <w:color w:val="244061" w:themeColor="accent1" w:themeShade="80"/>
                <w:sz w:val="32"/>
                <w:szCs w:val="32"/>
              </w:rPr>
            </w:pPr>
          </w:p>
          <w:p w:rsidR="002411FB" w:rsidRDefault="002411FB" w:rsidP="00FB2DC8">
            <w:pPr>
              <w:jc w:val="center"/>
              <w:rPr>
                <w:b/>
                <w:i/>
                <w:noProof/>
                <w:color w:val="244061" w:themeColor="accent1" w:themeShade="80"/>
                <w:sz w:val="32"/>
                <w:szCs w:val="32"/>
              </w:rPr>
            </w:pPr>
          </w:p>
          <w:p w:rsidR="00F03F14" w:rsidRPr="00FB2DC8" w:rsidRDefault="00FB2DC8" w:rsidP="00FB2DC8">
            <w:pPr>
              <w:jc w:val="center"/>
              <w:rPr>
                <w:b/>
                <w:i/>
                <w:noProof/>
                <w:color w:val="244061" w:themeColor="accent1" w:themeShade="80"/>
                <w:sz w:val="32"/>
                <w:szCs w:val="32"/>
              </w:rPr>
            </w:pPr>
            <w:r w:rsidRPr="00FB2DC8">
              <w:rPr>
                <w:b/>
                <w:i/>
                <w:noProof/>
                <w:color w:val="244061" w:themeColor="accent1" w:themeShade="80"/>
                <w:sz w:val="32"/>
                <w:szCs w:val="32"/>
              </w:rPr>
              <w:t>ПРОГРАММА</w:t>
            </w:r>
          </w:p>
          <w:p w:rsidR="00F03F14" w:rsidRDefault="00F03F14" w:rsidP="00B43E2B">
            <w:pPr>
              <w:rPr>
                <w:noProof/>
              </w:rPr>
            </w:pPr>
          </w:p>
          <w:p w:rsidR="00FB2DC8" w:rsidRPr="00A16B0D" w:rsidRDefault="00DE784D" w:rsidP="00B43E2B">
            <w:pPr>
              <w:jc w:val="center"/>
              <w:rPr>
                <w:b/>
                <w:i/>
                <w:noProof/>
                <w:color w:val="1F497D" w:themeColor="text2"/>
                <w:sz w:val="36"/>
                <w:szCs w:val="36"/>
              </w:rPr>
            </w:pPr>
            <w:r w:rsidRPr="00A16B0D">
              <w:rPr>
                <w:b/>
                <w:i/>
                <w:noProof/>
                <w:color w:val="1F497D" w:themeColor="text2"/>
                <w:sz w:val="36"/>
                <w:szCs w:val="36"/>
              </w:rPr>
              <w:t>Межведомственно</w:t>
            </w:r>
            <w:r w:rsidR="00FB2DC8" w:rsidRPr="00A16B0D">
              <w:rPr>
                <w:b/>
                <w:i/>
                <w:noProof/>
                <w:color w:val="1F497D" w:themeColor="text2"/>
                <w:sz w:val="36"/>
                <w:szCs w:val="36"/>
              </w:rPr>
              <w:t>го</w:t>
            </w:r>
            <w:r w:rsidRPr="00A16B0D">
              <w:rPr>
                <w:b/>
                <w:i/>
                <w:noProof/>
                <w:color w:val="1F497D" w:themeColor="text2"/>
                <w:sz w:val="36"/>
                <w:szCs w:val="36"/>
              </w:rPr>
              <w:t xml:space="preserve"> совещани</w:t>
            </w:r>
            <w:r w:rsidR="00FB2DC8" w:rsidRPr="00A16B0D">
              <w:rPr>
                <w:b/>
                <w:i/>
                <w:noProof/>
                <w:color w:val="1F497D" w:themeColor="text2"/>
                <w:sz w:val="36"/>
                <w:szCs w:val="36"/>
              </w:rPr>
              <w:t>я</w:t>
            </w:r>
          </w:p>
          <w:p w:rsidR="00A16B0D" w:rsidRPr="00A16B0D" w:rsidRDefault="00A16B0D" w:rsidP="00B43E2B">
            <w:pPr>
              <w:jc w:val="center"/>
              <w:rPr>
                <w:b/>
                <w:i/>
                <w:noProof/>
                <w:color w:val="1F497D" w:themeColor="text2"/>
                <w:sz w:val="36"/>
                <w:szCs w:val="36"/>
              </w:rPr>
            </w:pPr>
            <w:r w:rsidRPr="00A16B0D">
              <w:rPr>
                <w:b/>
                <w:i/>
                <w:noProof/>
                <w:color w:val="1F497D" w:themeColor="text2"/>
                <w:sz w:val="36"/>
                <w:szCs w:val="36"/>
              </w:rPr>
              <w:t>по теме:</w:t>
            </w:r>
          </w:p>
          <w:p w:rsidR="00DE784D" w:rsidRPr="00AC62DB" w:rsidRDefault="00F03F14" w:rsidP="00B43E2B">
            <w:pPr>
              <w:jc w:val="center"/>
              <w:rPr>
                <w:b/>
                <w:i/>
                <w:noProof/>
                <w:color w:val="1F497D" w:themeColor="text2"/>
                <w:sz w:val="36"/>
                <w:szCs w:val="36"/>
              </w:rPr>
            </w:pPr>
            <w:r w:rsidRPr="001C21EA">
              <w:rPr>
                <w:b/>
                <w:i/>
                <w:noProof/>
                <w:color w:val="1F497D" w:themeColor="text2"/>
                <w:sz w:val="36"/>
                <w:szCs w:val="36"/>
              </w:rPr>
              <w:t xml:space="preserve"> </w:t>
            </w:r>
            <w:r w:rsidR="00014C52" w:rsidRPr="001C21EA">
              <w:rPr>
                <w:b/>
                <w:i/>
                <w:noProof/>
                <w:color w:val="1F497D" w:themeColor="text2"/>
                <w:sz w:val="36"/>
                <w:szCs w:val="36"/>
              </w:rPr>
              <w:t>«</w:t>
            </w:r>
            <w:r w:rsidR="00014C52" w:rsidRPr="00AC62DB">
              <w:rPr>
                <w:b/>
                <w:i/>
                <w:noProof/>
                <w:color w:val="1F497D" w:themeColor="text2"/>
                <w:sz w:val="36"/>
                <w:szCs w:val="36"/>
              </w:rPr>
              <w:t>Комплексная безопасность общеобразо</w:t>
            </w:r>
            <w:r w:rsidR="00CB69CB">
              <w:rPr>
                <w:b/>
                <w:i/>
                <w:noProof/>
                <w:color w:val="1F497D" w:themeColor="text2"/>
                <w:sz w:val="36"/>
                <w:szCs w:val="36"/>
              </w:rPr>
              <w:t>вательных организаций в период н</w:t>
            </w:r>
            <w:r w:rsidR="00014C52" w:rsidRPr="00AC62DB">
              <w:rPr>
                <w:b/>
                <w:i/>
                <w:noProof/>
                <w:color w:val="1F497D" w:themeColor="text2"/>
                <w:sz w:val="36"/>
                <w:szCs w:val="36"/>
              </w:rPr>
              <w:t xml:space="preserve">овогодних, </w:t>
            </w:r>
            <w:r w:rsidR="00CB69CB">
              <w:rPr>
                <w:b/>
                <w:i/>
                <w:noProof/>
                <w:color w:val="1F497D" w:themeColor="text2"/>
                <w:sz w:val="36"/>
                <w:szCs w:val="36"/>
              </w:rPr>
              <w:t>р</w:t>
            </w:r>
            <w:r w:rsidR="00014C52" w:rsidRPr="00AC62DB">
              <w:rPr>
                <w:b/>
                <w:i/>
                <w:noProof/>
                <w:color w:val="1F497D" w:themeColor="text2"/>
                <w:sz w:val="36"/>
                <w:szCs w:val="36"/>
              </w:rPr>
              <w:t>ождественских культурно-массовых мероприятий и зимних каникул</w:t>
            </w:r>
          </w:p>
          <w:p w:rsidR="00014C52" w:rsidRPr="00AC62DB" w:rsidRDefault="00014C52" w:rsidP="00B43E2B">
            <w:pPr>
              <w:jc w:val="center"/>
              <w:rPr>
                <w:b/>
                <w:i/>
                <w:noProof/>
                <w:color w:val="1F497D" w:themeColor="text2"/>
                <w:sz w:val="36"/>
                <w:szCs w:val="36"/>
              </w:rPr>
            </w:pPr>
            <w:r w:rsidRPr="00AC62DB">
              <w:rPr>
                <w:b/>
                <w:i/>
                <w:noProof/>
                <w:color w:val="1F497D" w:themeColor="text2"/>
                <w:sz w:val="36"/>
                <w:szCs w:val="36"/>
              </w:rPr>
              <w:t>в 201</w:t>
            </w:r>
            <w:r w:rsidR="00EB76D4">
              <w:rPr>
                <w:b/>
                <w:i/>
                <w:noProof/>
                <w:color w:val="1F497D" w:themeColor="text2"/>
                <w:sz w:val="36"/>
                <w:szCs w:val="36"/>
              </w:rPr>
              <w:t>6</w:t>
            </w:r>
            <w:r w:rsidRPr="00AC62DB">
              <w:rPr>
                <w:b/>
                <w:i/>
                <w:noProof/>
                <w:color w:val="1F497D" w:themeColor="text2"/>
                <w:sz w:val="36"/>
                <w:szCs w:val="36"/>
              </w:rPr>
              <w:t>-201</w:t>
            </w:r>
            <w:r w:rsidR="00EB76D4">
              <w:rPr>
                <w:b/>
                <w:i/>
                <w:noProof/>
                <w:color w:val="1F497D" w:themeColor="text2"/>
                <w:sz w:val="36"/>
                <w:szCs w:val="36"/>
              </w:rPr>
              <w:t>7</w:t>
            </w:r>
            <w:r w:rsidR="0027533E">
              <w:rPr>
                <w:b/>
                <w:i/>
                <w:noProof/>
                <w:color w:val="1F497D" w:themeColor="text2"/>
                <w:sz w:val="36"/>
                <w:szCs w:val="36"/>
              </w:rPr>
              <w:t xml:space="preserve"> </w:t>
            </w:r>
            <w:r w:rsidRPr="00AC62DB">
              <w:rPr>
                <w:b/>
                <w:i/>
                <w:noProof/>
                <w:color w:val="1F497D" w:themeColor="text2"/>
                <w:sz w:val="36"/>
                <w:szCs w:val="36"/>
              </w:rPr>
              <w:t>учебном году</w:t>
            </w:r>
            <w:r w:rsidR="00AC62DB">
              <w:rPr>
                <w:b/>
                <w:i/>
                <w:noProof/>
                <w:color w:val="1F497D" w:themeColor="text2"/>
                <w:sz w:val="36"/>
                <w:szCs w:val="36"/>
              </w:rPr>
              <w:t>»</w:t>
            </w:r>
          </w:p>
          <w:p w:rsidR="00F03F14" w:rsidRDefault="00F03F14" w:rsidP="00B43E2B">
            <w:pPr>
              <w:rPr>
                <w:noProof/>
              </w:rPr>
            </w:pPr>
          </w:p>
          <w:p w:rsidR="00F03F14" w:rsidRDefault="00F03F14" w:rsidP="00B43E2B">
            <w:pPr>
              <w:rPr>
                <w:noProof/>
              </w:rPr>
            </w:pPr>
          </w:p>
          <w:p w:rsidR="00F03F14" w:rsidRDefault="00F03F14" w:rsidP="00B43E2B">
            <w:pPr>
              <w:rPr>
                <w:noProof/>
              </w:rPr>
            </w:pPr>
          </w:p>
          <w:p w:rsidR="00F03F14" w:rsidRDefault="00F03F14" w:rsidP="00B43E2B">
            <w:pPr>
              <w:rPr>
                <w:noProof/>
              </w:rPr>
            </w:pPr>
          </w:p>
          <w:p w:rsidR="00F03F14" w:rsidRDefault="00F03F14" w:rsidP="00B43E2B">
            <w:pPr>
              <w:jc w:val="center"/>
              <w:rPr>
                <w:noProof/>
              </w:rPr>
            </w:pPr>
          </w:p>
          <w:p w:rsidR="004C005D" w:rsidRDefault="004C005D" w:rsidP="00B43E2B">
            <w:pPr>
              <w:jc w:val="center"/>
              <w:rPr>
                <w:noProof/>
              </w:rPr>
            </w:pPr>
          </w:p>
          <w:p w:rsidR="004C005D" w:rsidRDefault="004C005D" w:rsidP="00B43E2B">
            <w:pPr>
              <w:jc w:val="center"/>
              <w:rPr>
                <w:noProof/>
              </w:rPr>
            </w:pPr>
          </w:p>
          <w:p w:rsidR="004C005D" w:rsidRDefault="004C005D" w:rsidP="00B43E2B">
            <w:pPr>
              <w:jc w:val="center"/>
              <w:rPr>
                <w:noProof/>
              </w:rPr>
            </w:pPr>
          </w:p>
          <w:p w:rsidR="00F03F14" w:rsidRDefault="00F03F14" w:rsidP="00B43E2B">
            <w:pPr>
              <w:jc w:val="center"/>
            </w:pPr>
          </w:p>
          <w:p w:rsidR="00F03F14" w:rsidRDefault="00F03F14" w:rsidP="00B43E2B">
            <w:pPr>
              <w:jc w:val="center"/>
            </w:pPr>
          </w:p>
          <w:p w:rsidR="00F03F14" w:rsidRDefault="00F03F14" w:rsidP="00B43E2B">
            <w:pPr>
              <w:jc w:val="center"/>
            </w:pPr>
          </w:p>
          <w:p w:rsidR="00F03F14" w:rsidRDefault="00F03F14" w:rsidP="00B43E2B"/>
          <w:p w:rsidR="00532EFB" w:rsidRPr="003131C0" w:rsidRDefault="00F03F14" w:rsidP="00EB76D4">
            <w:pPr>
              <w:ind w:left="262"/>
              <w:jc w:val="center"/>
              <w:rPr>
                <w:b/>
                <w:sz w:val="28"/>
                <w:szCs w:val="28"/>
              </w:rPr>
            </w:pPr>
            <w:r w:rsidRPr="003131C0">
              <w:rPr>
                <w:b/>
                <w:sz w:val="28"/>
                <w:szCs w:val="28"/>
              </w:rPr>
              <w:t>Новоорск - 201</w:t>
            </w:r>
            <w:r w:rsidR="00EB76D4">
              <w:rPr>
                <w:b/>
                <w:sz w:val="28"/>
                <w:szCs w:val="28"/>
              </w:rPr>
              <w:t>6</w:t>
            </w:r>
            <w:r w:rsidR="00532EFB" w:rsidRPr="003131C0">
              <w:rPr>
                <w:sz w:val="28"/>
                <w:szCs w:val="28"/>
              </w:rPr>
              <w:t xml:space="preserve"> </w:t>
            </w:r>
          </w:p>
        </w:tc>
      </w:tr>
      <w:tr w:rsidR="00FE2141" w:rsidRPr="004E08DC" w:rsidTr="00F01A2A">
        <w:trPr>
          <w:trHeight w:val="10614"/>
        </w:trPr>
        <w:tc>
          <w:tcPr>
            <w:tcW w:w="7779" w:type="dxa"/>
          </w:tcPr>
          <w:p w:rsidR="00BF1DAA" w:rsidRDefault="00BF1DAA" w:rsidP="00B43E2B">
            <w:pPr>
              <w:rPr>
                <w:b/>
                <w:sz w:val="22"/>
                <w:szCs w:val="22"/>
              </w:rPr>
            </w:pPr>
          </w:p>
          <w:p w:rsidR="00BF1DAA" w:rsidRDefault="00BF1DAA" w:rsidP="00B43E2B">
            <w:pPr>
              <w:rPr>
                <w:b/>
                <w:sz w:val="22"/>
                <w:szCs w:val="22"/>
              </w:rPr>
            </w:pPr>
          </w:p>
          <w:p w:rsidR="00FE2141" w:rsidRPr="00F01A2A" w:rsidRDefault="00FB2DC8" w:rsidP="00B43E2B">
            <w:pPr>
              <w:rPr>
                <w:b/>
                <w:sz w:val="22"/>
                <w:szCs w:val="22"/>
              </w:rPr>
            </w:pPr>
            <w:r w:rsidRPr="00F01A2A">
              <w:rPr>
                <w:b/>
                <w:sz w:val="22"/>
                <w:szCs w:val="22"/>
              </w:rPr>
              <w:t xml:space="preserve">Место проведения: зал заседания администрации </w:t>
            </w:r>
            <w:r w:rsidR="00204B5E" w:rsidRPr="00F01A2A">
              <w:rPr>
                <w:b/>
                <w:sz w:val="22"/>
                <w:szCs w:val="22"/>
              </w:rPr>
              <w:t>Новоорского района</w:t>
            </w:r>
          </w:p>
          <w:p w:rsidR="00FB2DC8" w:rsidRPr="00F01A2A" w:rsidRDefault="00FB2DC8" w:rsidP="00B43E2B">
            <w:pPr>
              <w:rPr>
                <w:b/>
                <w:sz w:val="22"/>
                <w:szCs w:val="22"/>
              </w:rPr>
            </w:pPr>
            <w:r w:rsidRPr="00F01A2A">
              <w:rPr>
                <w:b/>
                <w:sz w:val="22"/>
                <w:szCs w:val="22"/>
              </w:rPr>
              <w:t xml:space="preserve">Дата проведения: </w:t>
            </w:r>
            <w:r w:rsidR="00EB76D4" w:rsidRPr="00F01A2A">
              <w:rPr>
                <w:b/>
                <w:sz w:val="22"/>
                <w:szCs w:val="22"/>
              </w:rPr>
              <w:t>20</w:t>
            </w:r>
            <w:r w:rsidRPr="00F01A2A">
              <w:rPr>
                <w:b/>
                <w:sz w:val="22"/>
                <w:szCs w:val="22"/>
              </w:rPr>
              <w:t xml:space="preserve"> декабря 201</w:t>
            </w:r>
            <w:r w:rsidR="00EB76D4" w:rsidRPr="00F01A2A">
              <w:rPr>
                <w:b/>
                <w:sz w:val="22"/>
                <w:szCs w:val="22"/>
              </w:rPr>
              <w:t>6</w:t>
            </w:r>
            <w:r w:rsidRPr="00F01A2A">
              <w:rPr>
                <w:b/>
                <w:sz w:val="22"/>
                <w:szCs w:val="22"/>
              </w:rPr>
              <w:t xml:space="preserve"> года</w:t>
            </w:r>
          </w:p>
          <w:p w:rsidR="00FB2DC8" w:rsidRPr="00F01A2A" w:rsidRDefault="00204B5E" w:rsidP="00CA29E9">
            <w:pPr>
              <w:rPr>
                <w:b/>
                <w:sz w:val="22"/>
                <w:szCs w:val="22"/>
              </w:rPr>
            </w:pPr>
            <w:r w:rsidRPr="00F01A2A">
              <w:rPr>
                <w:b/>
                <w:sz w:val="22"/>
                <w:szCs w:val="22"/>
              </w:rPr>
              <w:t>Начало</w:t>
            </w:r>
            <w:r w:rsidR="00CA29E9" w:rsidRPr="00F01A2A">
              <w:rPr>
                <w:b/>
                <w:sz w:val="22"/>
                <w:szCs w:val="22"/>
              </w:rPr>
              <w:t>: 1</w:t>
            </w:r>
            <w:r w:rsidR="00EB76D4" w:rsidRPr="00F01A2A">
              <w:rPr>
                <w:b/>
                <w:sz w:val="22"/>
                <w:szCs w:val="22"/>
              </w:rPr>
              <w:t>0</w:t>
            </w:r>
            <w:r w:rsidR="00CA29E9" w:rsidRPr="00F01A2A">
              <w:rPr>
                <w:b/>
                <w:sz w:val="22"/>
                <w:szCs w:val="22"/>
              </w:rPr>
              <w:t>.00</w:t>
            </w:r>
            <w:r w:rsidRPr="00F01A2A">
              <w:rPr>
                <w:b/>
                <w:sz w:val="22"/>
                <w:szCs w:val="22"/>
              </w:rPr>
              <w:t xml:space="preserve"> ч.</w:t>
            </w:r>
          </w:p>
          <w:p w:rsidR="00CA29E9" w:rsidRPr="00F01A2A" w:rsidRDefault="00CA29E9" w:rsidP="00CA29E9">
            <w:pPr>
              <w:rPr>
                <w:sz w:val="22"/>
                <w:szCs w:val="22"/>
              </w:rPr>
            </w:pPr>
          </w:p>
          <w:tbl>
            <w:tblPr>
              <w:tblStyle w:val="a3"/>
              <w:tblW w:w="756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63"/>
            </w:tblGrid>
            <w:tr w:rsidR="00092F19" w:rsidRPr="00F01A2A" w:rsidTr="00F01A2A">
              <w:tc>
                <w:tcPr>
                  <w:tcW w:w="7563" w:type="dxa"/>
                </w:tcPr>
                <w:p w:rsidR="00092F19" w:rsidRPr="00F01A2A" w:rsidRDefault="00DC6497" w:rsidP="00BF1DA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F01A2A">
                    <w:rPr>
                      <w:sz w:val="22"/>
                      <w:szCs w:val="22"/>
                    </w:rPr>
                    <w:t xml:space="preserve">1. </w:t>
                  </w:r>
                  <w:r w:rsidR="00092F19" w:rsidRPr="00F01A2A">
                    <w:rPr>
                      <w:sz w:val="22"/>
                      <w:szCs w:val="22"/>
                    </w:rPr>
                    <w:t>Регистрация участников совещания.</w:t>
                  </w:r>
                </w:p>
                <w:p w:rsidR="00DC6497" w:rsidRPr="00F01A2A" w:rsidRDefault="00DC6497" w:rsidP="00BF1DA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2"/>
                      <w:szCs w:val="22"/>
                    </w:rPr>
                  </w:pPr>
                </w:p>
              </w:tc>
            </w:tr>
            <w:tr w:rsidR="00092F19" w:rsidRPr="00F01A2A" w:rsidTr="00F01A2A">
              <w:tc>
                <w:tcPr>
                  <w:tcW w:w="7563" w:type="dxa"/>
                </w:tcPr>
                <w:p w:rsidR="00092F19" w:rsidRDefault="00DC6497" w:rsidP="00BF1DA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F01A2A">
                    <w:rPr>
                      <w:sz w:val="22"/>
                      <w:szCs w:val="22"/>
                    </w:rPr>
                    <w:t xml:space="preserve">2. </w:t>
                  </w:r>
                  <w:r w:rsidR="00092F19" w:rsidRPr="00F01A2A">
                    <w:rPr>
                      <w:sz w:val="22"/>
                      <w:szCs w:val="22"/>
                    </w:rPr>
                    <w:t>Открытие совещания. Актуализация темы совещания.</w:t>
                  </w:r>
                </w:p>
                <w:p w:rsidR="008A12C2" w:rsidRPr="008A12C2" w:rsidRDefault="008A12C2" w:rsidP="00BF1DAA">
                  <w:pPr>
                    <w:framePr w:hSpace="180" w:wrap="around" w:vAnchor="text" w:hAnchor="text" w:y="1"/>
                    <w:suppressOverlap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8A12C2">
                    <w:rPr>
                      <w:b/>
                      <w:i/>
                      <w:sz w:val="22"/>
                      <w:szCs w:val="22"/>
                    </w:rPr>
                    <w:t>Владимир Петрович Рысинов,</w:t>
                  </w:r>
                  <w:r w:rsidR="00C6409A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  <w:r w:rsidR="000C5BB0">
                    <w:rPr>
                      <w:b/>
                      <w:i/>
                      <w:sz w:val="22"/>
                      <w:szCs w:val="22"/>
                    </w:rPr>
                    <w:t>глава</w:t>
                  </w:r>
                  <w:r w:rsidRPr="008A12C2">
                    <w:rPr>
                      <w:b/>
                      <w:i/>
                      <w:sz w:val="22"/>
                      <w:szCs w:val="22"/>
                    </w:rPr>
                    <w:t xml:space="preserve"> муниципального образования Новоорский район</w:t>
                  </w:r>
                </w:p>
                <w:p w:rsidR="00092F19" w:rsidRPr="00F01A2A" w:rsidRDefault="00092F19" w:rsidP="00BF1DAA">
                  <w:pPr>
                    <w:framePr w:hSpace="180" w:wrap="around" w:vAnchor="text" w:hAnchor="text" w:y="1"/>
                    <w:suppressOverlap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01A2A">
                    <w:rPr>
                      <w:b/>
                      <w:i/>
                      <w:sz w:val="22"/>
                      <w:szCs w:val="22"/>
                    </w:rPr>
                    <w:t>Александр Валерьевич Андронов, заместитель главы адми</w:t>
                  </w:r>
                  <w:r w:rsidR="00C6409A">
                    <w:rPr>
                      <w:b/>
                      <w:i/>
                      <w:sz w:val="22"/>
                      <w:szCs w:val="22"/>
                    </w:rPr>
                    <w:t>нистрации по социальным вопросам</w:t>
                  </w:r>
                  <w:r w:rsidR="004C3B72" w:rsidRPr="00F01A2A">
                    <w:rPr>
                      <w:b/>
                      <w:i/>
                      <w:sz w:val="22"/>
                      <w:szCs w:val="22"/>
                    </w:rPr>
                    <w:t>,</w:t>
                  </w:r>
                </w:p>
                <w:p w:rsidR="00092F19" w:rsidRPr="001625C4" w:rsidRDefault="008A12C2" w:rsidP="00BF1DAA">
                  <w:pPr>
                    <w:framePr w:hSpace="180" w:wrap="around" w:vAnchor="text" w:hAnchor="text" w:y="1"/>
                    <w:suppressOverlap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>
                    <w:rPr>
                      <w:b/>
                      <w:i/>
                    </w:rPr>
                    <w:t xml:space="preserve"> </w:t>
                  </w:r>
                  <w:r w:rsidR="00092F19" w:rsidRPr="001625C4">
                    <w:rPr>
                      <w:b/>
                      <w:i/>
                      <w:sz w:val="22"/>
                      <w:szCs w:val="22"/>
                    </w:rPr>
                    <w:t>Нина Викторовна Егорова, начальник отдела образования администрации Новоорского  района</w:t>
                  </w:r>
                </w:p>
              </w:tc>
            </w:tr>
            <w:tr w:rsidR="00092F19" w:rsidRPr="00F01A2A" w:rsidTr="00F01A2A">
              <w:tc>
                <w:tcPr>
                  <w:tcW w:w="7563" w:type="dxa"/>
                </w:tcPr>
                <w:p w:rsidR="00092F19" w:rsidRPr="00F01A2A" w:rsidRDefault="00DC6497" w:rsidP="00BF1DAA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F01A2A">
                    <w:rPr>
                      <w:sz w:val="22"/>
                      <w:szCs w:val="22"/>
                    </w:rPr>
                    <w:t xml:space="preserve">3. </w:t>
                  </w:r>
                  <w:r w:rsidR="00092F19" w:rsidRPr="00F01A2A">
                    <w:rPr>
                      <w:sz w:val="22"/>
                      <w:szCs w:val="22"/>
                    </w:rPr>
                    <w:t>Пожарная безопасность в общеобразов</w:t>
                  </w:r>
                  <w:r w:rsidR="005A4A1B">
                    <w:rPr>
                      <w:sz w:val="22"/>
                      <w:szCs w:val="22"/>
                    </w:rPr>
                    <w:t>ательных организациях в период новогодних, р</w:t>
                  </w:r>
                  <w:r w:rsidR="00092F19" w:rsidRPr="00F01A2A">
                    <w:rPr>
                      <w:sz w:val="22"/>
                      <w:szCs w:val="22"/>
                    </w:rPr>
                    <w:t>ождественских культурно-массовых мероприятий и зимних каникул.</w:t>
                  </w:r>
                </w:p>
                <w:p w:rsidR="000905B2" w:rsidRPr="000905B2" w:rsidRDefault="00092F19" w:rsidP="00BF1DAA">
                  <w:pPr>
                    <w:pStyle w:val="a6"/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/>
                      <w:b/>
                      <w:i/>
                    </w:rPr>
                  </w:pPr>
                  <w:r w:rsidRPr="000905B2">
                    <w:rPr>
                      <w:rFonts w:ascii="Times New Roman" w:hAnsi="Times New Roman"/>
                      <w:b/>
                      <w:i/>
                    </w:rPr>
                    <w:t>Евгений Александрович Кучмасов,</w:t>
                  </w:r>
                  <w:r w:rsidR="000905B2"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  <w:r w:rsidR="000905B2" w:rsidRPr="000905B2">
                    <w:rPr>
                      <w:rFonts w:ascii="Times New Roman" w:hAnsi="Times New Roman"/>
                      <w:b/>
                      <w:i/>
                    </w:rPr>
                    <w:t xml:space="preserve">главный государственный     инспектор Гайского городского округа и  Новоорского района по пожарному </w:t>
                  </w:r>
                  <w:proofErr w:type="gramStart"/>
                  <w:r w:rsidR="000905B2" w:rsidRPr="000905B2">
                    <w:rPr>
                      <w:rFonts w:ascii="Times New Roman" w:hAnsi="Times New Roman"/>
                      <w:b/>
                      <w:i/>
                    </w:rPr>
                    <w:t>надзору-начальник</w:t>
                  </w:r>
                  <w:proofErr w:type="gramEnd"/>
                  <w:r w:rsidR="000905B2" w:rsidRPr="000905B2">
                    <w:rPr>
                      <w:rFonts w:ascii="Times New Roman" w:hAnsi="Times New Roman"/>
                      <w:b/>
                      <w:i/>
                    </w:rPr>
                    <w:t xml:space="preserve"> отдела</w:t>
                  </w:r>
                </w:p>
                <w:p w:rsidR="00092F19" w:rsidRPr="00F01A2A" w:rsidRDefault="000905B2" w:rsidP="00BF1DAA">
                  <w:pPr>
                    <w:pStyle w:val="a6"/>
                    <w:framePr w:hSpace="180" w:wrap="around" w:vAnchor="text" w:hAnchor="text" w:y="1"/>
                    <w:suppressOverlap/>
                    <w:jc w:val="right"/>
                    <w:rPr>
                      <w:rFonts w:ascii="Times New Roman" w:hAnsi="Times New Roman"/>
                      <w:b/>
                      <w:i/>
                    </w:rPr>
                  </w:pPr>
                  <w:r>
                    <w:rPr>
                      <w:rFonts w:ascii="Times New Roman" w:hAnsi="Times New Roman"/>
                      <w:b/>
                      <w:i/>
                    </w:rPr>
                    <w:t xml:space="preserve"> </w:t>
                  </w:r>
                </w:p>
              </w:tc>
            </w:tr>
            <w:tr w:rsidR="00092F19" w:rsidRPr="00F01A2A" w:rsidTr="00F01A2A">
              <w:tc>
                <w:tcPr>
                  <w:tcW w:w="7563" w:type="dxa"/>
                </w:tcPr>
                <w:p w:rsidR="00092F19" w:rsidRPr="00F01A2A" w:rsidRDefault="00DC6497" w:rsidP="00BF1DAA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F01A2A">
                    <w:rPr>
                      <w:sz w:val="22"/>
                      <w:szCs w:val="22"/>
                    </w:rPr>
                    <w:t xml:space="preserve">4. </w:t>
                  </w:r>
                  <w:r w:rsidR="00092F19" w:rsidRPr="00F01A2A">
                    <w:rPr>
                      <w:sz w:val="22"/>
                      <w:szCs w:val="22"/>
                    </w:rPr>
                    <w:t>О соблюдении требований санитарно - гигиенической безопасности  при проведении массовых мероприятий в период Новогодних праздников, при организации  перевозок обучающихся.</w:t>
                  </w:r>
                </w:p>
                <w:p w:rsidR="00DC6497" w:rsidRPr="00F01A2A" w:rsidRDefault="00092F19" w:rsidP="00BF1DAA">
                  <w:pPr>
                    <w:framePr w:hSpace="180" w:wrap="around" w:vAnchor="text" w:hAnchor="text" w:y="1"/>
                    <w:suppressOverlap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01A2A">
                    <w:rPr>
                      <w:b/>
                      <w:i/>
                      <w:sz w:val="22"/>
                      <w:szCs w:val="22"/>
                    </w:rPr>
                    <w:t>Сергей Анатольевич Яковлев, начальник Северо-Восточного отдела Управления Роспотребнадзора по Оренбургской области</w:t>
                  </w:r>
                </w:p>
                <w:p w:rsidR="00092F19" w:rsidRPr="00F01A2A" w:rsidRDefault="00092F19" w:rsidP="00BF1DAA">
                  <w:pPr>
                    <w:framePr w:hSpace="180" w:wrap="around" w:vAnchor="text" w:hAnchor="text" w:y="1"/>
                    <w:suppressOverlap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01A2A">
                    <w:rPr>
                      <w:b/>
                      <w:i/>
                      <w:sz w:val="22"/>
                      <w:szCs w:val="22"/>
                    </w:rPr>
                    <w:t xml:space="preserve">  </w:t>
                  </w:r>
                </w:p>
              </w:tc>
            </w:tr>
            <w:tr w:rsidR="00092F19" w:rsidRPr="00F01A2A" w:rsidTr="00F01A2A">
              <w:tc>
                <w:tcPr>
                  <w:tcW w:w="7563" w:type="dxa"/>
                </w:tcPr>
                <w:p w:rsidR="00092F19" w:rsidRPr="00F01A2A" w:rsidRDefault="00DC6497" w:rsidP="00BF1DAA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F01A2A">
                    <w:rPr>
                      <w:sz w:val="22"/>
                      <w:szCs w:val="22"/>
                    </w:rPr>
                    <w:t xml:space="preserve">5. </w:t>
                  </w:r>
                  <w:r w:rsidR="00092F19" w:rsidRPr="00F01A2A">
                    <w:rPr>
                      <w:sz w:val="22"/>
                      <w:szCs w:val="22"/>
                    </w:rPr>
                    <w:t>Детский дорожно-транспортный травматизм. Перевозка детей автобусами.</w:t>
                  </w:r>
                </w:p>
                <w:p w:rsidR="00092F19" w:rsidRPr="00F01A2A" w:rsidRDefault="00092F19" w:rsidP="00BF1DAA">
                  <w:pPr>
                    <w:pStyle w:val="a6"/>
                    <w:framePr w:hSpace="180" w:wrap="around" w:vAnchor="text" w:hAnchor="text" w:y="1"/>
                    <w:suppressOverlap/>
                    <w:jc w:val="right"/>
                    <w:rPr>
                      <w:b/>
                    </w:rPr>
                  </w:pPr>
                  <w:r w:rsidRPr="00F01A2A">
                    <w:rPr>
                      <w:rFonts w:ascii="Times New Roman" w:hAnsi="Times New Roman"/>
                      <w:b/>
                      <w:i/>
                    </w:rPr>
                    <w:t>Алексей Валерьевич Петряев, майор полиции, начальник отделения ГИБДД ОМВД России по Новоорскому району</w:t>
                  </w:r>
                </w:p>
              </w:tc>
            </w:tr>
            <w:tr w:rsidR="00092F19" w:rsidRPr="00F01A2A" w:rsidTr="00F01A2A">
              <w:tc>
                <w:tcPr>
                  <w:tcW w:w="7563" w:type="dxa"/>
                </w:tcPr>
                <w:p w:rsidR="005D4511" w:rsidRPr="00F01A2A" w:rsidRDefault="00DC6497" w:rsidP="00BF1DAA">
                  <w:pPr>
                    <w:framePr w:hSpace="180" w:wrap="around" w:vAnchor="text" w:hAnchor="text" w:y="1"/>
                    <w:suppressOverlap/>
                    <w:rPr>
                      <w:noProof/>
                      <w:sz w:val="22"/>
                      <w:szCs w:val="22"/>
                    </w:rPr>
                  </w:pPr>
                  <w:r w:rsidRPr="00F01A2A">
                    <w:rPr>
                      <w:sz w:val="22"/>
                      <w:szCs w:val="22"/>
                    </w:rPr>
                    <w:t xml:space="preserve">6. </w:t>
                  </w:r>
                  <w:r w:rsidR="005D4511" w:rsidRPr="00F01A2A">
                    <w:rPr>
                      <w:sz w:val="22"/>
                      <w:szCs w:val="22"/>
                    </w:rPr>
                    <w:t>Общие требования безопасности при проведении</w:t>
                  </w:r>
                  <w:r w:rsidR="005D4511" w:rsidRPr="00F01A2A">
                    <w:rPr>
                      <w:noProof/>
                      <w:color w:val="1F497D" w:themeColor="text2"/>
                      <w:sz w:val="22"/>
                      <w:szCs w:val="22"/>
                    </w:rPr>
                    <w:t xml:space="preserve"> </w:t>
                  </w:r>
                  <w:r w:rsidR="005D4511" w:rsidRPr="00F01A2A">
                    <w:rPr>
                      <w:noProof/>
                      <w:sz w:val="22"/>
                      <w:szCs w:val="22"/>
                    </w:rPr>
                    <w:t>новогодних, рождественских культурно-массовых мероприятий и зимних каникул</w:t>
                  </w:r>
                  <w:r w:rsidR="00D7544D" w:rsidRPr="00F01A2A">
                    <w:rPr>
                      <w:noProof/>
                      <w:sz w:val="22"/>
                      <w:szCs w:val="22"/>
                    </w:rPr>
                    <w:t>.</w:t>
                  </w:r>
                </w:p>
                <w:p w:rsidR="00F01A2A" w:rsidRPr="00F01A2A" w:rsidRDefault="00F01A2A" w:rsidP="00BF1DAA">
                  <w:pPr>
                    <w:framePr w:hSpace="180" w:wrap="around" w:vAnchor="text" w:hAnchor="text" w:y="1"/>
                    <w:autoSpaceDE w:val="0"/>
                    <w:autoSpaceDN w:val="0"/>
                    <w:suppressOverlap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01A2A">
                    <w:rPr>
                      <w:b/>
                      <w:i/>
                      <w:sz w:val="22"/>
                      <w:szCs w:val="22"/>
                    </w:rPr>
                    <w:t>Андрей Владимирович Ерёмин,</w:t>
                  </w:r>
                  <w:r w:rsidRPr="00F01A2A">
                    <w:rPr>
                      <w:sz w:val="22"/>
                      <w:szCs w:val="22"/>
                    </w:rPr>
                    <w:t xml:space="preserve"> </w:t>
                  </w:r>
                  <w:r w:rsidRPr="00F01A2A">
                    <w:rPr>
                      <w:b/>
                      <w:i/>
                      <w:sz w:val="22"/>
                      <w:szCs w:val="22"/>
                    </w:rPr>
                    <w:t>начальник ОМВД России   по Новоорскому району  подполковник полиции</w:t>
                  </w:r>
                </w:p>
                <w:p w:rsidR="00DC6497" w:rsidRPr="00F01A2A" w:rsidRDefault="005D4511" w:rsidP="00BF1DAA">
                  <w:pPr>
                    <w:framePr w:hSpace="180" w:wrap="around" w:vAnchor="text" w:hAnchor="text" w:y="1"/>
                    <w:suppressOverlap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01A2A">
                    <w:rPr>
                      <w:b/>
                      <w:i/>
                      <w:sz w:val="22"/>
                      <w:szCs w:val="22"/>
                    </w:rPr>
                    <w:t>Александр Александрович Важенин</w:t>
                  </w:r>
                  <w:r w:rsidR="00092F19" w:rsidRPr="00F01A2A">
                    <w:rPr>
                      <w:b/>
                      <w:i/>
                      <w:sz w:val="22"/>
                      <w:szCs w:val="22"/>
                    </w:rPr>
                    <w:t>,</w:t>
                  </w:r>
                  <w:r w:rsidR="00505AE5" w:rsidRPr="00F01A2A">
                    <w:rPr>
                      <w:b/>
                      <w:i/>
                      <w:sz w:val="22"/>
                      <w:szCs w:val="22"/>
                    </w:rPr>
                    <w:t xml:space="preserve"> заместитель на</w:t>
                  </w:r>
                  <w:r w:rsidR="00DC6497" w:rsidRPr="00F01A2A">
                    <w:rPr>
                      <w:b/>
                      <w:i/>
                      <w:sz w:val="22"/>
                      <w:szCs w:val="22"/>
                    </w:rPr>
                    <w:t>чальника полиции</w:t>
                  </w:r>
                </w:p>
                <w:p w:rsidR="00DC6497" w:rsidRPr="00F01A2A" w:rsidRDefault="00474181" w:rsidP="00BF1DAA">
                  <w:pPr>
                    <w:framePr w:hSpace="180" w:wrap="around" w:vAnchor="text" w:hAnchor="text" w:y="1"/>
                    <w:suppressOverlap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01A2A">
                    <w:rPr>
                      <w:b/>
                      <w:i/>
                      <w:sz w:val="22"/>
                      <w:szCs w:val="22"/>
                    </w:rPr>
                    <w:t>(</w:t>
                  </w:r>
                  <w:r w:rsidR="00505AE5" w:rsidRPr="00F01A2A">
                    <w:rPr>
                      <w:b/>
                      <w:i/>
                      <w:sz w:val="22"/>
                      <w:szCs w:val="22"/>
                    </w:rPr>
                    <w:t>по охране общественного порядка</w:t>
                  </w:r>
                  <w:r w:rsidR="00DC6497" w:rsidRPr="00F01A2A">
                    <w:rPr>
                      <w:b/>
                      <w:i/>
                      <w:sz w:val="22"/>
                      <w:szCs w:val="22"/>
                    </w:rPr>
                    <w:t>)</w:t>
                  </w:r>
                </w:p>
                <w:p w:rsidR="00092F19" w:rsidRPr="00F01A2A" w:rsidRDefault="00092F19" w:rsidP="00BF1DAA">
                  <w:pPr>
                    <w:framePr w:hSpace="180" w:wrap="around" w:vAnchor="text" w:hAnchor="text" w:y="1"/>
                    <w:suppressOverlap/>
                    <w:jc w:val="center"/>
                    <w:rPr>
                      <w:sz w:val="22"/>
                      <w:szCs w:val="22"/>
                    </w:rPr>
                  </w:pPr>
                  <w:r w:rsidRPr="00F01A2A">
                    <w:rPr>
                      <w:b/>
                      <w:i/>
                      <w:sz w:val="22"/>
                      <w:szCs w:val="22"/>
                    </w:rPr>
                    <w:t xml:space="preserve"> </w:t>
                  </w:r>
                </w:p>
              </w:tc>
            </w:tr>
            <w:tr w:rsidR="00092F19" w:rsidRPr="00F01A2A" w:rsidTr="00F01A2A">
              <w:tc>
                <w:tcPr>
                  <w:tcW w:w="7563" w:type="dxa"/>
                </w:tcPr>
                <w:p w:rsidR="00092F19" w:rsidRPr="00F01A2A" w:rsidRDefault="00DC6497" w:rsidP="00BF1DAA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F01A2A">
                    <w:rPr>
                      <w:sz w:val="22"/>
                      <w:szCs w:val="22"/>
                    </w:rPr>
                    <w:t xml:space="preserve">7. </w:t>
                  </w:r>
                  <w:r w:rsidR="00D7544D" w:rsidRPr="00F01A2A">
                    <w:rPr>
                      <w:sz w:val="22"/>
                      <w:szCs w:val="22"/>
                    </w:rPr>
                    <w:t>Обеспечение безопасности на водных объектах во время зимних каникул.</w:t>
                  </w:r>
                </w:p>
                <w:p w:rsidR="00092F19" w:rsidRPr="00F01A2A" w:rsidRDefault="00092F19" w:rsidP="00BF1DAA">
                  <w:pPr>
                    <w:framePr w:hSpace="180" w:wrap="around" w:vAnchor="text" w:hAnchor="text" w:y="1"/>
                    <w:suppressOverlap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01A2A">
                    <w:rPr>
                      <w:b/>
                      <w:i/>
                      <w:sz w:val="22"/>
                      <w:szCs w:val="22"/>
                    </w:rPr>
                    <w:t>Владимир Григорьевич Баженов,</w:t>
                  </w:r>
                  <w:r w:rsidR="00D7544D" w:rsidRPr="00F01A2A">
                    <w:rPr>
                      <w:b/>
                      <w:i/>
                      <w:sz w:val="22"/>
                      <w:szCs w:val="22"/>
                    </w:rPr>
                    <w:t xml:space="preserve"> старший государственный инспектор инспектор</w:t>
                  </w:r>
                  <w:r w:rsidR="00DC6497" w:rsidRPr="00F01A2A">
                    <w:rPr>
                      <w:b/>
                      <w:i/>
                      <w:sz w:val="22"/>
                      <w:szCs w:val="22"/>
                    </w:rPr>
                    <w:t>ского участка по восточной зоне</w:t>
                  </w:r>
                </w:p>
                <w:p w:rsidR="00DC6497" w:rsidRPr="00F01A2A" w:rsidRDefault="00DC6497" w:rsidP="00BF1DAA">
                  <w:pPr>
                    <w:framePr w:hSpace="180" w:wrap="around" w:vAnchor="text" w:hAnchor="text" w:y="1"/>
                    <w:suppressOverlap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  <w:tr w:rsidR="00092F19" w:rsidRPr="00F01A2A" w:rsidTr="00F01A2A">
              <w:tc>
                <w:tcPr>
                  <w:tcW w:w="7563" w:type="dxa"/>
                </w:tcPr>
                <w:p w:rsidR="00F01A2A" w:rsidRDefault="00F01A2A" w:rsidP="00BF1DAA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  <w:p w:rsidR="002D3F0F" w:rsidRPr="00F01A2A" w:rsidRDefault="002D3F0F" w:rsidP="00BF1DAA">
                  <w:pPr>
                    <w:framePr w:hSpace="180" w:wrap="around" w:vAnchor="text" w:hAnchor="text" w:y="1"/>
                    <w:suppressOverlap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</w:p>
                <w:p w:rsidR="00F42F5E" w:rsidRPr="00F01A2A" w:rsidRDefault="00F42F5E" w:rsidP="00BF1DAA">
                  <w:pPr>
                    <w:framePr w:hSpace="180" w:wrap="around" w:vAnchor="text" w:hAnchor="text" w:y="1"/>
                    <w:tabs>
                      <w:tab w:val="left" w:pos="1010"/>
                    </w:tabs>
                    <w:suppressOverlap/>
                    <w:rPr>
                      <w:b/>
                      <w:i/>
                      <w:sz w:val="22"/>
                      <w:szCs w:val="22"/>
                    </w:rPr>
                  </w:pPr>
                </w:p>
                <w:p w:rsidR="005D63F5" w:rsidRPr="00F01A2A" w:rsidRDefault="005D63F5" w:rsidP="00BF1DAA">
                  <w:pPr>
                    <w:framePr w:hSpace="180" w:wrap="around" w:vAnchor="text" w:hAnchor="text" w:y="1"/>
                    <w:tabs>
                      <w:tab w:val="left" w:pos="1010"/>
                    </w:tabs>
                    <w:suppressOverlap/>
                    <w:rPr>
                      <w:b/>
                      <w:i/>
                      <w:sz w:val="22"/>
                      <w:szCs w:val="22"/>
                    </w:rPr>
                  </w:pPr>
                </w:p>
              </w:tc>
            </w:tr>
          </w:tbl>
          <w:p w:rsidR="00510BD4" w:rsidRPr="00F01A2A" w:rsidRDefault="00510BD4" w:rsidP="00510BD4">
            <w:pPr>
              <w:rPr>
                <w:sz w:val="22"/>
                <w:szCs w:val="22"/>
              </w:rPr>
            </w:pPr>
          </w:p>
          <w:p w:rsidR="00EF099C" w:rsidRPr="00F01A2A" w:rsidRDefault="00EF099C" w:rsidP="004E5303">
            <w:pPr>
              <w:pStyle w:val="a6"/>
              <w:ind w:right="372"/>
              <w:jc w:val="both"/>
              <w:rPr>
                <w:rFonts w:ascii="Times New Roman" w:hAnsi="Times New Roman"/>
              </w:rPr>
            </w:pPr>
          </w:p>
        </w:tc>
        <w:tc>
          <w:tcPr>
            <w:tcW w:w="7574" w:type="dxa"/>
          </w:tcPr>
          <w:p w:rsidR="004E5303" w:rsidRPr="00F01A2A" w:rsidRDefault="004E5303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8B1695" w:rsidRPr="00F01A2A" w:rsidRDefault="004E5303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  <w:r w:rsidRPr="00F01A2A">
              <w:rPr>
                <w:b/>
                <w:sz w:val="22"/>
                <w:szCs w:val="22"/>
              </w:rPr>
              <w:t xml:space="preserve"> </w:t>
            </w:r>
          </w:p>
          <w:p w:rsidR="008B1695" w:rsidRPr="00F01A2A" w:rsidRDefault="008B1695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8B1695" w:rsidRPr="00F01A2A" w:rsidRDefault="008B1695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333"/>
            </w:tblGrid>
            <w:tr w:rsidR="005D63F5" w:rsidRPr="00F01A2A" w:rsidTr="00F01A2A">
              <w:tc>
                <w:tcPr>
                  <w:tcW w:w="7333" w:type="dxa"/>
                </w:tcPr>
                <w:p w:rsidR="00F01A2A" w:rsidRPr="00F01A2A" w:rsidRDefault="00F01A2A" w:rsidP="00BF1DAA">
                  <w:pPr>
                    <w:framePr w:hSpace="180" w:wrap="around" w:vAnchor="text" w:hAnchor="text" w:y="1"/>
                    <w:suppressOverlap/>
                    <w:rPr>
                      <w:b/>
                      <w:i/>
                      <w:sz w:val="22"/>
                      <w:szCs w:val="22"/>
                    </w:rPr>
                  </w:pPr>
                  <w:r w:rsidRPr="00F01A2A">
                    <w:rPr>
                      <w:sz w:val="22"/>
                      <w:szCs w:val="22"/>
                    </w:rPr>
                    <w:t xml:space="preserve">8. О предупреждении чрезвычайных ситуаций на территории Новоорского </w:t>
                  </w:r>
                </w:p>
                <w:p w:rsidR="00F01A2A" w:rsidRPr="00F01A2A" w:rsidRDefault="00F01A2A" w:rsidP="00BF1DAA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F01A2A">
                    <w:rPr>
                      <w:sz w:val="22"/>
                      <w:szCs w:val="22"/>
                    </w:rPr>
                    <w:t>района в зимний период.</w:t>
                  </w:r>
                </w:p>
                <w:p w:rsidR="00F01A2A" w:rsidRDefault="00F01A2A" w:rsidP="00BF1DAA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2"/>
                      <w:szCs w:val="22"/>
                    </w:rPr>
                  </w:pPr>
                  <w:r w:rsidRPr="00F01A2A">
                    <w:rPr>
                      <w:b/>
                      <w:i/>
                      <w:sz w:val="22"/>
                      <w:szCs w:val="22"/>
                    </w:rPr>
                    <w:t>Елена Борисовна Макарова, начальник отдела по делам ГО и ЧС администрации МО Новоорский район Оренбургской области</w:t>
                  </w:r>
                </w:p>
                <w:p w:rsidR="00F01A2A" w:rsidRDefault="00F01A2A" w:rsidP="00BF1DAA">
                  <w:pPr>
                    <w:framePr w:hSpace="180" w:wrap="around" w:vAnchor="text" w:hAnchor="text" w:y="1"/>
                    <w:suppressOverlap/>
                    <w:jc w:val="right"/>
                    <w:rPr>
                      <w:sz w:val="22"/>
                      <w:szCs w:val="22"/>
                    </w:rPr>
                  </w:pPr>
                </w:p>
                <w:p w:rsidR="005D63F5" w:rsidRPr="00F01A2A" w:rsidRDefault="00DC6497" w:rsidP="00BF1DAA">
                  <w:pPr>
                    <w:framePr w:hSpace="180" w:wrap="around" w:vAnchor="text" w:hAnchor="text" w:y="1"/>
                    <w:suppressOverlap/>
                    <w:jc w:val="both"/>
                    <w:rPr>
                      <w:sz w:val="22"/>
                      <w:szCs w:val="22"/>
                    </w:rPr>
                  </w:pPr>
                  <w:r w:rsidRPr="00F01A2A">
                    <w:rPr>
                      <w:sz w:val="22"/>
                      <w:szCs w:val="22"/>
                    </w:rPr>
                    <w:t xml:space="preserve">9. </w:t>
                  </w:r>
                  <w:r w:rsidR="005D63F5" w:rsidRPr="00F01A2A">
                    <w:rPr>
                      <w:sz w:val="22"/>
                      <w:szCs w:val="22"/>
                    </w:rPr>
                    <w:t>Организация работы с несовершеннолетними обучающимися, стоящими на всех видах  профилактического учёта в период зимних каникул.</w:t>
                  </w:r>
                </w:p>
                <w:p w:rsidR="005D63F5" w:rsidRPr="00F01A2A" w:rsidRDefault="005D63F5" w:rsidP="00BF1DAA">
                  <w:pPr>
                    <w:framePr w:hSpace="180" w:wrap="around" w:vAnchor="text" w:hAnchor="text" w:y="1"/>
                    <w:ind w:right="372"/>
                    <w:suppressOverlap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01A2A">
                    <w:rPr>
                      <w:b/>
                      <w:i/>
                      <w:sz w:val="22"/>
                      <w:szCs w:val="22"/>
                    </w:rPr>
                    <w:t>Татьяна Владимировна Козлова, начальник отдел</w:t>
                  </w:r>
                  <w:proofErr w:type="gramStart"/>
                  <w:r w:rsidRPr="00F01A2A">
                    <w:rPr>
                      <w:b/>
                      <w:i/>
                      <w:sz w:val="22"/>
                      <w:szCs w:val="22"/>
                    </w:rPr>
                    <w:t>а-</w:t>
                  </w:r>
                  <w:proofErr w:type="gramEnd"/>
                  <w:r w:rsidRPr="00F01A2A">
                    <w:rPr>
                      <w:b/>
                      <w:i/>
                      <w:sz w:val="22"/>
                      <w:szCs w:val="22"/>
                    </w:rPr>
                    <w:t xml:space="preserve"> ответственный секретарь комиссии по делам несовершеннолетних и защите их прав администрации Новоорского района</w:t>
                  </w:r>
                </w:p>
                <w:p w:rsidR="00DC6497" w:rsidRPr="00F01A2A" w:rsidRDefault="00DC6497" w:rsidP="00BF1DAA">
                  <w:pPr>
                    <w:framePr w:hSpace="180" w:wrap="around" w:vAnchor="text" w:hAnchor="text" w:y="1"/>
                    <w:ind w:right="372"/>
                    <w:suppressOverlap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D63F5" w:rsidRPr="00F01A2A" w:rsidTr="00F01A2A">
              <w:tc>
                <w:tcPr>
                  <w:tcW w:w="7333" w:type="dxa"/>
                </w:tcPr>
                <w:p w:rsidR="005D63F5" w:rsidRPr="00F01A2A" w:rsidRDefault="00DC6497" w:rsidP="00BF1DAA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F01A2A">
                    <w:rPr>
                      <w:sz w:val="22"/>
                      <w:szCs w:val="22"/>
                    </w:rPr>
                    <w:t xml:space="preserve">10. </w:t>
                  </w:r>
                  <w:r w:rsidR="005D63F5" w:rsidRPr="00F01A2A">
                    <w:rPr>
                      <w:sz w:val="22"/>
                      <w:szCs w:val="22"/>
                    </w:rPr>
                    <w:t>Проведение новогодних, рождественских мероприятий для детей</w:t>
                  </w:r>
                  <w:r w:rsidR="00036075">
                    <w:rPr>
                      <w:sz w:val="22"/>
                      <w:szCs w:val="22"/>
                    </w:rPr>
                    <w:t>,</w:t>
                  </w:r>
                  <w:r w:rsidR="005D63F5" w:rsidRPr="00F01A2A">
                    <w:rPr>
                      <w:sz w:val="22"/>
                      <w:szCs w:val="22"/>
                    </w:rPr>
                    <w:t xml:space="preserve"> находящихся в трудной жизненной ситуации и детей с ограниченными возможностями</w:t>
                  </w:r>
                  <w:r w:rsidR="00C42CF7">
                    <w:rPr>
                      <w:sz w:val="22"/>
                      <w:szCs w:val="22"/>
                    </w:rPr>
                    <w:t xml:space="preserve"> здоровья</w:t>
                  </w:r>
                  <w:r w:rsidR="005D63F5" w:rsidRPr="00F01A2A">
                    <w:rPr>
                      <w:sz w:val="22"/>
                      <w:szCs w:val="22"/>
                    </w:rPr>
                    <w:t>.</w:t>
                  </w:r>
                </w:p>
                <w:p w:rsidR="005D63F5" w:rsidRPr="00F01A2A" w:rsidRDefault="005D63F5" w:rsidP="00BF1DAA">
                  <w:pPr>
                    <w:framePr w:hSpace="180" w:wrap="around" w:vAnchor="text" w:hAnchor="text" w:y="1"/>
                    <w:ind w:right="372"/>
                    <w:suppressOverlap/>
                    <w:jc w:val="right"/>
                    <w:rPr>
                      <w:b/>
                      <w:i/>
                      <w:sz w:val="22"/>
                      <w:szCs w:val="22"/>
                    </w:rPr>
                  </w:pPr>
                  <w:r w:rsidRPr="00F01A2A">
                    <w:rPr>
                      <w:b/>
                      <w:i/>
                      <w:sz w:val="22"/>
                      <w:szCs w:val="22"/>
                    </w:rPr>
                    <w:t>Наталья Александровна Кабанова, заведующий отделением компл</w:t>
                  </w:r>
                  <w:r w:rsidR="00B46566" w:rsidRPr="00F01A2A">
                    <w:rPr>
                      <w:b/>
                      <w:i/>
                      <w:sz w:val="22"/>
                      <w:szCs w:val="22"/>
                    </w:rPr>
                    <w:t>ексного</w:t>
                  </w:r>
                  <w:r w:rsidR="00C42CF7">
                    <w:rPr>
                      <w:b/>
                      <w:i/>
                      <w:sz w:val="22"/>
                      <w:szCs w:val="22"/>
                    </w:rPr>
                    <w:t xml:space="preserve"> центра</w:t>
                  </w:r>
                  <w:r w:rsidR="00B46566" w:rsidRPr="00F01A2A">
                    <w:rPr>
                      <w:b/>
                      <w:i/>
                      <w:sz w:val="22"/>
                      <w:szCs w:val="22"/>
                    </w:rPr>
                    <w:t xml:space="preserve"> социального обслуживания</w:t>
                  </w:r>
                </w:p>
                <w:p w:rsidR="00DC6497" w:rsidRPr="00F01A2A" w:rsidRDefault="00DC6497" w:rsidP="00BF1DAA">
                  <w:pPr>
                    <w:framePr w:hSpace="180" w:wrap="around" w:vAnchor="text" w:hAnchor="text" w:y="1"/>
                    <w:ind w:right="372"/>
                    <w:suppressOverlap/>
                    <w:jc w:val="right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5D63F5" w:rsidRPr="00F01A2A" w:rsidTr="00F01A2A">
              <w:tc>
                <w:tcPr>
                  <w:tcW w:w="7333" w:type="dxa"/>
                </w:tcPr>
                <w:p w:rsidR="005D63F5" w:rsidRPr="00F01A2A" w:rsidRDefault="00DC6497" w:rsidP="00BF1DAA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  <w:r w:rsidRPr="00F01A2A">
                    <w:rPr>
                      <w:sz w:val="22"/>
                      <w:szCs w:val="22"/>
                    </w:rPr>
                    <w:t xml:space="preserve">11. </w:t>
                  </w:r>
                  <w:r w:rsidR="005D63F5" w:rsidRPr="00F01A2A">
                    <w:rPr>
                      <w:sz w:val="22"/>
                      <w:szCs w:val="22"/>
                    </w:rPr>
                    <w:t>Подведение итогов совещания. Завершение работы совещания</w:t>
                  </w:r>
                </w:p>
                <w:p w:rsidR="005D63F5" w:rsidRPr="00F01A2A" w:rsidRDefault="005D63F5" w:rsidP="00BF1DAA">
                  <w:pPr>
                    <w:framePr w:hSpace="180" w:wrap="around" w:vAnchor="text" w:hAnchor="text" w:y="1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</w:tbl>
          <w:p w:rsidR="008B1695" w:rsidRPr="00F01A2A" w:rsidRDefault="008B1695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8B1695" w:rsidRPr="00F01A2A" w:rsidRDefault="008B1695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8B1695" w:rsidRPr="00F01A2A" w:rsidRDefault="008B1695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8B1695" w:rsidRPr="00F01A2A" w:rsidRDefault="008B1695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8B1695" w:rsidRPr="00F01A2A" w:rsidRDefault="008B1695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8B1695" w:rsidRPr="00F01A2A" w:rsidRDefault="008B1695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8B1695" w:rsidRPr="00F01A2A" w:rsidRDefault="008B1695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8B1695" w:rsidRPr="00F01A2A" w:rsidRDefault="008B1695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8B1695" w:rsidRPr="00F01A2A" w:rsidRDefault="008B1695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8B1695" w:rsidRPr="00F01A2A" w:rsidRDefault="008B1695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8B1695" w:rsidRDefault="008B1695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A34480" w:rsidRPr="00F01A2A" w:rsidRDefault="00A34480" w:rsidP="004E5303">
            <w:pPr>
              <w:ind w:right="372"/>
              <w:jc w:val="center"/>
              <w:rPr>
                <w:b/>
                <w:sz w:val="22"/>
                <w:szCs w:val="22"/>
              </w:rPr>
            </w:pPr>
          </w:p>
          <w:p w:rsidR="00182088" w:rsidRPr="00F01A2A" w:rsidRDefault="00182088" w:rsidP="00182088">
            <w:pPr>
              <w:rPr>
                <w:sz w:val="22"/>
                <w:szCs w:val="22"/>
                <w:lang w:eastAsia="en-US"/>
              </w:rPr>
            </w:pPr>
          </w:p>
          <w:p w:rsidR="00D972B1" w:rsidRPr="00F01A2A" w:rsidRDefault="00D972B1" w:rsidP="00182088">
            <w:pPr>
              <w:tabs>
                <w:tab w:val="left" w:pos="2562"/>
              </w:tabs>
              <w:rPr>
                <w:sz w:val="22"/>
                <w:szCs w:val="22"/>
                <w:lang w:eastAsia="en-US"/>
              </w:rPr>
            </w:pPr>
          </w:p>
        </w:tc>
      </w:tr>
      <w:tr w:rsidR="00F03F14" w:rsidRPr="004E08DC" w:rsidTr="00F01A2A">
        <w:trPr>
          <w:trHeight w:val="10614"/>
        </w:trPr>
        <w:tc>
          <w:tcPr>
            <w:tcW w:w="7779" w:type="dxa"/>
          </w:tcPr>
          <w:p w:rsidR="00FA30AA" w:rsidRPr="004E08DC" w:rsidRDefault="00FA30AA" w:rsidP="00FA30AA">
            <w:pPr>
              <w:ind w:left="404"/>
              <w:jc w:val="center"/>
              <w:rPr>
                <w:sz w:val="22"/>
                <w:szCs w:val="22"/>
              </w:rPr>
            </w:pPr>
          </w:p>
          <w:p w:rsidR="003D563A" w:rsidRDefault="003D563A" w:rsidP="0061369E">
            <w:pPr>
              <w:pStyle w:val="a6"/>
              <w:ind w:right="372"/>
              <w:jc w:val="both"/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Default="003D563A" w:rsidP="003D563A">
            <w:pPr>
              <w:rPr>
                <w:lang w:eastAsia="en-US"/>
              </w:rPr>
            </w:pPr>
          </w:p>
          <w:p w:rsidR="003D563A" w:rsidRDefault="003D563A" w:rsidP="003D563A">
            <w:pPr>
              <w:jc w:val="right"/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Default="003D563A" w:rsidP="003D563A">
            <w:pPr>
              <w:rPr>
                <w:lang w:eastAsia="en-US"/>
              </w:rPr>
            </w:pPr>
          </w:p>
          <w:p w:rsidR="003D563A" w:rsidRPr="003D563A" w:rsidRDefault="003D563A" w:rsidP="003D563A">
            <w:pPr>
              <w:rPr>
                <w:lang w:eastAsia="en-US"/>
              </w:rPr>
            </w:pPr>
          </w:p>
          <w:p w:rsidR="003D563A" w:rsidRDefault="003D563A" w:rsidP="003D563A">
            <w:pPr>
              <w:rPr>
                <w:lang w:eastAsia="en-US"/>
              </w:rPr>
            </w:pPr>
          </w:p>
          <w:p w:rsidR="00F03F14" w:rsidRPr="003D563A" w:rsidRDefault="003D563A" w:rsidP="003D563A">
            <w:pPr>
              <w:tabs>
                <w:tab w:val="left" w:pos="5779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  <w:tc>
          <w:tcPr>
            <w:tcW w:w="7574" w:type="dxa"/>
          </w:tcPr>
          <w:p w:rsidR="00F03F14" w:rsidRDefault="00F03F14" w:rsidP="00FA30AA">
            <w:pPr>
              <w:rPr>
                <w:b/>
                <w:sz w:val="22"/>
                <w:szCs w:val="22"/>
              </w:rPr>
            </w:pPr>
          </w:p>
        </w:tc>
      </w:tr>
      <w:tr w:rsidR="00FE2141" w:rsidRPr="00FA30AA" w:rsidTr="00182088">
        <w:trPr>
          <w:trHeight w:val="10614"/>
        </w:trPr>
        <w:tc>
          <w:tcPr>
            <w:tcW w:w="7779" w:type="dxa"/>
          </w:tcPr>
          <w:p w:rsidR="00B43E2B" w:rsidRPr="00B43E2B" w:rsidRDefault="00B43E2B" w:rsidP="00B43E2B">
            <w:pPr>
              <w:jc w:val="both"/>
              <w:rPr>
                <w:sz w:val="22"/>
                <w:szCs w:val="22"/>
              </w:rPr>
            </w:pPr>
          </w:p>
          <w:p w:rsidR="00B43E2B" w:rsidRPr="00B43E2B" w:rsidRDefault="00B43E2B" w:rsidP="00B43E2B">
            <w:pPr>
              <w:jc w:val="both"/>
              <w:rPr>
                <w:sz w:val="22"/>
                <w:szCs w:val="22"/>
              </w:rPr>
            </w:pPr>
          </w:p>
          <w:p w:rsidR="00B43E2B" w:rsidRPr="00B43E2B" w:rsidRDefault="00B43E2B" w:rsidP="00B43E2B">
            <w:pPr>
              <w:ind w:firstLine="567"/>
              <w:jc w:val="both"/>
              <w:rPr>
                <w:sz w:val="22"/>
                <w:szCs w:val="22"/>
              </w:rPr>
            </w:pPr>
          </w:p>
          <w:p w:rsidR="00FE2141" w:rsidRPr="004E08DC" w:rsidRDefault="00FE2141" w:rsidP="00B43E2B">
            <w:pPr>
              <w:ind w:left="57" w:right="227"/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7574" w:type="dxa"/>
          </w:tcPr>
          <w:p w:rsidR="00693641" w:rsidRDefault="00693641" w:rsidP="00FA30AA">
            <w:pPr>
              <w:jc w:val="center"/>
              <w:rPr>
                <w:b/>
                <w:sz w:val="22"/>
                <w:szCs w:val="22"/>
              </w:rPr>
            </w:pPr>
          </w:p>
          <w:p w:rsidR="00693641" w:rsidRDefault="00693641" w:rsidP="00FA30AA">
            <w:pPr>
              <w:jc w:val="center"/>
              <w:rPr>
                <w:b/>
                <w:sz w:val="22"/>
                <w:szCs w:val="22"/>
              </w:rPr>
            </w:pPr>
          </w:p>
          <w:p w:rsidR="00FE2141" w:rsidRPr="00FA30AA" w:rsidRDefault="00FE2141" w:rsidP="00EF099C">
            <w:pPr>
              <w:pStyle w:val="a6"/>
              <w:jc w:val="both"/>
              <w:rPr>
                <w:b/>
              </w:rPr>
            </w:pPr>
          </w:p>
        </w:tc>
      </w:tr>
    </w:tbl>
    <w:p w:rsidR="00FC0C61" w:rsidRPr="00B71BAA" w:rsidRDefault="00FC0C61" w:rsidP="00CF6F5F">
      <w:pPr>
        <w:tabs>
          <w:tab w:val="left" w:pos="5239"/>
        </w:tabs>
        <w:rPr>
          <w:sz w:val="22"/>
          <w:szCs w:val="22"/>
        </w:rPr>
      </w:pPr>
    </w:p>
    <w:sectPr w:rsidR="00FC0C61" w:rsidRPr="00B71BAA" w:rsidSect="00B43E2B">
      <w:pgSz w:w="16839" w:h="11907" w:orient="landscape" w:code="9"/>
      <w:pgMar w:top="284" w:right="851" w:bottom="567" w:left="851" w:header="454" w:footer="720" w:gutter="0"/>
      <w:paperSrc w:first="7" w:other="7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133" w:rsidRDefault="008C5133" w:rsidP="00435780">
      <w:r>
        <w:separator/>
      </w:r>
    </w:p>
  </w:endnote>
  <w:endnote w:type="continuationSeparator" w:id="0">
    <w:p w:rsidR="008C5133" w:rsidRDefault="008C5133" w:rsidP="00435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133" w:rsidRDefault="008C5133" w:rsidP="00435780">
      <w:r>
        <w:separator/>
      </w:r>
    </w:p>
  </w:footnote>
  <w:footnote w:type="continuationSeparator" w:id="0">
    <w:p w:rsidR="008C5133" w:rsidRDefault="008C5133" w:rsidP="00435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127"/>
    <w:multiLevelType w:val="hybridMultilevel"/>
    <w:tmpl w:val="355A1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747E6"/>
    <w:multiLevelType w:val="hybridMultilevel"/>
    <w:tmpl w:val="9CEE0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3F7CEB"/>
    <w:multiLevelType w:val="hybridMultilevel"/>
    <w:tmpl w:val="04A80E76"/>
    <w:lvl w:ilvl="0" w:tplc="4EB4BEC4">
      <w:start w:val="5"/>
      <w:numFmt w:val="bullet"/>
      <w:lvlText w:val=""/>
      <w:lvlJc w:val="left"/>
      <w:pPr>
        <w:ind w:left="32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3">
    <w:nsid w:val="0CEF53ED"/>
    <w:multiLevelType w:val="hybridMultilevel"/>
    <w:tmpl w:val="8FB23A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6530B"/>
    <w:multiLevelType w:val="hybridMultilevel"/>
    <w:tmpl w:val="1AD48BEC"/>
    <w:lvl w:ilvl="0" w:tplc="F704E9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BB3F23"/>
    <w:multiLevelType w:val="hybridMultilevel"/>
    <w:tmpl w:val="34F6315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>
    <w:nsid w:val="390949A5"/>
    <w:multiLevelType w:val="hybridMultilevel"/>
    <w:tmpl w:val="675E11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6F01EF"/>
    <w:multiLevelType w:val="hybridMultilevel"/>
    <w:tmpl w:val="D32827EA"/>
    <w:lvl w:ilvl="0" w:tplc="7D9666DE">
      <w:start w:val="1"/>
      <w:numFmt w:val="decimal"/>
      <w:lvlText w:val="%1."/>
      <w:lvlJc w:val="left"/>
      <w:pPr>
        <w:ind w:left="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8">
    <w:nsid w:val="43613128"/>
    <w:multiLevelType w:val="hybridMultilevel"/>
    <w:tmpl w:val="9CEE06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5F34835"/>
    <w:multiLevelType w:val="hybridMultilevel"/>
    <w:tmpl w:val="E6D62F5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C0A5676"/>
    <w:multiLevelType w:val="hybridMultilevel"/>
    <w:tmpl w:val="714CE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F747A"/>
    <w:multiLevelType w:val="hybridMultilevel"/>
    <w:tmpl w:val="C42454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94B4FC3"/>
    <w:multiLevelType w:val="hybridMultilevel"/>
    <w:tmpl w:val="B7DE65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D6B98"/>
    <w:multiLevelType w:val="hybridMultilevel"/>
    <w:tmpl w:val="FC90B5A0"/>
    <w:lvl w:ilvl="0" w:tplc="E45AD26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472C82"/>
    <w:multiLevelType w:val="hybridMultilevel"/>
    <w:tmpl w:val="544E9E3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>
    <w:nsid w:val="73525411"/>
    <w:multiLevelType w:val="hybridMultilevel"/>
    <w:tmpl w:val="DDF8191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CB5061F"/>
    <w:multiLevelType w:val="hybridMultilevel"/>
    <w:tmpl w:val="45D806A0"/>
    <w:lvl w:ilvl="0" w:tplc="651A26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CF87A8D"/>
    <w:multiLevelType w:val="hybridMultilevel"/>
    <w:tmpl w:val="E908690E"/>
    <w:lvl w:ilvl="0" w:tplc="BFC69E4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DCE2B26"/>
    <w:multiLevelType w:val="hybridMultilevel"/>
    <w:tmpl w:val="BAE8F91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7"/>
  </w:num>
  <w:num w:numId="3">
    <w:abstractNumId w:val="13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2"/>
  </w:num>
  <w:num w:numId="7">
    <w:abstractNumId w:val="17"/>
  </w:num>
  <w:num w:numId="8">
    <w:abstractNumId w:val="14"/>
  </w:num>
  <w:num w:numId="9">
    <w:abstractNumId w:val="8"/>
  </w:num>
  <w:num w:numId="10">
    <w:abstractNumId w:val="1"/>
  </w:num>
  <w:num w:numId="11">
    <w:abstractNumId w:val="5"/>
  </w:num>
  <w:num w:numId="12">
    <w:abstractNumId w:val="12"/>
  </w:num>
  <w:num w:numId="13">
    <w:abstractNumId w:val="6"/>
  </w:num>
  <w:num w:numId="14">
    <w:abstractNumId w:val="16"/>
  </w:num>
  <w:num w:numId="15">
    <w:abstractNumId w:val="9"/>
  </w:num>
  <w:num w:numId="16">
    <w:abstractNumId w:val="0"/>
  </w:num>
  <w:num w:numId="17">
    <w:abstractNumId w:val="3"/>
  </w:num>
  <w:num w:numId="18">
    <w:abstractNumId w:val="10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141"/>
    <w:rsid w:val="00001701"/>
    <w:rsid w:val="000033F8"/>
    <w:rsid w:val="00014C52"/>
    <w:rsid w:val="00032A8E"/>
    <w:rsid w:val="00036075"/>
    <w:rsid w:val="00050D72"/>
    <w:rsid w:val="00085C99"/>
    <w:rsid w:val="000905B2"/>
    <w:rsid w:val="00092F19"/>
    <w:rsid w:val="000C5BB0"/>
    <w:rsid w:val="000D60E3"/>
    <w:rsid w:val="000F54B3"/>
    <w:rsid w:val="00107418"/>
    <w:rsid w:val="00150463"/>
    <w:rsid w:val="001625C4"/>
    <w:rsid w:val="00171008"/>
    <w:rsid w:val="00182088"/>
    <w:rsid w:val="0019341B"/>
    <w:rsid w:val="001B2B08"/>
    <w:rsid w:val="001C21EA"/>
    <w:rsid w:val="001C2A6F"/>
    <w:rsid w:val="00204B5E"/>
    <w:rsid w:val="00210196"/>
    <w:rsid w:val="002411FB"/>
    <w:rsid w:val="002603D9"/>
    <w:rsid w:val="002664A4"/>
    <w:rsid w:val="0027533E"/>
    <w:rsid w:val="002D3F0F"/>
    <w:rsid w:val="002D58A4"/>
    <w:rsid w:val="00305406"/>
    <w:rsid w:val="003131C0"/>
    <w:rsid w:val="00315157"/>
    <w:rsid w:val="00343F98"/>
    <w:rsid w:val="00345C6D"/>
    <w:rsid w:val="003555EA"/>
    <w:rsid w:val="003816A5"/>
    <w:rsid w:val="003C7F63"/>
    <w:rsid w:val="003D563A"/>
    <w:rsid w:val="003E6129"/>
    <w:rsid w:val="003E7927"/>
    <w:rsid w:val="00400EDC"/>
    <w:rsid w:val="004179C4"/>
    <w:rsid w:val="00424834"/>
    <w:rsid w:val="00435780"/>
    <w:rsid w:val="00460674"/>
    <w:rsid w:val="00474181"/>
    <w:rsid w:val="004747C3"/>
    <w:rsid w:val="00474DCF"/>
    <w:rsid w:val="0048288C"/>
    <w:rsid w:val="0048545A"/>
    <w:rsid w:val="004B050E"/>
    <w:rsid w:val="004C005D"/>
    <w:rsid w:val="004C3B72"/>
    <w:rsid w:val="004C4014"/>
    <w:rsid w:val="004C6C60"/>
    <w:rsid w:val="004C76AA"/>
    <w:rsid w:val="004D2559"/>
    <w:rsid w:val="004E08DC"/>
    <w:rsid w:val="004E5303"/>
    <w:rsid w:val="005008D9"/>
    <w:rsid w:val="00504551"/>
    <w:rsid w:val="00505AE5"/>
    <w:rsid w:val="00510BD4"/>
    <w:rsid w:val="0052753D"/>
    <w:rsid w:val="00532EFB"/>
    <w:rsid w:val="00533F59"/>
    <w:rsid w:val="005508C2"/>
    <w:rsid w:val="00555FFE"/>
    <w:rsid w:val="00563E90"/>
    <w:rsid w:val="005651B7"/>
    <w:rsid w:val="00567830"/>
    <w:rsid w:val="0058535B"/>
    <w:rsid w:val="00586C33"/>
    <w:rsid w:val="0059693D"/>
    <w:rsid w:val="005A4A1B"/>
    <w:rsid w:val="005A61FD"/>
    <w:rsid w:val="005D4511"/>
    <w:rsid w:val="005D63F5"/>
    <w:rsid w:val="00601C22"/>
    <w:rsid w:val="00605E39"/>
    <w:rsid w:val="00611CC1"/>
    <w:rsid w:val="0061369E"/>
    <w:rsid w:val="00634A13"/>
    <w:rsid w:val="006453BF"/>
    <w:rsid w:val="00657E98"/>
    <w:rsid w:val="00693641"/>
    <w:rsid w:val="006970A6"/>
    <w:rsid w:val="00697E6A"/>
    <w:rsid w:val="006A3E47"/>
    <w:rsid w:val="006C2FCB"/>
    <w:rsid w:val="006C64DA"/>
    <w:rsid w:val="006D34EA"/>
    <w:rsid w:val="006D703C"/>
    <w:rsid w:val="006E5863"/>
    <w:rsid w:val="00724EEC"/>
    <w:rsid w:val="00731CC5"/>
    <w:rsid w:val="00744DC9"/>
    <w:rsid w:val="00745E42"/>
    <w:rsid w:val="0079395C"/>
    <w:rsid w:val="007A484B"/>
    <w:rsid w:val="007B48D8"/>
    <w:rsid w:val="007B5E96"/>
    <w:rsid w:val="007C7D33"/>
    <w:rsid w:val="007E6C02"/>
    <w:rsid w:val="007F47D9"/>
    <w:rsid w:val="008312F8"/>
    <w:rsid w:val="00841C5A"/>
    <w:rsid w:val="00846672"/>
    <w:rsid w:val="00870720"/>
    <w:rsid w:val="008A12C2"/>
    <w:rsid w:val="008B1695"/>
    <w:rsid w:val="008C5133"/>
    <w:rsid w:val="008C7C35"/>
    <w:rsid w:val="008D3BAB"/>
    <w:rsid w:val="008D47A4"/>
    <w:rsid w:val="008D65A1"/>
    <w:rsid w:val="008E2658"/>
    <w:rsid w:val="00915D17"/>
    <w:rsid w:val="0092579C"/>
    <w:rsid w:val="00942F4B"/>
    <w:rsid w:val="00950325"/>
    <w:rsid w:val="009505C1"/>
    <w:rsid w:val="009549EB"/>
    <w:rsid w:val="0097266F"/>
    <w:rsid w:val="0099730A"/>
    <w:rsid w:val="009C002A"/>
    <w:rsid w:val="009D352F"/>
    <w:rsid w:val="009E6260"/>
    <w:rsid w:val="00A005B0"/>
    <w:rsid w:val="00A01CE9"/>
    <w:rsid w:val="00A020AC"/>
    <w:rsid w:val="00A15CF6"/>
    <w:rsid w:val="00A16B0D"/>
    <w:rsid w:val="00A2631B"/>
    <w:rsid w:val="00A34480"/>
    <w:rsid w:val="00A354BD"/>
    <w:rsid w:val="00A355AD"/>
    <w:rsid w:val="00A4291B"/>
    <w:rsid w:val="00A51300"/>
    <w:rsid w:val="00A66A9B"/>
    <w:rsid w:val="00A81183"/>
    <w:rsid w:val="00AA23FA"/>
    <w:rsid w:val="00AA7E50"/>
    <w:rsid w:val="00AC62DB"/>
    <w:rsid w:val="00AC7213"/>
    <w:rsid w:val="00AE0660"/>
    <w:rsid w:val="00AE6B63"/>
    <w:rsid w:val="00B1108D"/>
    <w:rsid w:val="00B1386C"/>
    <w:rsid w:val="00B213B0"/>
    <w:rsid w:val="00B43E2B"/>
    <w:rsid w:val="00B46566"/>
    <w:rsid w:val="00B56F74"/>
    <w:rsid w:val="00B71BAA"/>
    <w:rsid w:val="00B73459"/>
    <w:rsid w:val="00B772F2"/>
    <w:rsid w:val="00BA123F"/>
    <w:rsid w:val="00BB26BE"/>
    <w:rsid w:val="00BB2C6A"/>
    <w:rsid w:val="00BB4E92"/>
    <w:rsid w:val="00BD2EE9"/>
    <w:rsid w:val="00BD433A"/>
    <w:rsid w:val="00BF1DAA"/>
    <w:rsid w:val="00C02D02"/>
    <w:rsid w:val="00C1197B"/>
    <w:rsid w:val="00C14B34"/>
    <w:rsid w:val="00C32ECE"/>
    <w:rsid w:val="00C42CF7"/>
    <w:rsid w:val="00C504C7"/>
    <w:rsid w:val="00C63E45"/>
    <w:rsid w:val="00C6409A"/>
    <w:rsid w:val="00C8071A"/>
    <w:rsid w:val="00C83BAD"/>
    <w:rsid w:val="00CA29E9"/>
    <w:rsid w:val="00CB05DA"/>
    <w:rsid w:val="00CB69CB"/>
    <w:rsid w:val="00CC36ED"/>
    <w:rsid w:val="00CE33B0"/>
    <w:rsid w:val="00CF1575"/>
    <w:rsid w:val="00CF6F5F"/>
    <w:rsid w:val="00D060F2"/>
    <w:rsid w:val="00D101DE"/>
    <w:rsid w:val="00D159B2"/>
    <w:rsid w:val="00D17DE8"/>
    <w:rsid w:val="00D35397"/>
    <w:rsid w:val="00D474A0"/>
    <w:rsid w:val="00D629F5"/>
    <w:rsid w:val="00D72542"/>
    <w:rsid w:val="00D7544D"/>
    <w:rsid w:val="00D972B1"/>
    <w:rsid w:val="00DA7AAC"/>
    <w:rsid w:val="00DC6497"/>
    <w:rsid w:val="00DE2CB1"/>
    <w:rsid w:val="00DE428B"/>
    <w:rsid w:val="00DE5EC0"/>
    <w:rsid w:val="00DE784D"/>
    <w:rsid w:val="00DF318E"/>
    <w:rsid w:val="00E14B8D"/>
    <w:rsid w:val="00E27AB6"/>
    <w:rsid w:val="00E32667"/>
    <w:rsid w:val="00E362C4"/>
    <w:rsid w:val="00E55EEC"/>
    <w:rsid w:val="00E72E75"/>
    <w:rsid w:val="00E84094"/>
    <w:rsid w:val="00E86E38"/>
    <w:rsid w:val="00EA5A31"/>
    <w:rsid w:val="00EB416D"/>
    <w:rsid w:val="00EB5BB0"/>
    <w:rsid w:val="00EB65BC"/>
    <w:rsid w:val="00EB76D4"/>
    <w:rsid w:val="00EE1C00"/>
    <w:rsid w:val="00EF099C"/>
    <w:rsid w:val="00F01A2A"/>
    <w:rsid w:val="00F03F14"/>
    <w:rsid w:val="00F04AB2"/>
    <w:rsid w:val="00F1275E"/>
    <w:rsid w:val="00F143F6"/>
    <w:rsid w:val="00F36BFE"/>
    <w:rsid w:val="00F42F5E"/>
    <w:rsid w:val="00F56D63"/>
    <w:rsid w:val="00F64883"/>
    <w:rsid w:val="00F700BA"/>
    <w:rsid w:val="00F80ED8"/>
    <w:rsid w:val="00FA30AA"/>
    <w:rsid w:val="00FA4105"/>
    <w:rsid w:val="00FB2DC8"/>
    <w:rsid w:val="00FC08A2"/>
    <w:rsid w:val="00FC0C61"/>
    <w:rsid w:val="00FC2419"/>
    <w:rsid w:val="00FE2141"/>
    <w:rsid w:val="00FE3F4C"/>
    <w:rsid w:val="00FF4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21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1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E21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E362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a"/>
    <w:basedOn w:val="a"/>
    <w:rsid w:val="00400EDC"/>
    <w:pPr>
      <w:spacing w:before="100" w:beforeAutospacing="1" w:after="100" w:afterAutospacing="1"/>
    </w:pPr>
  </w:style>
  <w:style w:type="paragraph" w:styleId="a9">
    <w:name w:val="Normal (Web)"/>
    <w:basedOn w:val="a"/>
    <w:rsid w:val="00400EDC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4357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5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357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57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3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2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214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14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E21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No Spacing"/>
    <w:uiPriority w:val="1"/>
    <w:qFormat/>
    <w:rsid w:val="00E362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8">
    <w:name w:val="a"/>
    <w:basedOn w:val="a"/>
    <w:rsid w:val="00400EDC"/>
    <w:pPr>
      <w:spacing w:before="100" w:beforeAutospacing="1" w:after="100" w:afterAutospacing="1"/>
    </w:pPr>
  </w:style>
  <w:style w:type="paragraph" w:styleId="a9">
    <w:name w:val="Normal (Web)"/>
    <w:basedOn w:val="a"/>
    <w:rsid w:val="00400EDC"/>
    <w:pPr>
      <w:spacing w:before="100" w:beforeAutospacing="1" w:after="100" w:afterAutospacing="1"/>
    </w:pPr>
  </w:style>
  <w:style w:type="paragraph" w:styleId="aa">
    <w:name w:val="header"/>
    <w:basedOn w:val="a"/>
    <w:link w:val="ab"/>
    <w:uiPriority w:val="99"/>
    <w:unhideWhenUsed/>
    <w:rsid w:val="0043578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357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43578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357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0741E-0C6D-43AA-823C-C8DA2C1DE5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5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Кабардина</cp:lastModifiedBy>
  <cp:revision>90</cp:revision>
  <cp:lastPrinted>2016-12-15T09:43:00Z</cp:lastPrinted>
  <dcterms:created xsi:type="dcterms:W3CDTF">2015-10-29T11:31:00Z</dcterms:created>
  <dcterms:modified xsi:type="dcterms:W3CDTF">2016-12-15T10:09:00Z</dcterms:modified>
</cp:coreProperties>
</file>