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82" w:rsidRPr="00446448" w:rsidRDefault="00593F82" w:rsidP="00593F82">
      <w:pPr>
        <w:ind w:firstLine="709"/>
        <w:jc w:val="center"/>
        <w:rPr>
          <w:bCs/>
        </w:rPr>
      </w:pPr>
      <w:r w:rsidRPr="00446448">
        <w:t>Рекомендации по антитеррористич</w:t>
      </w:r>
      <w:r w:rsidRPr="00446448">
        <w:t>е</w:t>
      </w:r>
      <w:r w:rsidRPr="00446448">
        <w:t>ской</w:t>
      </w:r>
      <w:r w:rsidRPr="00446448">
        <w:rPr>
          <w:bCs/>
        </w:rPr>
        <w:t xml:space="preserve"> безопасности</w:t>
      </w:r>
    </w:p>
    <w:p w:rsidR="00593F82" w:rsidRPr="00446448" w:rsidRDefault="00593F82" w:rsidP="00593F82">
      <w:pPr>
        <w:ind w:firstLine="709"/>
        <w:jc w:val="center"/>
        <w:rPr>
          <w:bCs/>
        </w:rPr>
      </w:pPr>
      <w:r w:rsidRPr="00446448">
        <w:rPr>
          <w:bCs/>
        </w:rPr>
        <w:t xml:space="preserve">образовательных организаций </w:t>
      </w: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iCs/>
        </w:rPr>
      </w:pPr>
      <w:r w:rsidRPr="00446448">
        <w:t>Вопросы безопасности – важнейшее условие жизнедеятельности всех слоев насел</w:t>
      </w:r>
      <w:r w:rsidRPr="00446448">
        <w:t>е</w:t>
      </w:r>
      <w:r w:rsidRPr="00446448">
        <w:t>ния, однако события последних лет свидетельствуют, что особого внимания ее обеспечение требует в образовательных организациях, где концентрируются большие массы детей, по</w:t>
      </w:r>
      <w:r w:rsidRPr="00446448">
        <w:t>д</w:t>
      </w:r>
      <w:r w:rsidRPr="00446448">
        <w:t xml:space="preserve">ростков и молодежи. </w:t>
      </w:r>
      <w:r w:rsidRPr="00446448">
        <w:rPr>
          <w:iCs/>
        </w:rPr>
        <w:t>Получаемые знания и навыки будут востребованы сегодняшними школьниками во взро</w:t>
      </w:r>
      <w:r w:rsidRPr="00446448">
        <w:rPr>
          <w:iCs/>
        </w:rPr>
        <w:t>с</w:t>
      </w:r>
      <w:r w:rsidRPr="00446448">
        <w:rPr>
          <w:iCs/>
        </w:rPr>
        <w:t>лой жизни, помогут им и окружающим справиться с чрезвычайной ситуацией, спасти с</w:t>
      </w:r>
      <w:r w:rsidRPr="00446448">
        <w:rPr>
          <w:iCs/>
        </w:rPr>
        <w:t>а</w:t>
      </w:r>
      <w:r w:rsidRPr="00446448">
        <w:rPr>
          <w:iCs/>
        </w:rPr>
        <w:t>мое дорогое – жизнь человека.</w:t>
      </w:r>
    </w:p>
    <w:p w:rsidR="00593F82" w:rsidRPr="00446448" w:rsidRDefault="00593F82" w:rsidP="00593F82">
      <w:pPr>
        <w:ind w:firstLine="709"/>
        <w:jc w:val="both"/>
      </w:pPr>
      <w:r w:rsidRPr="00446448">
        <w:t>Особую угрозу безопасности детей, находящихся в образовательной организации, в современном обществе представляет терроризм (в том числе с точки зрения масштабов возможных жертв, создания атмосферы всеобщего страха, массового стресса). Практика показывает, что образовательные учре</w:t>
      </w:r>
      <w:r w:rsidRPr="00446448">
        <w:t>ж</w:t>
      </w:r>
      <w:r w:rsidRPr="00446448">
        <w:t>дения могут стать объектами террористических атак, как это произошло, н</w:t>
      </w:r>
      <w:r w:rsidRPr="00446448">
        <w:t>а</w:t>
      </w:r>
      <w:r w:rsidRPr="00446448">
        <w:t xml:space="preserve">пример, в 2004 году в г. Беслан при захвате террористами здания школы </w:t>
      </w:r>
      <w:proofErr w:type="gramStart"/>
      <w:r w:rsidRPr="00446448">
        <w:t>с</w:t>
      </w:r>
      <w:proofErr w:type="gramEnd"/>
      <w:r w:rsidRPr="00446448">
        <w:t xml:space="preserve"> </w:t>
      </w:r>
    </w:p>
    <w:p w:rsidR="00593F82" w:rsidRPr="00446448" w:rsidRDefault="00593F82" w:rsidP="00593F82">
      <w:pPr>
        <w:jc w:val="both"/>
        <w:rPr>
          <w:shd w:val="clear" w:color="auto" w:fill="FEFFFE"/>
        </w:rPr>
      </w:pPr>
      <w:r w:rsidRPr="00446448">
        <w:t xml:space="preserve">находящимися в ней учащимися. </w:t>
      </w:r>
    </w:p>
    <w:p w:rsidR="00593F82" w:rsidRPr="00446448" w:rsidRDefault="00593F82" w:rsidP="00593F82">
      <w:pPr>
        <w:ind w:firstLine="709"/>
        <w:jc w:val="both"/>
      </w:pPr>
      <w:r w:rsidRPr="00446448">
        <w:rPr>
          <w:shd w:val="clear" w:color="auto" w:fill="FEFFFE"/>
        </w:rPr>
        <w:t xml:space="preserve">Настоящие рекомендации разработаны в </w:t>
      </w:r>
      <w:r w:rsidRPr="00446448">
        <w:t>целях повышения уровня защищенности образовательных организаций от террористических актов, минимизации возможных последствий и ликвидации их угрозы, создания безопа</w:t>
      </w:r>
      <w:r w:rsidRPr="00446448">
        <w:t>с</w:t>
      </w:r>
      <w:r w:rsidRPr="00446448">
        <w:t>ных условий образовательной деятельности, обеспечивающих сохранение жизни, здоровья обучающихся и  работников о</w:t>
      </w:r>
      <w:r w:rsidRPr="00446448">
        <w:t>р</w:t>
      </w:r>
      <w:r w:rsidRPr="00446448">
        <w:t>ганизации.</w:t>
      </w:r>
    </w:p>
    <w:p w:rsidR="00593F82" w:rsidRPr="00446448" w:rsidRDefault="00593F82" w:rsidP="00593F82">
      <w:pPr>
        <w:ind w:firstLine="709"/>
        <w:jc w:val="both"/>
      </w:pPr>
      <w:r w:rsidRPr="00446448">
        <w:t>Основными целями обеспечения антитеррористической защищенности образовател</w:t>
      </w:r>
      <w:r w:rsidRPr="00446448">
        <w:t>ь</w:t>
      </w:r>
      <w:r w:rsidRPr="00446448">
        <w:t>ной организации являются:</w:t>
      </w:r>
    </w:p>
    <w:p w:rsidR="00593F82" w:rsidRPr="00446448" w:rsidRDefault="00593F82" w:rsidP="00593F82">
      <w:pPr>
        <w:ind w:firstLine="709"/>
        <w:jc w:val="both"/>
      </w:pPr>
      <w:r w:rsidRPr="00446448">
        <w:t>а) выявление и последующее устранение причин и условий, способствующих сове</w:t>
      </w:r>
      <w:r w:rsidRPr="00446448">
        <w:t>р</w:t>
      </w:r>
      <w:r w:rsidRPr="00446448">
        <w:t>шению террористических актов;</w:t>
      </w:r>
    </w:p>
    <w:p w:rsidR="00593F82" w:rsidRPr="00446448" w:rsidRDefault="00593F82" w:rsidP="00593F82">
      <w:pPr>
        <w:ind w:firstLine="709"/>
        <w:jc w:val="both"/>
      </w:pPr>
      <w:r w:rsidRPr="00446448">
        <w:t>б) раннее обнаружение фактов реализации угроз или их подготовки в организации и своевременное доведение информации  до органов государственной власти и правоохранительных органов для принятия соо</w:t>
      </w:r>
      <w:r w:rsidRPr="00446448">
        <w:t>т</w:t>
      </w:r>
      <w:r w:rsidRPr="00446448">
        <w:t>ветствующих мер;</w:t>
      </w:r>
    </w:p>
    <w:p w:rsidR="00593F82" w:rsidRPr="00446448" w:rsidRDefault="00593F82" w:rsidP="00593F82">
      <w:pPr>
        <w:ind w:firstLine="709"/>
        <w:jc w:val="both"/>
      </w:pPr>
      <w:r w:rsidRPr="00446448">
        <w:t>в) снижение риска нанесения вреда жизни и здоровью, обучающимся и работникам организации, имуществу, а также самой организации;</w:t>
      </w:r>
    </w:p>
    <w:p w:rsidR="00593F82" w:rsidRPr="00446448" w:rsidRDefault="00593F82" w:rsidP="00593F82">
      <w:pPr>
        <w:ind w:firstLine="709"/>
        <w:jc w:val="both"/>
      </w:pPr>
      <w:r w:rsidRPr="00446448">
        <w:t xml:space="preserve">г) </w:t>
      </w:r>
      <w:r>
        <w:t xml:space="preserve">организация </w:t>
      </w:r>
      <w:r w:rsidRPr="00446448">
        <w:t>эвакуаци</w:t>
      </w:r>
      <w:r>
        <w:t>и</w:t>
      </w:r>
      <w:r w:rsidRPr="00446448">
        <w:t xml:space="preserve"> и спасение людей;</w:t>
      </w:r>
    </w:p>
    <w:p w:rsidR="00593F82" w:rsidRPr="00446448" w:rsidRDefault="00593F82" w:rsidP="00593F82">
      <w:pPr>
        <w:ind w:firstLine="709"/>
        <w:jc w:val="both"/>
      </w:pPr>
      <w:proofErr w:type="spellStart"/>
      <w:r w:rsidRPr="00446448">
        <w:t>д</w:t>
      </w:r>
      <w:proofErr w:type="spellEnd"/>
      <w:r w:rsidRPr="00446448">
        <w:t>) минимизация и (или) ликвидация последствий проявлений террористических а</w:t>
      </w:r>
      <w:r w:rsidRPr="00446448">
        <w:t>к</w:t>
      </w:r>
      <w:r w:rsidRPr="00446448">
        <w:t xml:space="preserve">тов. </w:t>
      </w:r>
    </w:p>
    <w:p w:rsidR="00593F82" w:rsidRPr="00446448" w:rsidRDefault="00593F82" w:rsidP="00593F82">
      <w:pPr>
        <w:ind w:firstLine="709"/>
        <w:jc w:val="both"/>
      </w:pPr>
      <w:r w:rsidRPr="00446448">
        <w:t>Основные термины и определения:</w:t>
      </w:r>
    </w:p>
    <w:p w:rsidR="00593F82" w:rsidRPr="00446448" w:rsidRDefault="00593F82" w:rsidP="00593F82">
      <w:pPr>
        <w:autoSpaceDE w:val="0"/>
        <w:autoSpaceDN w:val="0"/>
        <w:adjustRightInd w:val="0"/>
        <w:ind w:firstLine="709"/>
        <w:jc w:val="both"/>
      </w:pPr>
      <w:proofErr w:type="gramStart"/>
      <w:r w:rsidRPr="00446448">
        <w:t xml:space="preserve">– объекты </w:t>
      </w:r>
      <w:r>
        <w:t xml:space="preserve">образовательной </w:t>
      </w:r>
      <w:r w:rsidRPr="00446448">
        <w:t>организации – здания, сооружения, транспортные средс</w:t>
      </w:r>
      <w:r w:rsidRPr="00446448">
        <w:t>т</w:t>
      </w:r>
      <w:r w:rsidRPr="00446448">
        <w:t>ва, принадлежащие собственнику</w:t>
      </w:r>
      <w:r>
        <w:t xml:space="preserve"> (балансодержателю)</w:t>
      </w:r>
      <w:r w:rsidRPr="00446448">
        <w:t xml:space="preserve"> организации, собственность (имущество), информация, окружающая ср</w:t>
      </w:r>
      <w:r w:rsidRPr="00446448">
        <w:t>е</w:t>
      </w:r>
      <w:r w:rsidRPr="00446448">
        <w:t>да;</w:t>
      </w:r>
      <w:proofErr w:type="gramEnd"/>
    </w:p>
    <w:p w:rsidR="00593F82" w:rsidRPr="00446448" w:rsidRDefault="00593F82" w:rsidP="00593F82">
      <w:pPr>
        <w:autoSpaceDE w:val="0"/>
        <w:autoSpaceDN w:val="0"/>
        <w:adjustRightInd w:val="0"/>
        <w:ind w:firstLine="709"/>
        <w:jc w:val="both"/>
      </w:pPr>
      <w:r w:rsidRPr="00446448">
        <w:t>– террористический акт – совершение взрыва, поджога или иных действий, устр</w:t>
      </w:r>
      <w:r w:rsidRPr="00446448">
        <w:t>а</w:t>
      </w:r>
      <w:r w:rsidRPr="00446448">
        <w:t>шающих население и создающих опасность гибели человека, причинения значительного имущественного ущерба либо наступления иных тя</w:t>
      </w:r>
      <w:r w:rsidRPr="00446448">
        <w:t>ж</w:t>
      </w:r>
      <w:r w:rsidRPr="00446448">
        <w:t>ких последствий, в целях воздействия на принятие решения органами власти или организациями, а также угроза совершения ук</w:t>
      </w:r>
      <w:r w:rsidRPr="00446448">
        <w:t>а</w:t>
      </w:r>
      <w:r w:rsidRPr="00446448">
        <w:t>занных действий в тех же целях;</w:t>
      </w:r>
    </w:p>
    <w:p w:rsidR="00593F82" w:rsidRPr="00446448" w:rsidRDefault="00593F82" w:rsidP="00593F82">
      <w:pPr>
        <w:autoSpaceDE w:val="0"/>
        <w:autoSpaceDN w:val="0"/>
        <w:adjustRightInd w:val="0"/>
        <w:ind w:firstLine="709"/>
        <w:jc w:val="both"/>
      </w:pPr>
      <w:r w:rsidRPr="00446448">
        <w:t>– антитеррористическая защищенность – состояние защищенности зд</w:t>
      </w:r>
      <w:r w:rsidRPr="00446448">
        <w:t>а</w:t>
      </w:r>
      <w:r w:rsidRPr="00446448">
        <w:t>ния, строения, сооружения, иного объекта, места массового пребывания людей, препятствующее соверш</w:t>
      </w:r>
      <w:r w:rsidRPr="00446448">
        <w:t>е</w:t>
      </w:r>
      <w:r w:rsidRPr="00446448">
        <w:t xml:space="preserve">нию террористического акта. </w:t>
      </w:r>
      <w:r>
        <w:t>М</w:t>
      </w:r>
      <w:r w:rsidRPr="00446448">
        <w:t>есто массового пребывания людей</w:t>
      </w:r>
      <w:r>
        <w:t xml:space="preserve"> –</w:t>
      </w:r>
      <w:r w:rsidRPr="00446448">
        <w:t xml:space="preserve"> </w:t>
      </w:r>
      <w:r>
        <w:t>место,</w:t>
      </w:r>
      <w:r w:rsidRPr="00446448">
        <w:t xml:space="preserve"> на котор</w:t>
      </w:r>
      <w:r>
        <w:t>ом</w:t>
      </w:r>
      <w:r w:rsidRPr="00446448">
        <w:t xml:space="preserve"> при определенных условиях может одновременно находиться более пятид</w:t>
      </w:r>
      <w:r w:rsidRPr="00446448">
        <w:t>е</w:t>
      </w:r>
      <w:r w:rsidRPr="00446448">
        <w:t>сяти человек;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 xml:space="preserve">– обеспечение антитеррористической защищенности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446448">
        <w:rPr>
          <w:rFonts w:ascii="Times New Roman" w:hAnsi="Times New Roman" w:cs="Times New Roman"/>
          <w:sz w:val="24"/>
          <w:szCs w:val="24"/>
        </w:rPr>
        <w:t>– реализация совокупности проектных решений, организационно-технических и специальных мероприятий, направле</w:t>
      </w:r>
      <w:r w:rsidRPr="00446448">
        <w:rPr>
          <w:rFonts w:ascii="Times New Roman" w:hAnsi="Times New Roman" w:cs="Times New Roman"/>
          <w:sz w:val="24"/>
          <w:szCs w:val="24"/>
        </w:rPr>
        <w:t>н</w:t>
      </w:r>
      <w:r w:rsidRPr="00446448">
        <w:rPr>
          <w:rFonts w:ascii="Times New Roman" w:hAnsi="Times New Roman" w:cs="Times New Roman"/>
          <w:sz w:val="24"/>
          <w:szCs w:val="24"/>
        </w:rPr>
        <w:t>ных на обеспечение безопасности обучающихся и работников, объектов, зданий (сооруж</w:t>
      </w:r>
      <w:r w:rsidRPr="00446448">
        <w:rPr>
          <w:rFonts w:ascii="Times New Roman" w:hAnsi="Times New Roman" w:cs="Times New Roman"/>
          <w:sz w:val="24"/>
          <w:szCs w:val="24"/>
        </w:rPr>
        <w:t>е</w:t>
      </w:r>
      <w:r w:rsidRPr="00446448">
        <w:rPr>
          <w:rFonts w:ascii="Times New Roman" w:hAnsi="Times New Roman" w:cs="Times New Roman"/>
          <w:sz w:val="24"/>
          <w:szCs w:val="24"/>
        </w:rPr>
        <w:t>ний) организации с целью предотвращения совершения террористического акта и (или) минимизацию его последс</w:t>
      </w:r>
      <w:r w:rsidRPr="00446448">
        <w:rPr>
          <w:rFonts w:ascii="Times New Roman" w:hAnsi="Times New Roman" w:cs="Times New Roman"/>
          <w:sz w:val="24"/>
          <w:szCs w:val="24"/>
        </w:rPr>
        <w:t>т</w:t>
      </w:r>
      <w:r w:rsidRPr="00446448">
        <w:rPr>
          <w:rFonts w:ascii="Times New Roman" w:hAnsi="Times New Roman" w:cs="Times New Roman"/>
          <w:sz w:val="24"/>
          <w:szCs w:val="24"/>
        </w:rPr>
        <w:t>вий;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 xml:space="preserve">– инженерно-техническая </w:t>
      </w:r>
      <w:proofErr w:type="spellStart"/>
      <w:r w:rsidRPr="00446448">
        <w:rPr>
          <w:rFonts w:ascii="Times New Roman" w:hAnsi="Times New Roman" w:cs="Times New Roman"/>
          <w:sz w:val="24"/>
          <w:szCs w:val="24"/>
        </w:rPr>
        <w:t>укрепленность</w:t>
      </w:r>
      <w:proofErr w:type="spellEnd"/>
      <w:r w:rsidRPr="00446448">
        <w:rPr>
          <w:rFonts w:ascii="Times New Roman" w:hAnsi="Times New Roman" w:cs="Times New Roman"/>
          <w:sz w:val="24"/>
          <w:szCs w:val="24"/>
        </w:rPr>
        <w:t xml:space="preserve"> объектов (территории)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446448">
        <w:rPr>
          <w:rFonts w:ascii="Times New Roman" w:hAnsi="Times New Roman" w:cs="Times New Roman"/>
          <w:sz w:val="24"/>
          <w:szCs w:val="24"/>
        </w:rPr>
        <w:t xml:space="preserve"> – совокупность мероприятий, направленных на усиление конструктивных элементов зданий (с</w:t>
      </w:r>
      <w:r w:rsidRPr="00446448">
        <w:rPr>
          <w:rFonts w:ascii="Times New Roman" w:hAnsi="Times New Roman" w:cs="Times New Roman"/>
          <w:sz w:val="24"/>
          <w:szCs w:val="24"/>
        </w:rPr>
        <w:t>о</w:t>
      </w:r>
      <w:r w:rsidRPr="00446448">
        <w:rPr>
          <w:rFonts w:ascii="Times New Roman" w:hAnsi="Times New Roman" w:cs="Times New Roman"/>
          <w:sz w:val="24"/>
          <w:szCs w:val="24"/>
        </w:rPr>
        <w:t>оружений), помещений и охраняемых территорий, обеспечивающих необходимое противодействие несанкционированному пр</w:t>
      </w:r>
      <w:r w:rsidRPr="00446448">
        <w:rPr>
          <w:rFonts w:ascii="Times New Roman" w:hAnsi="Times New Roman" w:cs="Times New Roman"/>
          <w:sz w:val="24"/>
          <w:szCs w:val="24"/>
        </w:rPr>
        <w:t>о</w:t>
      </w:r>
      <w:r w:rsidRPr="00446448">
        <w:rPr>
          <w:rFonts w:ascii="Times New Roman" w:hAnsi="Times New Roman" w:cs="Times New Roman"/>
          <w:sz w:val="24"/>
          <w:szCs w:val="24"/>
        </w:rPr>
        <w:t>никновению в охраняемую зону;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lastRenderedPageBreak/>
        <w:t>– техническое средство охраны – конструктивно законченное, выполняющее сам</w:t>
      </w:r>
      <w:r w:rsidRPr="00446448">
        <w:rPr>
          <w:rFonts w:ascii="Times New Roman" w:hAnsi="Times New Roman" w:cs="Times New Roman"/>
          <w:sz w:val="24"/>
          <w:szCs w:val="24"/>
        </w:rPr>
        <w:t>о</w:t>
      </w:r>
      <w:r w:rsidRPr="00446448">
        <w:rPr>
          <w:rFonts w:ascii="Times New Roman" w:hAnsi="Times New Roman" w:cs="Times New Roman"/>
          <w:sz w:val="24"/>
          <w:szCs w:val="24"/>
        </w:rPr>
        <w:t>стоятельные функции устройство, входящее в состав систем охранной и тревожной сигнализации, контроля и управления доступом, охранн</w:t>
      </w:r>
      <w:r w:rsidRPr="00446448">
        <w:rPr>
          <w:rFonts w:ascii="Times New Roman" w:hAnsi="Times New Roman" w:cs="Times New Roman"/>
          <w:sz w:val="24"/>
          <w:szCs w:val="24"/>
        </w:rPr>
        <w:t>о</w:t>
      </w:r>
      <w:r w:rsidRPr="00446448">
        <w:rPr>
          <w:rFonts w:ascii="Times New Roman" w:hAnsi="Times New Roman" w:cs="Times New Roman"/>
          <w:sz w:val="24"/>
          <w:szCs w:val="24"/>
        </w:rPr>
        <w:t>го телевидения, освещения, оповещения и других систем, предназначенных для охраны объекта (территории) организации;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система контроля и управления доступом – совокупность совместно действующих технических средств (контроля и управления), предн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значенных для контроля и управления доступом и обладающих технической, информац</w:t>
      </w:r>
      <w:r w:rsidRPr="00446448">
        <w:rPr>
          <w:rFonts w:ascii="Times New Roman" w:hAnsi="Times New Roman" w:cs="Times New Roman"/>
          <w:sz w:val="24"/>
          <w:szCs w:val="24"/>
        </w:rPr>
        <w:t>и</w:t>
      </w:r>
      <w:r w:rsidRPr="00446448">
        <w:rPr>
          <w:rFonts w:ascii="Times New Roman" w:hAnsi="Times New Roman" w:cs="Times New Roman"/>
          <w:sz w:val="24"/>
          <w:szCs w:val="24"/>
        </w:rPr>
        <w:t>онной, программной и эксплуатационной совместим</w:t>
      </w:r>
      <w:r w:rsidRPr="00446448">
        <w:rPr>
          <w:rFonts w:ascii="Times New Roman" w:hAnsi="Times New Roman" w:cs="Times New Roman"/>
          <w:sz w:val="24"/>
          <w:szCs w:val="24"/>
        </w:rPr>
        <w:t>о</w:t>
      </w:r>
      <w:r w:rsidRPr="00446448">
        <w:rPr>
          <w:rFonts w:ascii="Times New Roman" w:hAnsi="Times New Roman" w:cs="Times New Roman"/>
          <w:sz w:val="24"/>
          <w:szCs w:val="24"/>
        </w:rPr>
        <w:t>стью;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система видеонаблюдения – совокупность совместно действующих технических средств, включающая телевизионные камеры с объективами, видеомониторы и вспомог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тельное оборудование, необходимое для организации видеоконтроля;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система охранной сигнализации – совокупность совместно действующих технических средств обнаружения проникновения (попытки проникнов</w:t>
      </w:r>
      <w:r w:rsidRPr="00446448">
        <w:rPr>
          <w:rFonts w:ascii="Times New Roman" w:hAnsi="Times New Roman" w:cs="Times New Roman"/>
          <w:sz w:val="24"/>
          <w:szCs w:val="24"/>
        </w:rPr>
        <w:t>е</w:t>
      </w:r>
      <w:r w:rsidRPr="00446448">
        <w:rPr>
          <w:rFonts w:ascii="Times New Roman" w:hAnsi="Times New Roman" w:cs="Times New Roman"/>
          <w:sz w:val="24"/>
          <w:szCs w:val="24"/>
        </w:rPr>
        <w:t>ния) на охраняемый объект, сбора, обработки, передачи и представления в з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данном виде информации о проникновении (попытки проникновения) и др</w:t>
      </w:r>
      <w:r w:rsidRPr="00446448">
        <w:rPr>
          <w:rFonts w:ascii="Times New Roman" w:hAnsi="Times New Roman" w:cs="Times New Roman"/>
          <w:sz w:val="24"/>
          <w:szCs w:val="24"/>
        </w:rPr>
        <w:t>у</w:t>
      </w:r>
      <w:r w:rsidRPr="00446448">
        <w:rPr>
          <w:rFonts w:ascii="Times New Roman" w:hAnsi="Times New Roman" w:cs="Times New Roman"/>
          <w:sz w:val="24"/>
          <w:szCs w:val="24"/>
        </w:rPr>
        <w:t>гой служебной информации;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система тревожной сигнализации – совокупность совместно действующих технических средств, позволяющих автоматически или вручную в</w:t>
      </w:r>
      <w:r w:rsidRPr="00446448">
        <w:rPr>
          <w:rFonts w:ascii="Times New Roman" w:hAnsi="Times New Roman" w:cs="Times New Roman"/>
          <w:sz w:val="24"/>
          <w:szCs w:val="24"/>
        </w:rPr>
        <w:t>ы</w:t>
      </w:r>
      <w:r w:rsidRPr="00446448">
        <w:rPr>
          <w:rFonts w:ascii="Times New Roman" w:hAnsi="Times New Roman" w:cs="Times New Roman"/>
          <w:sz w:val="24"/>
          <w:szCs w:val="24"/>
        </w:rPr>
        <w:t>давать сигналы тревоги на пункт централизованной охраны (в дежурную часть органов внутренних дел) при нападении на объекты (территорию) организ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ции;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система охранного освещения – совокупность средств освещения, позволяющих обеспечить видимость нарушителя и необходимый уровень освещенности для системы о</w:t>
      </w:r>
      <w:r w:rsidRPr="00446448">
        <w:rPr>
          <w:rFonts w:ascii="Times New Roman" w:hAnsi="Times New Roman" w:cs="Times New Roman"/>
          <w:sz w:val="24"/>
          <w:szCs w:val="24"/>
        </w:rPr>
        <w:t>х</w:t>
      </w:r>
      <w:r w:rsidRPr="00446448">
        <w:rPr>
          <w:rFonts w:ascii="Times New Roman" w:hAnsi="Times New Roman" w:cs="Times New Roman"/>
          <w:sz w:val="24"/>
          <w:szCs w:val="24"/>
        </w:rPr>
        <w:t>ранного телевидения в ночное время;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контрольно-пропускной пункт – специально оборудованное место в организации для осуществления контроля в установленном порядке за проходом людей и проездом транспортных средств на территорию организ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ции;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охраняемый объект – организация, здания (сооружения), строения, общежития, и другие объекты, их часть или комбинация, оборудованные дейс</w:t>
      </w:r>
      <w:r w:rsidRPr="00446448">
        <w:rPr>
          <w:rFonts w:ascii="Times New Roman" w:hAnsi="Times New Roman" w:cs="Times New Roman"/>
          <w:sz w:val="24"/>
          <w:szCs w:val="24"/>
        </w:rPr>
        <w:t>т</w:t>
      </w:r>
      <w:r w:rsidRPr="00446448">
        <w:rPr>
          <w:rFonts w:ascii="Times New Roman" w:hAnsi="Times New Roman" w:cs="Times New Roman"/>
          <w:sz w:val="24"/>
          <w:szCs w:val="24"/>
        </w:rPr>
        <w:t>вующей системой охраны и безопасности;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448">
        <w:rPr>
          <w:rFonts w:ascii="Times New Roman" w:hAnsi="Times New Roman" w:cs="Times New Roman"/>
          <w:sz w:val="24"/>
          <w:szCs w:val="24"/>
        </w:rPr>
        <w:t xml:space="preserve">– </w:t>
      </w:r>
      <w:r w:rsidRPr="00446448">
        <w:rPr>
          <w:rFonts w:ascii="Times New Roman" w:hAnsi="Times New Roman" w:cs="Times New Roman"/>
          <w:bCs/>
          <w:sz w:val="24"/>
          <w:szCs w:val="24"/>
        </w:rPr>
        <w:t xml:space="preserve">пропускной режим </w:t>
      </w:r>
      <w:r w:rsidRPr="00446448">
        <w:rPr>
          <w:rFonts w:ascii="Times New Roman" w:hAnsi="Times New Roman" w:cs="Times New Roman"/>
          <w:sz w:val="24"/>
          <w:szCs w:val="24"/>
        </w:rPr>
        <w:t>– порядок, обеспечиваемый совокупностью мероприятий и пр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вил, исключающих возможность бесконтрольного входа (выхода) лиц, въезда (выезда) транспортных средств, вноса (выноса), ввоза (вывоза) имущества на охраняемые объекты и с охраняемых объектов;</w:t>
      </w:r>
      <w:proofErr w:type="gramEnd"/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46448">
        <w:rPr>
          <w:rFonts w:ascii="Times New Roman" w:hAnsi="Times New Roman" w:cs="Times New Roman"/>
          <w:bCs/>
          <w:sz w:val="24"/>
          <w:szCs w:val="24"/>
        </w:rPr>
        <w:t>внутриобъектовый</w:t>
      </w:r>
      <w:proofErr w:type="spellEnd"/>
      <w:r w:rsidRPr="00446448">
        <w:rPr>
          <w:rFonts w:ascii="Times New Roman" w:hAnsi="Times New Roman" w:cs="Times New Roman"/>
          <w:bCs/>
          <w:sz w:val="24"/>
          <w:szCs w:val="24"/>
        </w:rPr>
        <w:t xml:space="preserve"> режим </w:t>
      </w:r>
      <w:r w:rsidRPr="00446448">
        <w:rPr>
          <w:rFonts w:ascii="Times New Roman" w:hAnsi="Times New Roman" w:cs="Times New Roman"/>
          <w:sz w:val="24"/>
          <w:szCs w:val="24"/>
        </w:rPr>
        <w:t>– порядок, обеспечиваемый совокупностью мероприятий и правил, выполняемых лицами, находящимися на охраняемых объектах, в соответствии с требованиями внутреннего трудового расп</w:t>
      </w:r>
      <w:r w:rsidRPr="00446448">
        <w:rPr>
          <w:rFonts w:ascii="Times New Roman" w:hAnsi="Times New Roman" w:cs="Times New Roman"/>
          <w:sz w:val="24"/>
          <w:szCs w:val="24"/>
        </w:rPr>
        <w:t>о</w:t>
      </w:r>
      <w:r w:rsidRPr="00446448">
        <w:rPr>
          <w:rFonts w:ascii="Times New Roman" w:hAnsi="Times New Roman" w:cs="Times New Roman"/>
          <w:sz w:val="24"/>
          <w:szCs w:val="24"/>
        </w:rPr>
        <w:t>рядка и пожарной безопасности;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– нарушитель – лицо, нарушившее контрольно-пропускной режим, случайно или преднамеренно нарушающее режим безопасности объекта охр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ны;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Система безопасности образовательных организаций (далее ОО) –</w:t>
      </w:r>
      <w:r w:rsidRPr="00446448">
        <w:t xml:space="preserve"> это комплекс организационно-технических мероприятий целью, которых является обеспеч</w:t>
      </w:r>
      <w:r w:rsidRPr="00446448">
        <w:t>е</w:t>
      </w:r>
      <w:r w:rsidRPr="00446448">
        <w:t>ние постоянной готовности данных организаций к безопасной повседневной деятельности, а также к действиям в случае угрозы или возникновения чрезвычайных ситу</w:t>
      </w:r>
      <w:r w:rsidRPr="00446448">
        <w:t>а</w:t>
      </w:r>
      <w:r w:rsidRPr="00446448">
        <w:t>ций.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Безопасный учебно-воспитательный процесс формируется и достигается при реал</w:t>
      </w:r>
      <w:r w:rsidRPr="00446448">
        <w:t>и</w:t>
      </w:r>
      <w:r w:rsidRPr="00446448">
        <w:t>зации следующих основных мероприятий:</w:t>
      </w:r>
    </w:p>
    <w:p w:rsidR="00593F82" w:rsidRPr="00446448" w:rsidRDefault="00593F82" w:rsidP="00593F82">
      <w:pPr>
        <w:shd w:val="clear" w:color="auto" w:fill="FFFFFF"/>
        <w:ind w:right="11" w:firstLine="709"/>
      </w:pPr>
      <w:r w:rsidRPr="00446448">
        <w:t>1. Организация физической охраны ОО задачами, которой являю</w:t>
      </w:r>
      <w:r w:rsidRPr="00446448">
        <w:t>т</w:t>
      </w:r>
      <w:r w:rsidRPr="00446448">
        <w:t>ся: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контроль и обеспечение безопасности объекта и его территории с целью своевр</w:t>
      </w:r>
      <w:r w:rsidRPr="00446448">
        <w:t>е</w:t>
      </w:r>
      <w:r w:rsidRPr="00446448">
        <w:t>менного обнаружения и предотвращения опасных проявлений и ситуаций;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–осуществление пропускного режима, исключающего несанкционированное прони</w:t>
      </w:r>
      <w:r w:rsidRPr="00446448">
        <w:t>к</w:t>
      </w:r>
      <w:r w:rsidRPr="00446448">
        <w:t>новение на объект посторонних и техники;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proofErr w:type="gramStart"/>
      <w:r w:rsidRPr="00446448">
        <w:t>– защита персонала и обучающихся от насильственных действий в ОО и на ее терр</w:t>
      </w:r>
      <w:r w:rsidRPr="00446448">
        <w:t>и</w:t>
      </w:r>
      <w:r w:rsidRPr="00446448">
        <w:t>тории.</w:t>
      </w:r>
      <w:proofErr w:type="gramEnd"/>
    </w:p>
    <w:p w:rsidR="00593F82" w:rsidRDefault="00593F82" w:rsidP="00593F82">
      <w:pPr>
        <w:shd w:val="clear" w:color="auto" w:fill="FFFFFF"/>
        <w:ind w:right="11" w:firstLine="709"/>
        <w:jc w:val="both"/>
      </w:pPr>
      <w:r w:rsidRPr="00446448">
        <w:t>Осуществляется путем привлечения сил подразделений вневедомственной охраны органов внутренних дел, частных охранных предприятий имеющих лицензию на осуществление частной охранной деятельн</w:t>
      </w:r>
      <w:r w:rsidRPr="00446448">
        <w:t>о</w:t>
      </w:r>
      <w:r w:rsidRPr="00446448">
        <w:t xml:space="preserve">сти, силами ОО. </w:t>
      </w:r>
    </w:p>
    <w:p w:rsidR="00593F82" w:rsidRDefault="00593F82" w:rsidP="00593F82">
      <w:pPr>
        <w:ind w:firstLine="709"/>
        <w:jc w:val="both"/>
        <w:rPr>
          <w:bCs/>
        </w:rPr>
      </w:pPr>
      <w:r>
        <w:rPr>
          <w:bCs/>
        </w:rPr>
        <w:lastRenderedPageBreak/>
        <w:t>Ответственность за обеспечение антитеррористической защищенности объекта несет его руководитель, подразделения охраны несут ответственность согласно заключенному д</w:t>
      </w:r>
      <w:r>
        <w:rPr>
          <w:bCs/>
        </w:rPr>
        <w:t>о</w:t>
      </w:r>
      <w:r>
        <w:rPr>
          <w:bCs/>
        </w:rPr>
        <w:t>говору.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 xml:space="preserve">2. Организация инженерно-технической </w:t>
      </w:r>
      <w:proofErr w:type="spellStart"/>
      <w:r w:rsidRPr="00446448">
        <w:t>укрепленности</w:t>
      </w:r>
      <w:proofErr w:type="spellEnd"/>
      <w:r w:rsidRPr="00446448">
        <w:t xml:space="preserve"> охраняемого объекта (огра</w:t>
      </w:r>
      <w:r w:rsidRPr="00446448">
        <w:t>ж</w:t>
      </w:r>
      <w:r w:rsidRPr="00446448">
        <w:t xml:space="preserve">дения, решетки, металлические двери и запоры, </w:t>
      </w:r>
      <w:proofErr w:type="spellStart"/>
      <w:r w:rsidRPr="00446448">
        <w:t>противотаранные</w:t>
      </w:r>
      <w:proofErr w:type="spellEnd"/>
      <w:r w:rsidRPr="00446448">
        <w:t xml:space="preserve"> устройства и др.). Предн</w:t>
      </w:r>
      <w:r w:rsidRPr="00446448">
        <w:t>а</w:t>
      </w:r>
      <w:r w:rsidRPr="00446448">
        <w:t>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</w:t>
      </w:r>
      <w:r w:rsidRPr="00446448">
        <w:t>е</w:t>
      </w:r>
      <w:r w:rsidRPr="00446448">
        <w:t>жиме и в режиме ЧС.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3. Организация инженерно-технического оборудования ОО, которое включает сист</w:t>
      </w:r>
      <w:r w:rsidRPr="00446448">
        <w:t>е</w:t>
      </w:r>
      <w:r w:rsidRPr="00446448">
        <w:t>мы: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охранной сигнализации (в т.ч. по периметру ограждения);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тревожно-вызывной сигнал</w:t>
      </w:r>
      <w:r w:rsidRPr="00446448">
        <w:t>и</w:t>
      </w:r>
      <w:r w:rsidRPr="00446448">
        <w:t>зацией;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телевизионного видеонаблюд</w:t>
      </w:r>
      <w:r w:rsidRPr="00446448">
        <w:t>е</w:t>
      </w:r>
      <w:r w:rsidRPr="00446448">
        <w:t>ния;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 xml:space="preserve">– ограничения и </w:t>
      </w:r>
      <w:proofErr w:type="gramStart"/>
      <w:r w:rsidRPr="00446448">
        <w:t>контроля за</w:t>
      </w:r>
      <w:proofErr w:type="gramEnd"/>
      <w:r w:rsidRPr="00446448">
        <w:t xml:space="preserve"> доступом (рамочные </w:t>
      </w:r>
      <w:proofErr w:type="spellStart"/>
      <w:r w:rsidRPr="00446448">
        <w:t>металлодетекторы</w:t>
      </w:r>
      <w:proofErr w:type="spellEnd"/>
      <w:r w:rsidRPr="00446448">
        <w:t>, турник</w:t>
      </w:r>
      <w:r w:rsidRPr="00446448">
        <w:t>е</w:t>
      </w:r>
      <w:r w:rsidRPr="00446448">
        <w:t>ты)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автоматической пожарной сигнализации с дублированием сигнала на пульт пожа</w:t>
      </w:r>
      <w:r w:rsidRPr="00446448">
        <w:t>р</w:t>
      </w:r>
      <w:r w:rsidRPr="00446448">
        <w:t>ной охраны;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оповещения людей.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4. Плановая работа по антитеррористической защищенности ОО («паспорт безопа</w:t>
      </w:r>
      <w:r w:rsidRPr="00446448">
        <w:t>с</w:t>
      </w:r>
      <w:r w:rsidRPr="00446448">
        <w:t>ности, комплексной безопасности ОО, нормативно-правовая база ОО</w:t>
      </w:r>
      <w:r>
        <w:t>, в том числе локал</w:t>
      </w:r>
      <w:r>
        <w:t>ь</w:t>
      </w:r>
      <w:r>
        <w:t>ная</w:t>
      </w:r>
      <w:r w:rsidRPr="00446448">
        <w:t>).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5. Обеспечение контрольно-пропускного режима в ОО (положение о пропускном р</w:t>
      </w:r>
      <w:r w:rsidRPr="00446448">
        <w:t>е</w:t>
      </w:r>
      <w:r w:rsidRPr="00446448">
        <w:t>жиме</w:t>
      </w:r>
      <w:r>
        <w:t>, схемы действий, ответственных лиц при различных ЧС</w:t>
      </w:r>
      <w:r w:rsidRPr="00446448">
        <w:t>).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 xml:space="preserve">6. Выполнение норм противопожарной и </w:t>
      </w:r>
      <w:proofErr w:type="spellStart"/>
      <w:r w:rsidRPr="00446448">
        <w:t>электробезопасности</w:t>
      </w:r>
      <w:proofErr w:type="spellEnd"/>
      <w:r w:rsidRPr="00446448">
        <w:t xml:space="preserve"> (прик</w:t>
      </w:r>
      <w:r w:rsidRPr="00446448">
        <w:t>а</w:t>
      </w:r>
      <w:r w:rsidRPr="00446448">
        <w:t>зы, инструкции, отработка планов эвакуации, укомплектование СИЗОД)</w:t>
      </w:r>
      <w:r>
        <w:t>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>
        <w:t>7</w:t>
      </w:r>
      <w:r w:rsidRPr="00446448">
        <w:t xml:space="preserve">. Плановая </w:t>
      </w:r>
      <w:r>
        <w:t xml:space="preserve">(внеплановая) </w:t>
      </w:r>
      <w:r w:rsidRPr="00446448">
        <w:t xml:space="preserve">работа по вопросам гражданской обороны (тренировки, укомплектование </w:t>
      </w:r>
      <w:proofErr w:type="gramStart"/>
      <w:r w:rsidRPr="00446448">
        <w:t>СИЗ</w:t>
      </w:r>
      <w:proofErr w:type="gramEnd"/>
      <w:r w:rsidRPr="00446448">
        <w:t>)</w:t>
      </w:r>
      <w:r>
        <w:t>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>
        <w:t>8</w:t>
      </w:r>
      <w:r w:rsidRPr="00446448">
        <w:t xml:space="preserve">. </w:t>
      </w:r>
      <w:r>
        <w:t>Постоянное в</w:t>
      </w:r>
      <w:r w:rsidRPr="00446448">
        <w:t>заимодействие с силовыми органами и другими структурами и слу</w:t>
      </w:r>
      <w:r w:rsidRPr="00446448">
        <w:t>ж</w:t>
      </w:r>
      <w:r w:rsidRPr="00446448">
        <w:t>бами</w:t>
      </w:r>
      <w:r>
        <w:t>.</w:t>
      </w:r>
      <w:r w:rsidRPr="00446448">
        <w:t xml:space="preserve"> </w:t>
      </w:r>
    </w:p>
    <w:p w:rsidR="00593F82" w:rsidRDefault="00593F82" w:rsidP="00593F82">
      <w:pPr>
        <w:shd w:val="clear" w:color="auto" w:fill="FFFFFF"/>
        <w:ind w:right="11" w:firstLine="709"/>
      </w:pPr>
      <w:r>
        <w:t>9. Взаимодействие с родителями.</w:t>
      </w:r>
    </w:p>
    <w:p w:rsidR="00593F82" w:rsidRDefault="00593F82" w:rsidP="00593F82">
      <w:pPr>
        <w:shd w:val="clear" w:color="auto" w:fill="FFFFFF"/>
        <w:ind w:right="11" w:firstLine="709"/>
      </w:pPr>
      <w:r>
        <w:t>10</w:t>
      </w:r>
      <w:r w:rsidRPr="00446448">
        <w:t>. Финансово-экономическое обеспечение мероприятий.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Формы и методы работы в области организации безопасности и антитеррористич</w:t>
      </w:r>
      <w:r w:rsidRPr="00446448">
        <w:t>е</w:t>
      </w:r>
      <w:r w:rsidRPr="00446448">
        <w:t>ской защищенности объектов образования: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обучение педагогического персонала, сотрудников и обуча</w:t>
      </w:r>
      <w:r w:rsidRPr="00446448">
        <w:t>ю</w:t>
      </w:r>
      <w:r w:rsidRPr="00446448">
        <w:t>щихся;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взаимодействие с органами муниципальной и исполнительной власти;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взаимодействие с силовыми структурами;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квалифицированный подбор охранных предприятий и сотрудников о</w:t>
      </w:r>
      <w:r w:rsidRPr="00446448">
        <w:t>х</w:t>
      </w:r>
      <w:r w:rsidRPr="00446448">
        <w:t>раны;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проведение плановых и внеплановых проверок по всем видам деятельности, обеспечивающим безопасность и антитеррористическую защище</w:t>
      </w:r>
      <w:r w:rsidRPr="00446448">
        <w:t>н</w:t>
      </w:r>
      <w:r w:rsidRPr="00446448">
        <w:t>ность ОО;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совершенствование материально-технической базы и оснащенности ОО техническими средствами охраны и ко</w:t>
      </w:r>
      <w:r w:rsidRPr="00446448">
        <w:t>н</w:t>
      </w:r>
      <w:r w:rsidRPr="00446448">
        <w:t>троля;</w:t>
      </w:r>
    </w:p>
    <w:p w:rsidR="00593F82" w:rsidRPr="00446448" w:rsidRDefault="00593F82" w:rsidP="00593F82">
      <w:pPr>
        <w:shd w:val="clear" w:color="auto" w:fill="FFFFFF"/>
        <w:ind w:right="11" w:firstLine="709"/>
        <w:jc w:val="both"/>
      </w:pPr>
      <w:r w:rsidRPr="00446448">
        <w:t>– изучение и совершенствование нормативно - правовой базы в области комплексной безопасности  объектов системы образ</w:t>
      </w:r>
      <w:r w:rsidRPr="00446448">
        <w:t>о</w:t>
      </w:r>
      <w:r w:rsidRPr="00446448">
        <w:t>вания.</w:t>
      </w:r>
    </w:p>
    <w:p w:rsidR="00593F82" w:rsidRPr="00446448" w:rsidRDefault="00593F82" w:rsidP="00593F82">
      <w:pPr>
        <w:pStyle w:val="Noparagraphstyle"/>
        <w:tabs>
          <w:tab w:val="left" w:pos="12060"/>
          <w:tab w:val="left" w:pos="12600"/>
        </w:tabs>
        <w:spacing w:line="240" w:lineRule="auto"/>
        <w:ind w:right="-6" w:firstLine="709"/>
        <w:jc w:val="both"/>
        <w:rPr>
          <w:rFonts w:ascii="Times New Roman" w:hAnsi="Times New Roman" w:cs="Times New Roman"/>
          <w:color w:val="auto"/>
        </w:rPr>
      </w:pPr>
      <w:bookmarkStart w:id="0" w:name="Par214"/>
      <w:bookmarkEnd w:id="0"/>
      <w:r w:rsidRPr="00446448">
        <w:rPr>
          <w:rFonts w:ascii="Times New Roman" w:hAnsi="Times New Roman" w:cs="Times New Roman"/>
          <w:color w:val="auto"/>
        </w:rPr>
        <w:t xml:space="preserve">Приведенный выше </w:t>
      </w:r>
      <w:r w:rsidRPr="00A6018F">
        <w:rPr>
          <w:rFonts w:ascii="Times New Roman" w:hAnsi="Times New Roman" w:cs="Times New Roman"/>
          <w:color w:val="auto"/>
          <w:u w:val="single"/>
        </w:rPr>
        <w:t>перечень не является исчерпывающим</w:t>
      </w:r>
      <w:r w:rsidRPr="00446448">
        <w:rPr>
          <w:rFonts w:ascii="Times New Roman" w:hAnsi="Times New Roman" w:cs="Times New Roman"/>
          <w:color w:val="auto"/>
        </w:rPr>
        <w:t>, и каждая о</w:t>
      </w:r>
      <w:r w:rsidRPr="00446448">
        <w:rPr>
          <w:rFonts w:ascii="Times New Roman" w:hAnsi="Times New Roman" w:cs="Times New Roman"/>
          <w:color w:val="auto"/>
        </w:rPr>
        <w:t>б</w:t>
      </w:r>
      <w:r w:rsidRPr="00446448">
        <w:rPr>
          <w:rFonts w:ascii="Times New Roman" w:hAnsi="Times New Roman" w:cs="Times New Roman"/>
          <w:color w:val="auto"/>
        </w:rPr>
        <w:t>разовательная организация исходя, из специфики</w:t>
      </w:r>
      <w:r>
        <w:rPr>
          <w:rFonts w:ascii="Times New Roman" w:hAnsi="Times New Roman" w:cs="Times New Roman"/>
          <w:color w:val="auto"/>
        </w:rPr>
        <w:t xml:space="preserve"> и компетенции </w:t>
      </w:r>
      <w:r w:rsidRPr="00446448">
        <w:rPr>
          <w:rFonts w:ascii="Times New Roman" w:hAnsi="Times New Roman" w:cs="Times New Roman"/>
          <w:color w:val="auto"/>
        </w:rPr>
        <w:t xml:space="preserve">своей деятельности </w:t>
      </w:r>
      <w:r>
        <w:rPr>
          <w:rFonts w:ascii="Times New Roman" w:hAnsi="Times New Roman" w:cs="Times New Roman"/>
          <w:color w:val="auto"/>
        </w:rPr>
        <w:t>(Федеральный закон от 29 декабря 2012 года № 273-ФЗ «Об образовании в российской Федерации»)</w:t>
      </w:r>
      <w:r w:rsidRPr="00446448">
        <w:rPr>
          <w:rFonts w:ascii="Times New Roman" w:hAnsi="Times New Roman" w:cs="Times New Roman"/>
          <w:color w:val="auto"/>
        </w:rPr>
        <w:t xml:space="preserve"> может вкл</w:t>
      </w:r>
      <w:r w:rsidRPr="00446448">
        <w:rPr>
          <w:rFonts w:ascii="Times New Roman" w:hAnsi="Times New Roman" w:cs="Times New Roman"/>
          <w:color w:val="auto"/>
        </w:rPr>
        <w:t>ю</w:t>
      </w:r>
      <w:r w:rsidRPr="00446448">
        <w:rPr>
          <w:rFonts w:ascii="Times New Roman" w:hAnsi="Times New Roman" w:cs="Times New Roman"/>
          <w:color w:val="auto"/>
        </w:rPr>
        <w:t>чить в него дополнительные мероприятия, направленные на обеспечение безопасности конкретного об</w:t>
      </w:r>
      <w:r w:rsidRPr="00446448">
        <w:rPr>
          <w:rFonts w:ascii="Times New Roman" w:hAnsi="Times New Roman" w:cs="Times New Roman"/>
          <w:color w:val="auto"/>
        </w:rPr>
        <w:t>ъ</w:t>
      </w:r>
      <w:r w:rsidRPr="00446448">
        <w:rPr>
          <w:rFonts w:ascii="Times New Roman" w:hAnsi="Times New Roman" w:cs="Times New Roman"/>
          <w:color w:val="auto"/>
        </w:rPr>
        <w:t>екта</w:t>
      </w:r>
      <w:r>
        <w:rPr>
          <w:rFonts w:ascii="Times New Roman" w:hAnsi="Times New Roman" w:cs="Times New Roman"/>
          <w:color w:val="auto"/>
        </w:rPr>
        <w:t xml:space="preserve"> образовательной организации</w:t>
      </w:r>
      <w:r w:rsidRPr="00446448">
        <w:rPr>
          <w:rFonts w:ascii="Times New Roman" w:hAnsi="Times New Roman" w:cs="Times New Roman"/>
          <w:color w:val="auto"/>
        </w:rPr>
        <w:t>.</w:t>
      </w:r>
    </w:p>
    <w:p w:rsidR="00593F82" w:rsidRPr="00446448" w:rsidRDefault="00593F82" w:rsidP="00593F82">
      <w:pPr>
        <w:pStyle w:val="Noparagraphstyle"/>
        <w:tabs>
          <w:tab w:val="left" w:pos="12060"/>
          <w:tab w:val="left" w:pos="12600"/>
        </w:tabs>
        <w:spacing w:line="240" w:lineRule="auto"/>
        <w:ind w:right="-6" w:firstLine="709"/>
        <w:jc w:val="both"/>
        <w:rPr>
          <w:rFonts w:ascii="Times New Roman" w:hAnsi="Times New Roman" w:cs="Times New Roman"/>
          <w:color w:val="auto"/>
        </w:rPr>
      </w:pPr>
      <w:r w:rsidRPr="00446448">
        <w:rPr>
          <w:rFonts w:ascii="Times New Roman" w:hAnsi="Times New Roman" w:cs="Times New Roman"/>
          <w:color w:val="auto"/>
        </w:rPr>
        <w:t xml:space="preserve">Документы по антитеррористической безопасности, разрабатываемые в ОО, для удобства работы и обеспечения единого порядка хранения </w:t>
      </w:r>
      <w:r>
        <w:rPr>
          <w:rFonts w:ascii="Times New Roman" w:hAnsi="Times New Roman" w:cs="Times New Roman"/>
          <w:color w:val="auto"/>
        </w:rPr>
        <w:t>рекомендовано</w:t>
      </w:r>
      <w:r w:rsidRPr="00446448">
        <w:rPr>
          <w:rFonts w:ascii="Times New Roman" w:hAnsi="Times New Roman" w:cs="Times New Roman"/>
          <w:color w:val="auto"/>
        </w:rPr>
        <w:t xml:space="preserve"> свести в папки:</w:t>
      </w:r>
    </w:p>
    <w:p w:rsidR="00593F82" w:rsidRPr="00446448" w:rsidRDefault="00593F82" w:rsidP="00593F82">
      <w:pPr>
        <w:pStyle w:val="Noparagraphstyle"/>
        <w:spacing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46448">
        <w:rPr>
          <w:rFonts w:ascii="Times New Roman" w:hAnsi="Times New Roman" w:cs="Times New Roman"/>
          <w:color w:val="auto"/>
        </w:rPr>
        <w:t>Папка № 1 - Законодательные и нормативные акты по антитеррористической защ</w:t>
      </w:r>
      <w:r w:rsidRPr="00446448">
        <w:rPr>
          <w:rFonts w:ascii="Times New Roman" w:hAnsi="Times New Roman" w:cs="Times New Roman"/>
          <w:color w:val="auto"/>
        </w:rPr>
        <w:t>и</w:t>
      </w:r>
      <w:r w:rsidRPr="00446448">
        <w:rPr>
          <w:rFonts w:ascii="Times New Roman" w:hAnsi="Times New Roman" w:cs="Times New Roman"/>
          <w:color w:val="auto"/>
        </w:rPr>
        <w:t>щённости</w:t>
      </w:r>
      <w:r>
        <w:rPr>
          <w:rFonts w:ascii="Times New Roman" w:hAnsi="Times New Roman" w:cs="Times New Roman"/>
          <w:color w:val="auto"/>
        </w:rPr>
        <w:t xml:space="preserve"> (Российской Федерации, региональные, муниципальные)</w:t>
      </w:r>
      <w:r w:rsidRPr="00446448">
        <w:rPr>
          <w:rFonts w:ascii="Times New Roman" w:hAnsi="Times New Roman" w:cs="Times New Roman"/>
          <w:color w:val="auto"/>
        </w:rPr>
        <w:t>;</w:t>
      </w:r>
    </w:p>
    <w:p w:rsidR="00593F82" w:rsidRDefault="00593F82" w:rsidP="00593F82">
      <w:pPr>
        <w:ind w:firstLine="709"/>
        <w:jc w:val="both"/>
      </w:pPr>
      <w:r w:rsidRPr="00446448">
        <w:t>Папка № 2 - Нормативные документы по организации антитеррористич</w:t>
      </w:r>
      <w:r w:rsidRPr="00446448">
        <w:t>е</w:t>
      </w:r>
      <w:r w:rsidRPr="00446448">
        <w:t>ской работы в образовательной организации</w:t>
      </w:r>
      <w:r>
        <w:t xml:space="preserve"> (локальные акты ОО)</w:t>
      </w:r>
      <w:r w:rsidRPr="00446448">
        <w:t>.</w:t>
      </w:r>
    </w:p>
    <w:p w:rsidR="00593F82" w:rsidRPr="00446448" w:rsidRDefault="00593F82" w:rsidP="00593F82">
      <w:pPr>
        <w:ind w:firstLine="709"/>
        <w:jc w:val="both"/>
      </w:pPr>
      <w:r>
        <w:t xml:space="preserve">Все локальные акты ОО должны быть утверждены руководителем.  </w:t>
      </w:r>
    </w:p>
    <w:p w:rsidR="00593F82" w:rsidRPr="00446448" w:rsidRDefault="00593F82" w:rsidP="00593F82">
      <w:pPr>
        <w:ind w:firstLine="709"/>
        <w:jc w:val="center"/>
      </w:pPr>
    </w:p>
    <w:p w:rsidR="00593F82" w:rsidRPr="00446448" w:rsidRDefault="00593F82" w:rsidP="00593F82">
      <w:pPr>
        <w:ind w:firstLine="709"/>
        <w:jc w:val="center"/>
      </w:pPr>
      <w:r w:rsidRPr="00446448">
        <w:lastRenderedPageBreak/>
        <w:t>ПАПКА №1</w:t>
      </w:r>
    </w:p>
    <w:p w:rsidR="00593F82" w:rsidRPr="00446448" w:rsidRDefault="00593F82" w:rsidP="00593F82">
      <w:pPr>
        <w:pStyle w:val="a6"/>
        <w:ind w:firstLine="709"/>
        <w:rPr>
          <w:b w:val="0"/>
          <w:sz w:val="24"/>
        </w:rPr>
      </w:pPr>
      <w:r w:rsidRPr="00446448">
        <w:rPr>
          <w:b w:val="0"/>
          <w:sz w:val="24"/>
        </w:rPr>
        <w:t>Законодательные и нормативные акты</w:t>
      </w:r>
    </w:p>
    <w:p w:rsidR="00593F82" w:rsidRPr="00446448" w:rsidRDefault="00593F82" w:rsidP="00593F82">
      <w:pPr>
        <w:pStyle w:val="a6"/>
        <w:ind w:firstLine="709"/>
        <w:rPr>
          <w:b w:val="0"/>
          <w:sz w:val="24"/>
        </w:rPr>
      </w:pPr>
      <w:r w:rsidRPr="00446448">
        <w:rPr>
          <w:b w:val="0"/>
          <w:sz w:val="24"/>
        </w:rPr>
        <w:t>по антитеррористической защищённ</w:t>
      </w:r>
      <w:r w:rsidRPr="00446448">
        <w:rPr>
          <w:b w:val="0"/>
          <w:sz w:val="24"/>
        </w:rPr>
        <w:t>о</w:t>
      </w:r>
      <w:r w:rsidRPr="00446448">
        <w:rPr>
          <w:b w:val="0"/>
          <w:sz w:val="24"/>
        </w:rPr>
        <w:t>сти</w:t>
      </w:r>
    </w:p>
    <w:p w:rsidR="00593F82" w:rsidRPr="00446448" w:rsidRDefault="00593F82" w:rsidP="00593F82">
      <w:pPr>
        <w:ind w:firstLine="709"/>
        <w:jc w:val="both"/>
      </w:pPr>
      <w:r w:rsidRPr="00446448">
        <w:t>В папке должны находиться:</w:t>
      </w:r>
      <w:r w:rsidRPr="00446448">
        <w:rPr>
          <w:bCs/>
        </w:rPr>
        <w:t xml:space="preserve"> </w:t>
      </w:r>
      <w:proofErr w:type="gramStart"/>
      <w:r w:rsidRPr="00446448">
        <w:rPr>
          <w:bCs/>
        </w:rPr>
        <w:t>Федеральные законы, Указы Президента Российской Федерации, Постановления Правительства Российской Федерации, приказы и другие док</w:t>
      </w:r>
      <w:r w:rsidRPr="00446448">
        <w:rPr>
          <w:bCs/>
        </w:rPr>
        <w:t>у</w:t>
      </w:r>
      <w:r w:rsidRPr="00446448">
        <w:rPr>
          <w:bCs/>
        </w:rPr>
        <w:t>менты МЧС России, Национального Антитеррористического комитета, Законы, постановл</w:t>
      </w:r>
      <w:r w:rsidRPr="00446448">
        <w:rPr>
          <w:bCs/>
        </w:rPr>
        <w:t>е</w:t>
      </w:r>
      <w:r w:rsidRPr="00446448">
        <w:rPr>
          <w:bCs/>
        </w:rPr>
        <w:t>ния Оренбургской области,</w:t>
      </w:r>
      <w:r w:rsidRPr="00446448">
        <w:t xml:space="preserve"> приказы, инструктивные письма, изданные министерством обр</w:t>
      </w:r>
      <w:r w:rsidRPr="00446448">
        <w:t>а</w:t>
      </w:r>
      <w:r w:rsidRPr="00446448">
        <w:t>зования Оренбургской области, управлением (отделом) образования района (города, городского округа) касающиеся антитеррористической защищё</w:t>
      </w:r>
      <w:r w:rsidRPr="00446448">
        <w:t>н</w:t>
      </w:r>
      <w:r w:rsidRPr="00446448">
        <w:t xml:space="preserve">ности. </w:t>
      </w:r>
      <w:proofErr w:type="gramEnd"/>
    </w:p>
    <w:p w:rsidR="00593F82" w:rsidRPr="00446448" w:rsidRDefault="00593F82" w:rsidP="00593F82">
      <w:pPr>
        <w:ind w:firstLine="709"/>
        <w:jc w:val="both"/>
      </w:pPr>
      <w:r w:rsidRPr="00446448">
        <w:t xml:space="preserve">1. Федеральный закон от 28 декабря 2010 года № 390-ФЗ </w:t>
      </w:r>
      <w:r w:rsidRPr="00446448">
        <w:rPr>
          <w:bCs/>
        </w:rPr>
        <w:t>«О безопасности»</w:t>
      </w:r>
      <w:r w:rsidRPr="00446448">
        <w:t xml:space="preserve"> (с изм</w:t>
      </w:r>
      <w:r w:rsidRPr="00446448">
        <w:t>е</w:t>
      </w:r>
      <w:r w:rsidRPr="00446448">
        <w:t xml:space="preserve">нениями и дополнениями). 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448">
        <w:rPr>
          <w:rFonts w:ascii="Times New Roman" w:hAnsi="Times New Roman" w:cs="Times New Roman"/>
          <w:sz w:val="24"/>
          <w:szCs w:val="24"/>
        </w:rPr>
        <w:t>Настоящий Федеральный закон определяет основные принципы и содержание де</w:t>
      </w:r>
      <w:r w:rsidRPr="00446448">
        <w:rPr>
          <w:rFonts w:ascii="Times New Roman" w:hAnsi="Times New Roman" w:cs="Times New Roman"/>
          <w:sz w:val="24"/>
          <w:szCs w:val="24"/>
        </w:rPr>
        <w:t>я</w:t>
      </w:r>
      <w:r w:rsidRPr="00446448">
        <w:rPr>
          <w:rFonts w:ascii="Times New Roman" w:hAnsi="Times New Roman" w:cs="Times New Roman"/>
          <w:sz w:val="24"/>
          <w:szCs w:val="24"/>
        </w:rPr>
        <w:t>тельности по обеспечению безопасности государства, общественной безопасности, экологической безопасности, безопасности личности, иных в</w:t>
      </w:r>
      <w:r w:rsidRPr="00446448">
        <w:rPr>
          <w:rFonts w:ascii="Times New Roman" w:hAnsi="Times New Roman" w:cs="Times New Roman"/>
          <w:sz w:val="24"/>
          <w:szCs w:val="24"/>
        </w:rPr>
        <w:t>и</w:t>
      </w:r>
      <w:r w:rsidRPr="00446448">
        <w:rPr>
          <w:rFonts w:ascii="Times New Roman" w:hAnsi="Times New Roman" w:cs="Times New Roman"/>
          <w:sz w:val="24"/>
          <w:szCs w:val="24"/>
        </w:rPr>
        <w:t>дов безопасности, предусмотренных законодательством Российской Федер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ции, полномочия и функции федеральных органов государственной власти, о</w:t>
      </w:r>
      <w:r w:rsidRPr="00446448">
        <w:rPr>
          <w:rFonts w:ascii="Times New Roman" w:hAnsi="Times New Roman" w:cs="Times New Roman"/>
          <w:sz w:val="24"/>
          <w:szCs w:val="24"/>
        </w:rPr>
        <w:t>р</w:t>
      </w:r>
      <w:r w:rsidRPr="00446448">
        <w:rPr>
          <w:rFonts w:ascii="Times New Roman" w:hAnsi="Times New Roman" w:cs="Times New Roman"/>
          <w:sz w:val="24"/>
          <w:szCs w:val="24"/>
        </w:rPr>
        <w:t>ганов государственной власти субъектов Российской Федерации, органов местного самоуправления в области безопасности, а также статус Совета Безопасности Российской Фед</w:t>
      </w:r>
      <w:r w:rsidRPr="00446448">
        <w:rPr>
          <w:rFonts w:ascii="Times New Roman" w:hAnsi="Times New Roman" w:cs="Times New Roman"/>
          <w:sz w:val="24"/>
          <w:szCs w:val="24"/>
        </w:rPr>
        <w:t>е</w:t>
      </w:r>
      <w:r w:rsidRPr="00446448">
        <w:rPr>
          <w:rFonts w:ascii="Times New Roman" w:hAnsi="Times New Roman" w:cs="Times New Roman"/>
          <w:sz w:val="24"/>
          <w:szCs w:val="24"/>
        </w:rPr>
        <w:t>рации.</w:t>
      </w:r>
      <w:proofErr w:type="gramEnd"/>
    </w:p>
    <w:p w:rsidR="00593F82" w:rsidRPr="00446448" w:rsidRDefault="00593F82" w:rsidP="00593F8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46448">
        <w:rPr>
          <w:rFonts w:ascii="Times New Roman" w:hAnsi="Times New Roman" w:cs="Times New Roman"/>
          <w:b w:val="0"/>
          <w:sz w:val="24"/>
          <w:szCs w:val="24"/>
        </w:rPr>
        <w:t xml:space="preserve">2. Федеральный закон от 6 марта 2006 года № 35-ФЗ </w:t>
      </w:r>
      <w:r w:rsidRPr="00446448">
        <w:rPr>
          <w:rFonts w:ascii="Times New Roman" w:hAnsi="Times New Roman" w:cs="Times New Roman"/>
          <w:b w:val="0"/>
          <w:bCs/>
          <w:sz w:val="24"/>
          <w:szCs w:val="24"/>
        </w:rPr>
        <w:t>«О противодействии террори</w:t>
      </w:r>
      <w:r w:rsidRPr="00446448">
        <w:rPr>
          <w:rFonts w:ascii="Times New Roman" w:hAnsi="Times New Roman" w:cs="Times New Roman"/>
          <w:b w:val="0"/>
          <w:bCs/>
          <w:sz w:val="24"/>
          <w:szCs w:val="24"/>
        </w:rPr>
        <w:t>з</w:t>
      </w:r>
      <w:r w:rsidRPr="00446448">
        <w:rPr>
          <w:rFonts w:ascii="Times New Roman" w:hAnsi="Times New Roman" w:cs="Times New Roman"/>
          <w:b w:val="0"/>
          <w:bCs/>
          <w:sz w:val="24"/>
          <w:szCs w:val="24"/>
        </w:rPr>
        <w:t>му»</w:t>
      </w:r>
      <w:r w:rsidRPr="00446448">
        <w:rPr>
          <w:rFonts w:ascii="Times New Roman" w:hAnsi="Times New Roman" w:cs="Times New Roman"/>
          <w:b w:val="0"/>
          <w:sz w:val="24"/>
          <w:szCs w:val="24"/>
        </w:rPr>
        <w:t xml:space="preserve"> (с изменениями и дополнениями).</w:t>
      </w:r>
    </w:p>
    <w:p w:rsidR="00593F82" w:rsidRPr="00446448" w:rsidRDefault="00593F82" w:rsidP="00593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48"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основные принципы пр</w:t>
      </w:r>
      <w:r w:rsidRPr="00446448">
        <w:rPr>
          <w:rFonts w:ascii="Times New Roman" w:hAnsi="Times New Roman" w:cs="Times New Roman"/>
          <w:sz w:val="24"/>
          <w:szCs w:val="24"/>
        </w:rPr>
        <w:t>о</w:t>
      </w:r>
      <w:r w:rsidRPr="00446448">
        <w:rPr>
          <w:rFonts w:ascii="Times New Roman" w:hAnsi="Times New Roman" w:cs="Times New Roman"/>
          <w:sz w:val="24"/>
          <w:szCs w:val="24"/>
        </w:rPr>
        <w:t>тиводействия терроризму, пр</w:t>
      </w:r>
      <w:r w:rsidRPr="00446448">
        <w:rPr>
          <w:rFonts w:ascii="Times New Roman" w:hAnsi="Times New Roman" w:cs="Times New Roman"/>
          <w:sz w:val="24"/>
          <w:szCs w:val="24"/>
        </w:rPr>
        <w:t>а</w:t>
      </w:r>
      <w:r w:rsidRPr="00446448">
        <w:rPr>
          <w:rFonts w:ascii="Times New Roman" w:hAnsi="Times New Roman" w:cs="Times New Roman"/>
          <w:sz w:val="24"/>
          <w:szCs w:val="24"/>
        </w:rPr>
        <w:t>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</w:t>
      </w:r>
      <w:r w:rsidRPr="00446448">
        <w:rPr>
          <w:rFonts w:ascii="Times New Roman" w:hAnsi="Times New Roman" w:cs="Times New Roman"/>
          <w:sz w:val="24"/>
          <w:szCs w:val="24"/>
        </w:rPr>
        <w:t>у</w:t>
      </w:r>
      <w:r w:rsidRPr="00446448">
        <w:rPr>
          <w:rFonts w:ascii="Times New Roman" w:hAnsi="Times New Roman" w:cs="Times New Roman"/>
          <w:sz w:val="24"/>
          <w:szCs w:val="24"/>
        </w:rPr>
        <w:t>женных Сил Российской Федерации в борьбе с терроризмом.</w:t>
      </w:r>
    </w:p>
    <w:p w:rsidR="00593F82" w:rsidRPr="00446448" w:rsidRDefault="00593F82" w:rsidP="00593F8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46448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proofErr w:type="gramStart"/>
      <w:r w:rsidRPr="00446448">
        <w:rPr>
          <w:rFonts w:ascii="Times New Roman" w:hAnsi="Times New Roman" w:cs="Times New Roman"/>
          <w:b w:val="0"/>
          <w:sz w:val="24"/>
          <w:szCs w:val="24"/>
        </w:rPr>
        <w:t>Федеральный закон от 29 декабря 2012 г. № 273 ФЗ «Об образов</w:t>
      </w:r>
      <w:r w:rsidRPr="0044644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46448">
        <w:rPr>
          <w:rFonts w:ascii="Times New Roman" w:hAnsi="Times New Roman" w:cs="Times New Roman"/>
          <w:b w:val="0"/>
          <w:sz w:val="24"/>
          <w:szCs w:val="24"/>
        </w:rPr>
        <w:t xml:space="preserve">нии в Российской Федерации» (в редакции Федерального закона от 02.05.2015 </w:t>
      </w:r>
      <w:hyperlink r:id="rId5" w:history="1">
        <w:r w:rsidRPr="00446448">
          <w:rPr>
            <w:rFonts w:ascii="Times New Roman" w:hAnsi="Times New Roman" w:cs="Times New Roman"/>
            <w:b w:val="0"/>
            <w:sz w:val="24"/>
            <w:szCs w:val="24"/>
          </w:rPr>
          <w:t xml:space="preserve">N 122-ФЗ </w:t>
        </w:r>
      </w:hyperlink>
      <w:r w:rsidRPr="00446448">
        <w:rPr>
          <w:rFonts w:ascii="Times New Roman" w:hAnsi="Times New Roman" w:cs="Times New Roman"/>
          <w:b w:val="0"/>
          <w:sz w:val="24"/>
          <w:szCs w:val="24"/>
        </w:rPr>
        <w:t>«О внесении измен</w:t>
      </w:r>
      <w:r w:rsidRPr="00446448">
        <w:rPr>
          <w:rFonts w:ascii="Times New Roman" w:hAnsi="Times New Roman" w:cs="Times New Roman"/>
          <w:b w:val="0"/>
          <w:sz w:val="24"/>
          <w:szCs w:val="24"/>
        </w:rPr>
        <w:t>е</w:t>
      </w:r>
      <w:r w:rsidRPr="00446448">
        <w:rPr>
          <w:rFonts w:ascii="Times New Roman" w:hAnsi="Times New Roman" w:cs="Times New Roman"/>
          <w:b w:val="0"/>
          <w:sz w:val="24"/>
          <w:szCs w:val="24"/>
        </w:rPr>
        <w:t>ний в трудовой кодекс российской федерации и статьи 11 и 73 федерального закона «об образовании в российской федер</w:t>
      </w:r>
      <w:r w:rsidRPr="0044644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46448">
        <w:rPr>
          <w:rFonts w:ascii="Times New Roman" w:hAnsi="Times New Roman" w:cs="Times New Roman"/>
          <w:b w:val="0"/>
          <w:sz w:val="24"/>
          <w:szCs w:val="24"/>
        </w:rPr>
        <w:t>ции».</w:t>
      </w:r>
      <w:proofErr w:type="gramEnd"/>
    </w:p>
    <w:p w:rsidR="00593F82" w:rsidRPr="00446448" w:rsidRDefault="00593F82" w:rsidP="00593F82">
      <w:pPr>
        <w:autoSpaceDE w:val="0"/>
        <w:autoSpaceDN w:val="0"/>
        <w:adjustRightInd w:val="0"/>
        <w:ind w:firstLine="709"/>
        <w:jc w:val="both"/>
      </w:pPr>
      <w:r w:rsidRPr="00446448">
        <w:t>Настоящий Федеральный закон устанавливает правовые, организационные и экон</w:t>
      </w:r>
      <w:r w:rsidRPr="00446448">
        <w:t>о</w:t>
      </w:r>
      <w:r w:rsidRPr="00446448">
        <w:t>мические основы образования в Российской Федерации, основные принципы государстве</w:t>
      </w:r>
      <w:r w:rsidRPr="00446448">
        <w:t>н</w:t>
      </w:r>
      <w:r w:rsidRPr="00446448">
        <w:t>ной политики Российской Федерации в сфере образования, общие правила функциониров</w:t>
      </w:r>
      <w:r w:rsidRPr="00446448">
        <w:t>а</w:t>
      </w:r>
      <w:r w:rsidRPr="00446448">
        <w:t>ния системы образования и осуществления образовательной деятельности, определяет правовое положение участн</w:t>
      </w:r>
      <w:r w:rsidRPr="00446448">
        <w:t>и</w:t>
      </w:r>
      <w:r w:rsidRPr="00446448">
        <w:t>ков отношений в сфере образования.</w:t>
      </w:r>
    </w:p>
    <w:p w:rsidR="00593F82" w:rsidRPr="00446448" w:rsidRDefault="00593F82" w:rsidP="00593F82">
      <w:pPr>
        <w:shd w:val="clear" w:color="auto" w:fill="FFFFFF"/>
        <w:ind w:right="-11" w:firstLine="709"/>
        <w:jc w:val="both"/>
        <w:rPr>
          <w:bCs/>
        </w:rPr>
      </w:pPr>
      <w:r w:rsidRPr="00446448">
        <w:t xml:space="preserve">4. Указ Правительства РФ от 12 мая 2009 года № 537 </w:t>
      </w:r>
      <w:r w:rsidRPr="00446448">
        <w:rPr>
          <w:bCs/>
        </w:rPr>
        <w:t>«О стратегии национальной безопасности Российской Федерации до 2020 года»</w:t>
      </w:r>
      <w:r w:rsidRPr="00446448">
        <w:t xml:space="preserve"> (в редакции </w:t>
      </w:r>
      <w:hyperlink r:id="rId6" w:history="1">
        <w:r w:rsidRPr="00446448">
          <w:t>Указа</w:t>
        </w:r>
      </w:hyperlink>
      <w:r w:rsidRPr="00446448">
        <w:t xml:space="preserve"> Президента РФ от 01.07.2014 N 483 «Об изменении и признании утратившими силу некоторых актов президе</w:t>
      </w:r>
      <w:r w:rsidRPr="00446448">
        <w:t>н</w:t>
      </w:r>
      <w:r w:rsidRPr="00446448">
        <w:t>та российской федерации»)</w:t>
      </w:r>
      <w:r w:rsidRPr="00446448">
        <w:rPr>
          <w:bCs/>
        </w:rPr>
        <w:t>.</w:t>
      </w:r>
    </w:p>
    <w:p w:rsidR="00593F82" w:rsidRPr="00446448" w:rsidRDefault="00593F82" w:rsidP="00593F82">
      <w:pPr>
        <w:autoSpaceDE w:val="0"/>
        <w:autoSpaceDN w:val="0"/>
        <w:adjustRightInd w:val="0"/>
        <w:ind w:firstLine="709"/>
        <w:jc w:val="both"/>
      </w:pPr>
      <w:r w:rsidRPr="00446448">
        <w:t>Реализация Стратегии национальной безопасности Российской Федерации до 2020 года призвана стать мобилизующим фактором развития национальной экономики, улучш</w:t>
      </w:r>
      <w:r w:rsidRPr="00446448">
        <w:t>е</w:t>
      </w:r>
      <w:r w:rsidRPr="00446448">
        <w:t>ния качества жизни населения, обеспечения политической стабильности в обществе, укрепления национальной обороны, гос</w:t>
      </w:r>
      <w:r w:rsidRPr="00446448">
        <w:t>у</w:t>
      </w:r>
      <w:r w:rsidRPr="00446448">
        <w:t>дарственной безопасности и правопорядка, повышения конкурентоспособн</w:t>
      </w:r>
      <w:r w:rsidRPr="00446448">
        <w:t>о</w:t>
      </w:r>
      <w:r w:rsidRPr="00446448">
        <w:t>сти и международного престижа Российской Федерации.</w:t>
      </w:r>
    </w:p>
    <w:p w:rsidR="00593F82" w:rsidRPr="00446448" w:rsidRDefault="00593F82" w:rsidP="00593F82">
      <w:pPr>
        <w:shd w:val="clear" w:color="auto" w:fill="FFFFFF"/>
        <w:ind w:right="-12" w:firstLine="709"/>
        <w:jc w:val="both"/>
        <w:rPr>
          <w:bCs/>
        </w:rPr>
      </w:pPr>
      <w:r w:rsidRPr="00446448">
        <w:rPr>
          <w:bCs/>
        </w:rPr>
        <w:t xml:space="preserve">5. </w:t>
      </w:r>
      <w:proofErr w:type="gramStart"/>
      <w:r w:rsidRPr="00446448">
        <w:rPr>
          <w:bCs/>
        </w:rPr>
        <w:t>Указ Президента от 15 февраля 2006 № 116 «О мерах по противодействию терроризма»</w:t>
      </w:r>
      <w:r w:rsidRPr="00446448">
        <w:t xml:space="preserve"> (в редакции </w:t>
      </w:r>
      <w:hyperlink r:id="rId7" w:history="1">
        <w:r w:rsidRPr="00446448">
          <w:t>Указа</w:t>
        </w:r>
      </w:hyperlink>
      <w:r w:rsidRPr="00446448">
        <w:t xml:space="preserve"> Президента РФ от 27.06.2014 N 479 «О внесении изменений в состав федерального оперативного штаба по должн</w:t>
      </w:r>
      <w:r w:rsidRPr="00446448">
        <w:t>о</w:t>
      </w:r>
      <w:r w:rsidRPr="00446448">
        <w:t>стям, утвержденный указом президента российской федерации от 15 февраля 2006 г. № 116, и в положение о военных советах в вооруженных силах росси</w:t>
      </w:r>
      <w:r w:rsidRPr="00446448">
        <w:t>й</w:t>
      </w:r>
      <w:r w:rsidRPr="00446448">
        <w:t>ской федерации, внутренних войсках министерства внутренних дел российской федерации</w:t>
      </w:r>
      <w:proofErr w:type="gramEnd"/>
      <w:r w:rsidRPr="00446448">
        <w:t xml:space="preserve">, </w:t>
      </w:r>
      <w:proofErr w:type="gramStart"/>
      <w:r w:rsidRPr="00446448">
        <w:t>спасательных воинских формированиях министерства ро</w:t>
      </w:r>
      <w:r w:rsidRPr="00446448">
        <w:t>с</w:t>
      </w:r>
      <w:r w:rsidRPr="00446448">
        <w:t>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</w:t>
      </w:r>
      <w:r w:rsidRPr="00446448">
        <w:t>с</w:t>
      </w:r>
      <w:r w:rsidRPr="00446448">
        <w:t>сийской федерации от 30 июня 2012 г. № 919»</w:t>
      </w:r>
      <w:r w:rsidRPr="00446448">
        <w:rPr>
          <w:bCs/>
        </w:rPr>
        <w:t>.</w:t>
      </w:r>
      <w:proofErr w:type="gramEnd"/>
    </w:p>
    <w:p w:rsidR="00593F82" w:rsidRPr="00446448" w:rsidRDefault="00593F82" w:rsidP="00593F82">
      <w:pPr>
        <w:shd w:val="clear" w:color="auto" w:fill="FFFFFF"/>
        <w:ind w:right="-11" w:firstLine="709"/>
        <w:jc w:val="both"/>
        <w:rPr>
          <w:bCs/>
        </w:rPr>
      </w:pPr>
      <w:r w:rsidRPr="00446448">
        <w:rPr>
          <w:bCs/>
        </w:rPr>
        <w:t xml:space="preserve">6. </w:t>
      </w:r>
      <w:proofErr w:type="gramStart"/>
      <w:r w:rsidRPr="00446448">
        <w:rPr>
          <w:bCs/>
        </w:rPr>
        <w:t>Федеральный закон от 11 марта 1992 года № 2487-1 «О частной детективной и о</w:t>
      </w:r>
      <w:r w:rsidRPr="00446448">
        <w:rPr>
          <w:bCs/>
        </w:rPr>
        <w:t>х</w:t>
      </w:r>
      <w:r w:rsidRPr="00446448">
        <w:rPr>
          <w:bCs/>
        </w:rPr>
        <w:t>ранной деятельности в Российской Федерации» (</w:t>
      </w:r>
      <w:r w:rsidRPr="00446448">
        <w:t xml:space="preserve">(в редакции Федерального закона от </w:t>
      </w:r>
      <w:r w:rsidRPr="00446448">
        <w:lastRenderedPageBreak/>
        <w:t xml:space="preserve">13.07.2015 </w:t>
      </w:r>
      <w:hyperlink r:id="rId8" w:history="1">
        <w:r w:rsidRPr="00446448">
          <w:t xml:space="preserve">N 203-ФЗ </w:t>
        </w:r>
      </w:hyperlink>
      <w:r w:rsidRPr="00446448">
        <w:t>«О внесении изменений в отдел</w:t>
      </w:r>
      <w:r w:rsidRPr="00446448">
        <w:t>ь</w:t>
      </w:r>
      <w:r w:rsidRPr="00446448">
        <w:t>ные законодательные акты российской федерации»</w:t>
      </w:r>
      <w:r w:rsidRPr="00446448">
        <w:rPr>
          <w:bCs/>
        </w:rPr>
        <w:t>).</w:t>
      </w:r>
      <w:proofErr w:type="gramEnd"/>
    </w:p>
    <w:p w:rsidR="00593F82" w:rsidRPr="00446448" w:rsidRDefault="00593F82" w:rsidP="00593F82">
      <w:pPr>
        <w:shd w:val="clear" w:color="auto" w:fill="FFFFFF"/>
        <w:ind w:right="-11" w:firstLine="709"/>
        <w:jc w:val="both"/>
      </w:pPr>
      <w:r w:rsidRPr="00446448">
        <w:rPr>
          <w:bCs/>
        </w:rPr>
        <w:t xml:space="preserve">7. </w:t>
      </w:r>
      <w:proofErr w:type="gramStart"/>
      <w:r w:rsidRPr="00446448">
        <w:rPr>
          <w:bCs/>
        </w:rPr>
        <w:t xml:space="preserve">Постановление Правительства Российской Федерации </w:t>
      </w:r>
      <w:r w:rsidRPr="00446448">
        <w:t>от 25 марта 2015 года N 272 «Об утверждении требований к антитеррористической защищенности мест массового пр</w:t>
      </w:r>
      <w:r w:rsidRPr="00446448">
        <w:t>е</w:t>
      </w:r>
      <w:r w:rsidRPr="00446448">
        <w:t>бывания людей и объектов (территорий), подлежащих обязательной охране полицией, и форм паспортов безопасности таких мест и объектов (территорий)»).</w:t>
      </w:r>
      <w:proofErr w:type="gramEnd"/>
    </w:p>
    <w:p w:rsidR="00593F82" w:rsidRPr="00446448" w:rsidRDefault="00593F82" w:rsidP="00593F82">
      <w:pPr>
        <w:autoSpaceDE w:val="0"/>
        <w:autoSpaceDN w:val="0"/>
        <w:adjustRightInd w:val="0"/>
        <w:ind w:firstLine="709"/>
        <w:jc w:val="both"/>
      </w:pPr>
      <w:r w:rsidRPr="00446448">
        <w:t xml:space="preserve">Настоящие требования устанавливают порядок организации и проведения работ в области </w:t>
      </w:r>
      <w:proofErr w:type="gramStart"/>
      <w:r w:rsidRPr="00446448">
        <w:t>обеспечения антитеррористической защищенности мест ма</w:t>
      </w:r>
      <w:r w:rsidRPr="00446448">
        <w:t>с</w:t>
      </w:r>
      <w:r w:rsidRPr="00446448">
        <w:t>сового пребывания людей</w:t>
      </w:r>
      <w:proofErr w:type="gramEnd"/>
      <w:r w:rsidRPr="00446448">
        <w:t>.</w:t>
      </w:r>
    </w:p>
    <w:p w:rsidR="00593F82" w:rsidRPr="00446448" w:rsidRDefault="00593F82" w:rsidP="00593F82">
      <w:pPr>
        <w:shd w:val="clear" w:color="auto" w:fill="FFFFFF"/>
        <w:ind w:right="-12" w:firstLine="709"/>
        <w:jc w:val="both"/>
        <w:rPr>
          <w:bCs/>
        </w:rPr>
      </w:pPr>
      <w:r w:rsidRPr="00446448">
        <w:rPr>
          <w:shd w:val="clear" w:color="auto" w:fill="FFFFFF"/>
        </w:rPr>
        <w:t xml:space="preserve">8. Письмо </w:t>
      </w:r>
      <w:proofErr w:type="spellStart"/>
      <w:r w:rsidRPr="00446448">
        <w:rPr>
          <w:shd w:val="clear" w:color="auto" w:fill="FFFFFF"/>
        </w:rPr>
        <w:t>Минобрнауки</w:t>
      </w:r>
      <w:proofErr w:type="spellEnd"/>
      <w:r w:rsidRPr="00446448">
        <w:rPr>
          <w:shd w:val="clear" w:color="auto" w:fill="FFFFFF"/>
        </w:rPr>
        <w:t xml:space="preserve"> России от 04.06.2008 № 03-1423.</w:t>
      </w:r>
    </w:p>
    <w:p w:rsidR="00593F82" w:rsidRPr="00446448" w:rsidRDefault="00593F82" w:rsidP="00593F82">
      <w:pPr>
        <w:shd w:val="clear" w:color="auto" w:fill="FFFFFF"/>
        <w:ind w:right="-12" w:firstLine="709"/>
        <w:jc w:val="both"/>
        <w:rPr>
          <w:shd w:val="clear" w:color="auto" w:fill="FFFFFF"/>
        </w:rPr>
      </w:pPr>
      <w:r w:rsidRPr="00446448">
        <w:rPr>
          <w:bCs/>
        </w:rPr>
        <w:t>9.</w:t>
      </w:r>
      <w:r w:rsidRPr="00446448">
        <w:rPr>
          <w:shd w:val="clear" w:color="auto" w:fill="FFFFFF"/>
        </w:rPr>
        <w:t xml:space="preserve"> Письмо от 12.03.2008 </w:t>
      </w:r>
      <w:proofErr w:type="spellStart"/>
      <w:r w:rsidRPr="00446448">
        <w:rPr>
          <w:shd w:val="clear" w:color="auto" w:fill="FFFFFF"/>
        </w:rPr>
        <w:t>Роспотребнадзора</w:t>
      </w:r>
      <w:proofErr w:type="spellEnd"/>
      <w:r w:rsidRPr="00446448">
        <w:rPr>
          <w:shd w:val="clear" w:color="auto" w:fill="FFFFFF"/>
        </w:rPr>
        <w:t xml:space="preserve"> № 05/2050-8-23, МЧС России № 43-828-19 и </w:t>
      </w:r>
      <w:proofErr w:type="spellStart"/>
      <w:r w:rsidRPr="00446448">
        <w:rPr>
          <w:shd w:val="clear" w:color="auto" w:fill="FFFFFF"/>
        </w:rPr>
        <w:t>Минобрнауки</w:t>
      </w:r>
      <w:proofErr w:type="spellEnd"/>
      <w:r w:rsidRPr="00446448">
        <w:rPr>
          <w:shd w:val="clear" w:color="auto" w:fill="FFFFFF"/>
        </w:rPr>
        <w:t xml:space="preserve"> России № АФ-102/09 «О подготовке образов</w:t>
      </w:r>
      <w:r w:rsidRPr="00446448">
        <w:rPr>
          <w:shd w:val="clear" w:color="auto" w:fill="FFFFFF"/>
        </w:rPr>
        <w:t>а</w:t>
      </w:r>
      <w:r w:rsidRPr="00446448">
        <w:rPr>
          <w:shd w:val="clear" w:color="auto" w:fill="FFFFFF"/>
        </w:rPr>
        <w:t>тельных учреждений к новому учебному году».</w:t>
      </w:r>
    </w:p>
    <w:p w:rsidR="00593F82" w:rsidRPr="00446448" w:rsidRDefault="00593F82" w:rsidP="00593F82">
      <w:pPr>
        <w:shd w:val="clear" w:color="auto" w:fill="FFFFFF"/>
        <w:ind w:right="-12" w:firstLine="709"/>
        <w:jc w:val="both"/>
        <w:rPr>
          <w:bCs/>
        </w:rPr>
      </w:pPr>
      <w:r w:rsidRPr="00446448">
        <w:rPr>
          <w:shd w:val="clear" w:color="auto" w:fill="FFFFFF"/>
        </w:rPr>
        <w:t>10. Нормативно-правовые акты регионального и муниципального уровней</w:t>
      </w:r>
      <w:r>
        <w:rPr>
          <w:shd w:val="clear" w:color="auto" w:fill="FFFFFF"/>
        </w:rPr>
        <w:t>, методич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ские рекомендации, решения органов управления в сфере образования</w:t>
      </w:r>
      <w:r w:rsidRPr="00446448">
        <w:rPr>
          <w:shd w:val="clear" w:color="auto" w:fill="FFFFFF"/>
        </w:rPr>
        <w:t>.</w:t>
      </w:r>
    </w:p>
    <w:p w:rsidR="00593F82" w:rsidRPr="00446448" w:rsidRDefault="00593F82" w:rsidP="00593F82">
      <w:pPr>
        <w:shd w:val="clear" w:color="auto" w:fill="FFFFFF"/>
        <w:ind w:right="-12" w:firstLine="709"/>
        <w:jc w:val="both"/>
      </w:pPr>
    </w:p>
    <w:p w:rsidR="00593F82" w:rsidRPr="00446448" w:rsidRDefault="00593F82" w:rsidP="00593F82">
      <w:pPr>
        <w:ind w:firstLine="709"/>
        <w:jc w:val="center"/>
      </w:pPr>
      <w:r>
        <w:t>П</w:t>
      </w:r>
      <w:r w:rsidRPr="00446448">
        <w:t xml:space="preserve">АПКА № 2 </w:t>
      </w:r>
    </w:p>
    <w:p w:rsidR="00593F82" w:rsidRPr="00446448" w:rsidRDefault="00593F82" w:rsidP="00593F82">
      <w:pPr>
        <w:ind w:firstLine="709"/>
        <w:jc w:val="center"/>
      </w:pPr>
    </w:p>
    <w:p w:rsidR="00593F82" w:rsidRPr="00446448" w:rsidRDefault="00593F82" w:rsidP="00593F82">
      <w:pPr>
        <w:ind w:firstLine="709"/>
        <w:jc w:val="center"/>
      </w:pPr>
      <w:r w:rsidRPr="00446448">
        <w:t xml:space="preserve">Нормативные документы </w:t>
      </w:r>
    </w:p>
    <w:p w:rsidR="00593F82" w:rsidRPr="00446448" w:rsidRDefault="00593F82" w:rsidP="00593F82">
      <w:pPr>
        <w:ind w:firstLine="709"/>
        <w:jc w:val="center"/>
      </w:pPr>
      <w:r w:rsidRPr="00446448">
        <w:t>по организации антитеррористической работы в образовательной орган</w:t>
      </w:r>
      <w:r w:rsidRPr="00446448">
        <w:t>и</w:t>
      </w:r>
      <w:r w:rsidRPr="00446448">
        <w:t>зации</w:t>
      </w:r>
    </w:p>
    <w:p w:rsidR="00593F82" w:rsidRPr="00446448" w:rsidRDefault="00593F82" w:rsidP="00593F82">
      <w:pPr>
        <w:ind w:firstLine="709"/>
      </w:pPr>
    </w:p>
    <w:p w:rsidR="00593F82" w:rsidRPr="00446448" w:rsidRDefault="00593F82" w:rsidP="00593F82">
      <w:pPr>
        <w:ind w:firstLine="709"/>
        <w:jc w:val="both"/>
      </w:pPr>
      <w:r w:rsidRPr="00446448">
        <w:t xml:space="preserve">1. Положение об организации пропускного режима работы в зданиях и на территории. </w:t>
      </w:r>
    </w:p>
    <w:p w:rsidR="00593F82" w:rsidRPr="00446448" w:rsidRDefault="00593F82" w:rsidP="00593F82">
      <w:pPr>
        <w:ind w:firstLine="709"/>
        <w:jc w:val="both"/>
      </w:pPr>
      <w:r w:rsidRPr="00446448">
        <w:t>2. Инструкция руководител</w:t>
      </w:r>
      <w:r>
        <w:t>ю</w:t>
      </w:r>
      <w:r w:rsidRPr="00446448">
        <w:t xml:space="preserve"> образовательной организации по обеспечению безопа</w:t>
      </w:r>
      <w:r w:rsidRPr="00446448">
        <w:t>с</w:t>
      </w:r>
      <w:r w:rsidRPr="00446448">
        <w:t>ности, антитеррористической защищенности сотрудников и обучающихся в условиях повс</w:t>
      </w:r>
      <w:r w:rsidRPr="00446448">
        <w:t>е</w:t>
      </w:r>
      <w:r w:rsidRPr="00446448">
        <w:t>дневной деятельности.</w:t>
      </w:r>
    </w:p>
    <w:p w:rsidR="00593F82" w:rsidRPr="00446448" w:rsidRDefault="00593F82" w:rsidP="00593F82">
      <w:pPr>
        <w:ind w:firstLine="709"/>
        <w:jc w:val="both"/>
      </w:pPr>
      <w:r w:rsidRPr="00446448">
        <w:t>3. План профилактической работы по предотвращению террористич</w:t>
      </w:r>
      <w:r w:rsidRPr="00446448">
        <w:t>е</w:t>
      </w:r>
      <w:r w:rsidRPr="00446448">
        <w:t>ских актов.</w:t>
      </w:r>
    </w:p>
    <w:p w:rsidR="00593F82" w:rsidRPr="00446448" w:rsidRDefault="00593F82" w:rsidP="00593F82">
      <w:pPr>
        <w:ind w:firstLine="709"/>
        <w:jc w:val="both"/>
      </w:pPr>
      <w:r w:rsidRPr="00446448">
        <w:t>4. Рекомендуемые зоны эвакуации и оцепления при обнаружении взрывного устро</w:t>
      </w:r>
      <w:r w:rsidRPr="00446448">
        <w:t>й</w:t>
      </w:r>
      <w:r w:rsidRPr="00446448">
        <w:t xml:space="preserve">ства или подозрительного предмета, который может оказаться взрывным устройством. </w:t>
      </w:r>
    </w:p>
    <w:p w:rsidR="00593F82" w:rsidRPr="00446448" w:rsidRDefault="00593F82" w:rsidP="00593F82">
      <w:pPr>
        <w:ind w:firstLine="709"/>
        <w:jc w:val="both"/>
      </w:pPr>
      <w:r w:rsidRPr="00446448">
        <w:t>5. Инструкция персонал</w:t>
      </w:r>
      <w:r>
        <w:t>у</w:t>
      </w:r>
      <w:r w:rsidRPr="00446448">
        <w:t xml:space="preserve"> по действиям при обнаружении предмета, похожего на взрывное устройство. </w:t>
      </w:r>
    </w:p>
    <w:p w:rsidR="00593F82" w:rsidRPr="00446448" w:rsidRDefault="00593F82" w:rsidP="00593F82">
      <w:pPr>
        <w:ind w:firstLine="709"/>
        <w:jc w:val="both"/>
      </w:pPr>
      <w:r w:rsidRPr="00446448">
        <w:t>6. Инструкция персонал</w:t>
      </w:r>
      <w:r>
        <w:t>у</w:t>
      </w:r>
      <w:r w:rsidRPr="00446448">
        <w:t xml:space="preserve"> по действиям при поступлении угрозы террористического акта по телефону.</w:t>
      </w:r>
    </w:p>
    <w:p w:rsidR="00593F82" w:rsidRPr="00446448" w:rsidRDefault="00593F82" w:rsidP="00593F82">
      <w:pPr>
        <w:ind w:firstLine="709"/>
        <w:jc w:val="both"/>
      </w:pPr>
      <w:r w:rsidRPr="00446448">
        <w:t>7. Инструкция руководителю по действиям при поступлении угрозы террористич</w:t>
      </w:r>
      <w:r w:rsidRPr="00446448">
        <w:t>е</w:t>
      </w:r>
      <w:r w:rsidRPr="00446448">
        <w:t>ского акта в письменном виде.</w:t>
      </w:r>
    </w:p>
    <w:p w:rsidR="00593F82" w:rsidRPr="00446448" w:rsidRDefault="00593F82" w:rsidP="00593F82">
      <w:pPr>
        <w:ind w:firstLine="709"/>
        <w:jc w:val="both"/>
      </w:pPr>
      <w:r w:rsidRPr="00446448">
        <w:t>8. Инструкция персоналу по действиям при захвате террористами зало</w:t>
      </w:r>
      <w:r w:rsidRPr="00446448">
        <w:t>ж</w:t>
      </w:r>
      <w:r w:rsidRPr="00446448">
        <w:t xml:space="preserve">ников. </w:t>
      </w:r>
    </w:p>
    <w:p w:rsidR="00593F82" w:rsidRPr="00446448" w:rsidRDefault="00593F82" w:rsidP="00593F82">
      <w:pPr>
        <w:ind w:firstLine="709"/>
        <w:jc w:val="both"/>
      </w:pPr>
      <w:r w:rsidRPr="00446448">
        <w:t xml:space="preserve">10. </w:t>
      </w:r>
      <w:proofErr w:type="gramStart"/>
      <w:r w:rsidRPr="00446448">
        <w:t>Инструкция по действиям постоянного состава и обучающихся в условиях во</w:t>
      </w:r>
      <w:r w:rsidRPr="00446448">
        <w:t>з</w:t>
      </w:r>
      <w:r w:rsidRPr="00446448">
        <w:t>можного биологического заражения.</w:t>
      </w:r>
      <w:proofErr w:type="gramEnd"/>
    </w:p>
    <w:p w:rsidR="00593F82" w:rsidRDefault="00593F82" w:rsidP="00593F82">
      <w:pPr>
        <w:ind w:firstLine="709"/>
        <w:jc w:val="both"/>
      </w:pPr>
      <w:r w:rsidRPr="00446448">
        <w:t>11. Акт</w:t>
      </w:r>
      <w:r>
        <w:t>ы</w:t>
      </w:r>
      <w:r w:rsidRPr="00446448">
        <w:t xml:space="preserve"> комиссионной проверки антитеррористической защищённости образов</w:t>
      </w:r>
      <w:r w:rsidRPr="00446448">
        <w:t>а</w:t>
      </w:r>
      <w:r w:rsidRPr="00446448">
        <w:t>тельной организации.</w:t>
      </w:r>
    </w:p>
    <w:p w:rsidR="00593F82" w:rsidRPr="00446448" w:rsidRDefault="00593F82" w:rsidP="00593F82">
      <w:pPr>
        <w:ind w:firstLine="709"/>
        <w:jc w:val="both"/>
      </w:pPr>
      <w:r w:rsidRPr="00446448">
        <w:t>1</w:t>
      </w:r>
      <w:r>
        <w:t>2</w:t>
      </w:r>
      <w:r w:rsidRPr="00446448">
        <w:t>. Паспорт комплексной безопасности образовательной организ</w:t>
      </w:r>
      <w:r w:rsidRPr="00446448">
        <w:t>а</w:t>
      </w:r>
      <w:r w:rsidRPr="00446448">
        <w:t>ции.</w:t>
      </w:r>
    </w:p>
    <w:p w:rsidR="00593F82" w:rsidRPr="00446448" w:rsidRDefault="00593F82" w:rsidP="00593F82">
      <w:pPr>
        <w:ind w:firstLine="709"/>
      </w:pPr>
      <w:r w:rsidRPr="00446448">
        <w:t>1</w:t>
      </w:r>
      <w:r>
        <w:t>3</w:t>
      </w:r>
      <w:r w:rsidRPr="00446448">
        <w:t xml:space="preserve">. Паспорт безопасности </w:t>
      </w:r>
      <w:r>
        <w:t xml:space="preserve">(места массового пребывания людей) </w:t>
      </w:r>
      <w:r w:rsidRPr="00446448">
        <w:t>образовательной о</w:t>
      </w:r>
      <w:r w:rsidRPr="00446448">
        <w:t>р</w:t>
      </w:r>
      <w:r w:rsidRPr="00446448">
        <w:t>ганизации.</w:t>
      </w:r>
    </w:p>
    <w:p w:rsidR="00593F82" w:rsidRPr="00446448" w:rsidRDefault="00593F82" w:rsidP="00593F82">
      <w:pPr>
        <w:ind w:firstLine="709"/>
      </w:pPr>
      <w:r w:rsidRPr="00446448">
        <w:t>1</w:t>
      </w:r>
      <w:r>
        <w:t>4</w:t>
      </w:r>
      <w:r w:rsidRPr="00446448">
        <w:t>. Памятка дежурному администратору образовательной организации о первооч</w:t>
      </w:r>
      <w:r w:rsidRPr="00446448">
        <w:t>е</w:t>
      </w:r>
      <w:r w:rsidRPr="00446448">
        <w:t>редных действиях при угрозе террористического акта</w:t>
      </w:r>
      <w:r w:rsidRPr="00446448">
        <w:rPr>
          <w:i/>
        </w:rPr>
        <w:t>.</w:t>
      </w:r>
    </w:p>
    <w:p w:rsidR="00593F82" w:rsidRPr="00446448" w:rsidRDefault="00593F82" w:rsidP="00593F82">
      <w:pPr>
        <w:ind w:firstLine="709"/>
        <w:jc w:val="both"/>
        <w:rPr>
          <w:i/>
        </w:rPr>
      </w:pPr>
      <w:r w:rsidRPr="00446448">
        <w:t>1</w:t>
      </w:r>
      <w:r>
        <w:t>5</w:t>
      </w:r>
      <w:r w:rsidRPr="00446448">
        <w:t>. Памятка руководителю образовательного учреждения о первоочередных действ</w:t>
      </w:r>
      <w:r w:rsidRPr="00446448">
        <w:t>и</w:t>
      </w:r>
      <w:r w:rsidRPr="00446448">
        <w:t>ях при угрозе террористического акта</w:t>
      </w:r>
      <w:r w:rsidRPr="00446448">
        <w:rPr>
          <w:i/>
        </w:rPr>
        <w:t>.</w:t>
      </w:r>
    </w:p>
    <w:p w:rsidR="00593F82" w:rsidRPr="00446448" w:rsidRDefault="00593F82" w:rsidP="00593F82">
      <w:pPr>
        <w:ind w:firstLine="709"/>
        <w:rPr>
          <w:i/>
        </w:rPr>
      </w:pPr>
      <w:r w:rsidRPr="00446448">
        <w:t>1</w:t>
      </w:r>
      <w:r>
        <w:t>6</w:t>
      </w:r>
      <w:r w:rsidRPr="00446448">
        <w:t>. Приказ о возложении функциональных обязанностей на ответственных лиц по выполнению мероприятий антитеррористической защищённ</w:t>
      </w:r>
      <w:r w:rsidRPr="00446448">
        <w:t>о</w:t>
      </w:r>
      <w:r w:rsidRPr="00446448">
        <w:t>сти</w:t>
      </w:r>
      <w:r w:rsidRPr="00446448">
        <w:rPr>
          <w:i/>
        </w:rPr>
        <w:t>.</w:t>
      </w:r>
    </w:p>
    <w:p w:rsidR="00593F82" w:rsidRPr="00446448" w:rsidRDefault="00593F82" w:rsidP="00593F82">
      <w:pPr>
        <w:ind w:firstLine="709"/>
        <w:jc w:val="both"/>
      </w:pPr>
      <w:r>
        <w:t>18</w:t>
      </w:r>
      <w:r w:rsidRPr="00446448">
        <w:t xml:space="preserve">. Инструкция по ведению телефонного разговора при угрозе взрыва </w:t>
      </w:r>
    </w:p>
    <w:p w:rsidR="00593F82" w:rsidRPr="00446448" w:rsidRDefault="00593F82" w:rsidP="00593F82">
      <w:pPr>
        <w:shd w:val="clear" w:color="auto" w:fill="FFFFFF"/>
        <w:ind w:right="-54" w:firstLine="709"/>
        <w:jc w:val="center"/>
        <w:rPr>
          <w:b/>
          <w:bCs/>
        </w:rPr>
      </w:pPr>
      <w:r w:rsidRPr="00446448">
        <w:rPr>
          <w:b/>
          <w:bCs/>
        </w:rPr>
        <w:t>Пост охраны.</w:t>
      </w:r>
    </w:p>
    <w:p w:rsidR="00593F82" w:rsidRPr="00446448" w:rsidRDefault="00593F82" w:rsidP="00593F82">
      <w:pPr>
        <w:shd w:val="clear" w:color="auto" w:fill="FFFFFF"/>
        <w:ind w:right="-54" w:firstLine="709"/>
        <w:rPr>
          <w:bCs/>
        </w:rPr>
      </w:pPr>
      <w:r w:rsidRPr="00446448">
        <w:rPr>
          <w:bCs/>
        </w:rPr>
        <w:t>Пост охраны должен быть оборудован</w:t>
      </w:r>
      <w:r w:rsidRPr="00446448">
        <w:t xml:space="preserve"> телефонным аппаратом, средством тревожной сигнализации, средств</w:t>
      </w:r>
      <w:r w:rsidRPr="00446448">
        <w:t>а</w:t>
      </w:r>
      <w:r w:rsidRPr="00446448">
        <w:t>ми мобильной связи</w:t>
      </w:r>
      <w:r w:rsidRPr="00446448">
        <w:rPr>
          <w:bCs/>
        </w:rPr>
        <w:t>.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>Копии</w:t>
      </w:r>
      <w:r w:rsidRPr="00446448">
        <w:t xml:space="preserve"> документов: 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 xml:space="preserve">– инструкция по пропускному и </w:t>
      </w:r>
      <w:proofErr w:type="spellStart"/>
      <w:r>
        <w:t>внутриобъектовому</w:t>
      </w:r>
      <w:proofErr w:type="spellEnd"/>
      <w:r>
        <w:t xml:space="preserve"> режиму;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lastRenderedPageBreak/>
        <w:t xml:space="preserve">– инструкция </w:t>
      </w:r>
      <w:r>
        <w:t>п</w:t>
      </w:r>
      <w:r w:rsidRPr="00446448">
        <w:t>о правила</w:t>
      </w:r>
      <w:r>
        <w:t>м</w:t>
      </w:r>
      <w:r w:rsidRPr="00446448">
        <w:t xml:space="preserve"> пользования </w:t>
      </w:r>
      <w:r>
        <w:t>техническими средствами охраны</w:t>
      </w:r>
      <w:r w:rsidRPr="00446448">
        <w:t xml:space="preserve">; 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t>– телефоны дежурных служб правоохранительных органов, ГО и ЧС, ав</w:t>
      </w:r>
      <w:r w:rsidRPr="00446448">
        <w:t>а</w:t>
      </w:r>
      <w:r w:rsidRPr="00446448">
        <w:t>рийно-спасательных служб, администрации образовательной организации;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t>– должностная инструкция сотрудника, осуществляющего охрану;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инструкция (памятка) по действиям должностных лиц и персонала в чрезвычайных ситуациях;</w:t>
      </w:r>
    </w:p>
    <w:p w:rsidR="00593F82" w:rsidRDefault="00593F82" w:rsidP="00593F82">
      <w:pPr>
        <w:pStyle w:val="ae"/>
        <w:ind w:right="-54" w:firstLine="709"/>
        <w:jc w:val="both"/>
        <w:rPr>
          <w:szCs w:val="24"/>
        </w:rPr>
      </w:pPr>
      <w:r>
        <w:rPr>
          <w:szCs w:val="24"/>
        </w:rPr>
        <w:t>Журналы: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журнал обхода территории;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журнал регистрации посетит</w:t>
      </w:r>
      <w:r w:rsidRPr="00446448">
        <w:rPr>
          <w:szCs w:val="24"/>
        </w:rPr>
        <w:t>е</w:t>
      </w:r>
      <w:r w:rsidRPr="00446448">
        <w:rPr>
          <w:szCs w:val="24"/>
        </w:rPr>
        <w:t>лей;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журнал регистрации автотранспорта;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журнал выдачи ключей и приема помещений под охрану;</w:t>
      </w:r>
    </w:p>
    <w:p w:rsidR="00593F82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журнал приема и сдачи дежурства;</w:t>
      </w:r>
    </w:p>
    <w:p w:rsidR="00593F82" w:rsidRDefault="00593F82" w:rsidP="00593F82">
      <w:pPr>
        <w:pStyle w:val="ae"/>
        <w:ind w:right="-54" w:firstLine="709"/>
        <w:jc w:val="both"/>
        <w:rPr>
          <w:szCs w:val="24"/>
        </w:rPr>
      </w:pPr>
      <w:r>
        <w:rPr>
          <w:szCs w:val="24"/>
        </w:rPr>
        <w:t>– журнал проведенных проверок;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>
        <w:rPr>
          <w:szCs w:val="24"/>
        </w:rPr>
        <w:t>– журнал регистрации проведенных тренировок по обеспечению безопасности (вр</w:t>
      </w:r>
      <w:r>
        <w:rPr>
          <w:szCs w:val="24"/>
        </w:rPr>
        <w:t>е</w:t>
      </w:r>
      <w:r>
        <w:rPr>
          <w:szCs w:val="24"/>
        </w:rPr>
        <w:t>мя, тема, руководитель, участники и др.)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планы проводимых практических занятий, тренировок и учений;</w:t>
      </w:r>
    </w:p>
    <w:p w:rsidR="00593F82" w:rsidRPr="00446448" w:rsidRDefault="00593F82" w:rsidP="00593F82">
      <w:pPr>
        <w:pStyle w:val="ae"/>
        <w:ind w:right="-54" w:firstLine="709"/>
        <w:jc w:val="both"/>
        <w:rPr>
          <w:szCs w:val="24"/>
        </w:rPr>
      </w:pPr>
      <w:r w:rsidRPr="00446448">
        <w:rPr>
          <w:szCs w:val="24"/>
        </w:rPr>
        <w:t>– графики дежурств ответственных лиц в праздничные  выходные дни.</w:t>
      </w:r>
    </w:p>
    <w:p w:rsidR="00593F82" w:rsidRPr="00446448" w:rsidRDefault="00593F82" w:rsidP="00593F82">
      <w:pPr>
        <w:shd w:val="clear" w:color="auto" w:fill="FFFFFF"/>
        <w:ind w:right="-54" w:firstLine="709"/>
        <w:jc w:val="both"/>
      </w:pPr>
      <w:r w:rsidRPr="00446448">
        <w:rPr>
          <w:bCs/>
        </w:rPr>
        <w:t>Охранник обязан: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t xml:space="preserve">– перед </w:t>
      </w:r>
      <w:proofErr w:type="spellStart"/>
      <w:r w:rsidRPr="00446448">
        <w:t>заступлением</w:t>
      </w:r>
      <w:proofErr w:type="spellEnd"/>
      <w:r w:rsidRPr="00446448">
        <w:t xml:space="preserve"> на пост осуществить обход территории объекта, проверить н</w:t>
      </w:r>
      <w:r w:rsidRPr="00446448">
        <w:t>а</w:t>
      </w:r>
      <w:r w:rsidRPr="00446448">
        <w:t>личие и исправность оборудования (согласно описи) и от</w:t>
      </w:r>
      <w:r w:rsidRPr="00446448">
        <w:softHyphen/>
        <w:t>сутствие повреждений на окнах, дверях;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t>– проверить исправность работы сре</w:t>
      </w:r>
      <w:proofErr w:type="gramStart"/>
      <w:r w:rsidRPr="00446448">
        <w:t>дств св</w:t>
      </w:r>
      <w:proofErr w:type="gramEnd"/>
      <w:r w:rsidRPr="00446448">
        <w:t>язи, наличие средств пожаротушения, документации поста. О выявленных недостатках и нарушениях произвести запись в жу</w:t>
      </w:r>
      <w:r w:rsidRPr="00446448">
        <w:t>р</w:t>
      </w:r>
      <w:r w:rsidRPr="00446448">
        <w:t>нале приема - сдачи дежурства;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6448">
        <w:t>– доложить о произведенной смене и выявленных недостатках дежурному админис</w:t>
      </w:r>
      <w:r w:rsidRPr="00446448">
        <w:t>т</w:t>
      </w:r>
      <w:r w:rsidRPr="00446448">
        <w:t>ратору, руководителю образовательной организации;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6448">
        <w:t>– осуществлять пропускной режим в образовательную организацию в с</w:t>
      </w:r>
      <w:r w:rsidRPr="00446448">
        <w:t>о</w:t>
      </w:r>
      <w:r w:rsidRPr="00446448">
        <w:t>ответствии с Положением о пропускном режиме;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6448">
        <w:t xml:space="preserve">– обеспечивать </w:t>
      </w:r>
      <w:proofErr w:type="gramStart"/>
      <w:r w:rsidRPr="00446448">
        <w:t>контроль за</w:t>
      </w:r>
      <w:proofErr w:type="gramEnd"/>
      <w:r w:rsidRPr="00446448">
        <w:t xml:space="preserve"> складывающейся обстановкой на террит</w:t>
      </w:r>
      <w:r w:rsidRPr="00446448">
        <w:t>о</w:t>
      </w:r>
      <w:r w:rsidRPr="00446448">
        <w:t>рии организации и прилегающей местности;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446448">
        <w:t>– выявлять лиц, пытающихся в нарушение установленных правил проникнуть на территорию организации с целью совершения противоправных действий в отношении обуча</w:t>
      </w:r>
      <w:r w:rsidRPr="00446448">
        <w:t>ю</w:t>
      </w:r>
      <w:r w:rsidRPr="00446448">
        <w:t>щихся (воспитанников), педагогического и технического персонала, имущества и оборудования образовательного учрежд</w:t>
      </w:r>
      <w:r w:rsidRPr="00446448">
        <w:t>е</w:t>
      </w:r>
      <w:r w:rsidRPr="00446448">
        <w:t>ния и пресекать их действия в рамках своей компетенции (в необходимых случаях с помощью средств тревожной сигнализации подать сигнал правоохран</w:t>
      </w:r>
      <w:r w:rsidRPr="00446448">
        <w:t>и</w:t>
      </w:r>
      <w:r w:rsidRPr="00446448">
        <w:t>тельным органам, вызвать группу задержания вневедомственной охраны и т.п.);</w:t>
      </w:r>
      <w:proofErr w:type="gramEnd"/>
    </w:p>
    <w:p w:rsidR="00593F82" w:rsidRDefault="00593F82" w:rsidP="00593F82">
      <w:pPr>
        <w:ind w:right="-54" w:firstLine="709"/>
        <w:jc w:val="both"/>
      </w:pPr>
      <w:r w:rsidRPr="00446448">
        <w:t>– производить обход территории образовательной организации, согласно установле</w:t>
      </w:r>
      <w:r w:rsidRPr="00446448">
        <w:t>н</w:t>
      </w:r>
      <w:r w:rsidRPr="00446448">
        <w:t>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журн</w:t>
      </w:r>
      <w:r w:rsidRPr="00446448">
        <w:t>а</w:t>
      </w:r>
      <w:r w:rsidRPr="00446448">
        <w:t>ле обхода территории. При необходимости осуществлять дополнительный осмотр территории и пом</w:t>
      </w:r>
      <w:r w:rsidRPr="00446448">
        <w:t>е</w:t>
      </w:r>
      <w:r w:rsidRPr="00446448">
        <w:t>щений</w:t>
      </w:r>
      <w:r>
        <w:t>;</w:t>
      </w:r>
    </w:p>
    <w:p w:rsidR="00593F82" w:rsidRPr="00446448" w:rsidRDefault="00593F82" w:rsidP="00593F82">
      <w:pPr>
        <w:ind w:right="-54" w:firstLine="709"/>
        <w:jc w:val="both"/>
      </w:pPr>
      <w:r>
        <w:t>– не отвлекаться от исполнения служебных обязанностей на маршруте патрулиров</w:t>
      </w:r>
      <w:r>
        <w:t>а</w:t>
      </w:r>
      <w:r>
        <w:t xml:space="preserve">ния; </w:t>
      </w:r>
      <w:r w:rsidRPr="00446448">
        <w:t xml:space="preserve">      </w:t>
      </w:r>
    </w:p>
    <w:p w:rsidR="00593F82" w:rsidRDefault="00593F82" w:rsidP="00593F82">
      <w:pPr>
        <w:ind w:right="-54" w:firstLine="709"/>
        <w:jc w:val="both"/>
      </w:pPr>
      <w:r>
        <w:t xml:space="preserve">– принимать участие в предупреждение взрыва, </w:t>
      </w:r>
      <w:proofErr w:type="gramStart"/>
      <w:r>
        <w:t>тушении</w:t>
      </w:r>
      <w:proofErr w:type="gramEnd"/>
      <w:r>
        <w:t xml:space="preserve"> пожара;</w:t>
      </w:r>
    </w:p>
    <w:p w:rsidR="00593F82" w:rsidRPr="00446448" w:rsidRDefault="00593F82" w:rsidP="00593F82">
      <w:pPr>
        <w:ind w:right="-54" w:firstLine="709"/>
        <w:jc w:val="both"/>
      </w:pPr>
      <w:r w:rsidRPr="00446448">
        <w:t>– при обнаружении подозрительных лиц, взрывоопасных или подозрительных пре</w:t>
      </w:r>
      <w:r w:rsidRPr="00446448">
        <w:t>д</w:t>
      </w:r>
      <w:r w:rsidRPr="00446448">
        <w:t>метов и других возможных предпосылок к чрезвычайным ситуациям вызвать полицию и действовать согласно служебной инс</w:t>
      </w:r>
      <w:r w:rsidRPr="00446448">
        <w:t>т</w:t>
      </w:r>
      <w:r w:rsidRPr="00446448">
        <w:t>рукции;</w:t>
      </w:r>
    </w:p>
    <w:p w:rsidR="00593F82" w:rsidRPr="00446448" w:rsidRDefault="00593F82" w:rsidP="00593F82">
      <w:pPr>
        <w:ind w:right="-54" w:firstLine="709"/>
        <w:jc w:val="both"/>
      </w:pPr>
      <w:r w:rsidRPr="00446448">
        <w:t>– в случае прибытия лиц для проверки несения службы, охранник, убедившись, что они имеют на это право, допускает их на объект и отвечает на поста</w:t>
      </w:r>
      <w:r w:rsidRPr="00446448">
        <w:t>в</w:t>
      </w:r>
      <w:r w:rsidRPr="00446448">
        <w:t>ленные вопросы.</w:t>
      </w:r>
    </w:p>
    <w:p w:rsidR="00593F82" w:rsidRPr="00446448" w:rsidRDefault="00593F82" w:rsidP="00593F82">
      <w:pPr>
        <w:shd w:val="clear" w:color="auto" w:fill="FFFFFF"/>
        <w:ind w:right="-54" w:firstLine="709"/>
        <w:jc w:val="both"/>
        <w:rPr>
          <w:bCs/>
        </w:rPr>
      </w:pPr>
      <w:r w:rsidRPr="00446448">
        <w:rPr>
          <w:bCs/>
        </w:rPr>
        <w:t>Охранник имеет право:</w:t>
      </w:r>
    </w:p>
    <w:p w:rsidR="00593F82" w:rsidRPr="00446448" w:rsidRDefault="00593F82" w:rsidP="00593F82">
      <w:pPr>
        <w:shd w:val="clear" w:color="auto" w:fill="FFFFFF"/>
        <w:ind w:right="-54" w:firstLine="709"/>
        <w:jc w:val="both"/>
        <w:rPr>
          <w:b/>
          <w:bCs/>
        </w:rPr>
      </w:pPr>
      <w:r w:rsidRPr="00446448">
        <w:t>–</w:t>
      </w:r>
      <w:r w:rsidRPr="00446448">
        <w:rPr>
          <w:b/>
          <w:bCs/>
        </w:rPr>
        <w:t xml:space="preserve"> </w:t>
      </w:r>
      <w:r w:rsidRPr="00446448">
        <w:rPr>
          <w:bCs/>
        </w:rPr>
        <w:t>требовать от обучающихся, персонала образовательной организации и посетителей соблюдения Положения о пропускном режиме, правил внутренн</w:t>
      </w:r>
      <w:r w:rsidRPr="00446448">
        <w:rPr>
          <w:bCs/>
        </w:rPr>
        <w:t>е</w:t>
      </w:r>
      <w:r w:rsidRPr="00446448">
        <w:rPr>
          <w:bCs/>
        </w:rPr>
        <w:t>го распорядка;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t>– требовать немедленного устранения выявленных недостатков, пресекать попытки нарушения распорядка дня и пропускного реж</w:t>
      </w:r>
      <w:r w:rsidRPr="00446448">
        <w:t>и</w:t>
      </w:r>
      <w:r w:rsidRPr="00446448">
        <w:t>ма;</w:t>
      </w:r>
    </w:p>
    <w:p w:rsidR="00593F82" w:rsidRPr="00446448" w:rsidRDefault="00593F82" w:rsidP="00593F82">
      <w:pPr>
        <w:shd w:val="clear" w:color="auto" w:fill="FFFFFF"/>
        <w:tabs>
          <w:tab w:val="left" w:pos="893"/>
        </w:tabs>
        <w:ind w:right="-54" w:firstLine="709"/>
        <w:jc w:val="both"/>
      </w:pPr>
      <w:r w:rsidRPr="00446448">
        <w:lastRenderedPageBreak/>
        <w:t>– для выполнения своих служебных обязанностей пользоваться средствами связи и другим оборудованием, принадлежащим образовательной организ</w:t>
      </w:r>
      <w:r w:rsidRPr="00446448">
        <w:t>а</w:t>
      </w:r>
      <w:r w:rsidRPr="00446448">
        <w:t xml:space="preserve">ции; 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t>– принять меры по задержанию нарушителя и сообщить в правоохранительные орг</w:t>
      </w:r>
      <w:r w:rsidRPr="00446448">
        <w:t>а</w:t>
      </w:r>
      <w:r w:rsidRPr="00446448">
        <w:t>ны</w:t>
      </w:r>
      <w:r>
        <w:t>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>– принимать под охрану от материально ответственных лиц помещения для хранения материальных ценностей, включенных в зону охраны поста (если такие имеются)</w:t>
      </w:r>
      <w:r w:rsidRPr="00446448">
        <w:t xml:space="preserve">. </w:t>
      </w:r>
    </w:p>
    <w:p w:rsidR="00593F82" w:rsidRPr="00446448" w:rsidRDefault="00593F82" w:rsidP="00593F82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09"/>
        <w:jc w:val="both"/>
      </w:pPr>
      <w:r w:rsidRPr="00446448">
        <w:rPr>
          <w:bCs/>
        </w:rPr>
        <w:t>Охраннику запрещ</w:t>
      </w:r>
      <w:r w:rsidRPr="00446448">
        <w:rPr>
          <w:bCs/>
        </w:rPr>
        <w:t>а</w:t>
      </w:r>
      <w:r w:rsidRPr="00446448">
        <w:rPr>
          <w:bCs/>
        </w:rPr>
        <w:t>ется:</w:t>
      </w:r>
    </w:p>
    <w:p w:rsidR="00593F82" w:rsidRDefault="00593F82" w:rsidP="00593F82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09"/>
        <w:jc w:val="both"/>
      </w:pPr>
      <w:r w:rsidRPr="00446448">
        <w:t>– покидать пост без разрешения руководства образовательной организ</w:t>
      </w:r>
      <w:r w:rsidRPr="00446448">
        <w:t>а</w:t>
      </w:r>
      <w:r w:rsidRPr="00446448">
        <w:t>ции;</w:t>
      </w:r>
    </w:p>
    <w:p w:rsidR="00593F82" w:rsidRPr="00446448" w:rsidRDefault="00593F82" w:rsidP="00593F82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right="-54" w:firstLine="709"/>
        <w:jc w:val="both"/>
      </w:pPr>
      <w:r>
        <w:t>– отвлекаться любым образом от выполнения обязанностей, предусмотренных инс</w:t>
      </w:r>
      <w:r>
        <w:t>т</w:t>
      </w:r>
      <w:r>
        <w:t xml:space="preserve">рукцией. </w:t>
      </w:r>
    </w:p>
    <w:p w:rsidR="00593F82" w:rsidRPr="00446448" w:rsidRDefault="00593F82" w:rsidP="00593F8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09"/>
        <w:jc w:val="both"/>
      </w:pPr>
      <w:r w:rsidRPr="00446448">
        <w:t>– допускать на объект посторонних лиц с нарушением установленных правил;</w:t>
      </w:r>
    </w:p>
    <w:p w:rsidR="00593F82" w:rsidRDefault="00593F82" w:rsidP="00593F8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09"/>
        <w:jc w:val="both"/>
      </w:pPr>
      <w:r>
        <w:t>– принимать от любых лиц какие-либо предметы;</w:t>
      </w:r>
    </w:p>
    <w:p w:rsidR="00593F82" w:rsidRDefault="00593F82" w:rsidP="00593F8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09"/>
        <w:jc w:val="both"/>
      </w:pPr>
      <w:r>
        <w:t>– самостоятельно сдавать под охрану и снимать из-под охраны помещения объекта;</w:t>
      </w:r>
    </w:p>
    <w:p w:rsidR="00593F82" w:rsidRPr="00446448" w:rsidRDefault="00593F82" w:rsidP="00593F8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right="-54" w:firstLine="709"/>
        <w:jc w:val="both"/>
      </w:pPr>
      <w:r w:rsidRPr="00446448">
        <w:t>– разглашать посторонним лицам информацию об охраняемом объекте и порядке о</w:t>
      </w:r>
      <w:r w:rsidRPr="00446448">
        <w:t>р</w:t>
      </w:r>
      <w:r w:rsidRPr="00446448">
        <w:t>ганизации его охраны;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 w:rsidRPr="00446448">
        <w:t>– на рабочем месте употреблять спиртосодержащие напитки, слабоалкогольные коктейли, пиво, наркотические вещества, психотропные и токсич</w:t>
      </w:r>
      <w:r w:rsidRPr="00446448">
        <w:t>е</w:t>
      </w:r>
      <w:r w:rsidRPr="00446448">
        <w:t>ские средства.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>Сотрудник охраны должен знать: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>– образцы различных видов пропусков, накладных, подписей должностных лиц имеющих право давать распоряжения для прохода на охраняемую территорию, отдельных категорий работников, которым представлено право прохода по служебным удостоверениям;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>– места возможного сокрытия и признаки средств террора в автомобильном транспо</w:t>
      </w:r>
      <w:r>
        <w:t>р</w:t>
      </w:r>
      <w:r>
        <w:t>те и ручной клади при реализации задач пропускного режима;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>– порядок пропуска аварийных бригад при стихийных бедствиях, пожарах, авариях и др. ЧС;</w:t>
      </w:r>
    </w:p>
    <w:p w:rsidR="00593F82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>– расположение первичных средств пожаротушения и связи, порядок пользования ими;</w:t>
      </w:r>
    </w:p>
    <w:p w:rsidR="00593F82" w:rsidRPr="00446448" w:rsidRDefault="00593F82" w:rsidP="00593F82">
      <w:pPr>
        <w:widowControl w:val="0"/>
        <w:shd w:val="clear" w:color="auto" w:fill="FFFFFF"/>
        <w:autoSpaceDE w:val="0"/>
        <w:autoSpaceDN w:val="0"/>
        <w:adjustRightInd w:val="0"/>
        <w:ind w:right="-54" w:firstLine="709"/>
        <w:jc w:val="both"/>
      </w:pPr>
      <w:r>
        <w:t xml:space="preserve">– общие условия и меры по обеспечению безопасности объекта, его уязвимые места.  </w:t>
      </w:r>
    </w:p>
    <w:p w:rsidR="00593F82" w:rsidRDefault="00593F82" w:rsidP="00593F82">
      <w:pPr>
        <w:ind w:firstLine="709"/>
        <w:jc w:val="both"/>
      </w:pP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b/>
        </w:rPr>
      </w:pPr>
      <w:r w:rsidRPr="00446448">
        <w:rPr>
          <w:b/>
          <w:bCs/>
        </w:rPr>
        <w:t xml:space="preserve">Порядок действий должностных лиц и персонала </w:t>
      </w:r>
      <w:r w:rsidRPr="0080776D">
        <w:rPr>
          <w:b/>
        </w:rPr>
        <w:t>образовательной организ</w:t>
      </w:r>
      <w:r w:rsidRPr="0080776D">
        <w:rPr>
          <w:b/>
        </w:rPr>
        <w:t>а</w:t>
      </w:r>
      <w:r w:rsidRPr="0080776D">
        <w:rPr>
          <w:b/>
        </w:rPr>
        <w:t>ции</w:t>
      </w:r>
      <w:r w:rsidRPr="00446448">
        <w:rPr>
          <w:b/>
          <w:bCs/>
        </w:rPr>
        <w:t> при получении сообщений (телефонных, почтовых, анонимных), содержащих угрозы те</w:t>
      </w:r>
      <w:r w:rsidRPr="00446448">
        <w:rPr>
          <w:b/>
          <w:bCs/>
        </w:rPr>
        <w:t>р</w:t>
      </w:r>
      <w:r w:rsidRPr="00446448">
        <w:rPr>
          <w:b/>
          <w:bCs/>
        </w:rPr>
        <w:t>рористического характера</w:t>
      </w:r>
    </w:p>
    <w:p w:rsidR="00593F82" w:rsidRPr="00446448" w:rsidRDefault="00593F82" w:rsidP="00593F82">
      <w:pPr>
        <w:shd w:val="clear" w:color="auto" w:fill="FFFFFF"/>
        <w:ind w:firstLine="709"/>
        <w:jc w:val="center"/>
      </w:pPr>
      <w:r w:rsidRPr="00446448">
        <w:rPr>
          <w:bCs/>
        </w:rPr>
        <w:t>Порядок приёма сообщений, содержащих угрозы террористического характера, по т</w:t>
      </w:r>
      <w:r w:rsidRPr="00446448">
        <w:rPr>
          <w:bCs/>
        </w:rPr>
        <w:t>е</w:t>
      </w:r>
      <w:r w:rsidRPr="00446448">
        <w:rPr>
          <w:bCs/>
        </w:rPr>
        <w:t>лефону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Правоохранительным органам значительно помогут для предотвращения преступл</w:t>
      </w:r>
      <w:r w:rsidRPr="00446448">
        <w:t>е</w:t>
      </w:r>
      <w:r w:rsidRPr="00446448">
        <w:t>ний и розыска преступников следующие ваши действия: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1. Постарайтесь дословно запомнить разговор и зафиксировать его на б</w:t>
      </w:r>
      <w:r w:rsidRPr="00446448">
        <w:t>у</w:t>
      </w:r>
      <w:r w:rsidRPr="00446448">
        <w:t>маге.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2. По ходу разговора отметьте пол, возраст звонившего и особенности его р</w:t>
      </w:r>
      <w:r w:rsidRPr="00446448">
        <w:t>е</w:t>
      </w:r>
      <w:r w:rsidRPr="00446448">
        <w:t>чи: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голос (громкий, тихий, низкий, высокий);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темп речи (быстрый, медленный);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произношение (отчётливое, искажённое, с заиканием, шепелявое, акцент, ди</w:t>
      </w:r>
      <w:r w:rsidRPr="00446448">
        <w:t>а</w:t>
      </w:r>
      <w:r w:rsidRPr="00446448">
        <w:t>лект);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 xml:space="preserve">манера речи (с </w:t>
      </w:r>
      <w:proofErr w:type="gramStart"/>
      <w:r w:rsidRPr="00446448">
        <w:t>издёвкой</w:t>
      </w:r>
      <w:proofErr w:type="gramEnd"/>
      <w:r w:rsidRPr="00446448">
        <w:t>, развязная, нецензурные выражения).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3. Обязательно отметьте звуковой фон (шум машины, железнодорожн</w:t>
      </w:r>
      <w:r w:rsidRPr="00446448">
        <w:t>о</w:t>
      </w:r>
      <w:r w:rsidRPr="00446448">
        <w:t>го транспорта, звук аппаратуры, голоса, шум леса и т.д.).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4. Характер звонка (городской, междугородный).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5. Зафиксируйте время начала и конца разговора.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6. В ходе разговора постарайтесь получить ответы на следующие вопр</w:t>
      </w:r>
      <w:r w:rsidRPr="00446448">
        <w:t>о</w:t>
      </w:r>
      <w:r w:rsidRPr="00446448">
        <w:t>сы: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куда, кому, по какому телефону звонит этот человек;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какие конкретные требования он выдвигает;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выдвигает требования он лично, выступает в роли посредника или представляет к</w:t>
      </w:r>
      <w:r w:rsidRPr="00446448">
        <w:t>а</w:t>
      </w:r>
      <w:r w:rsidRPr="00446448">
        <w:t>кую-то группу лиц;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на каких условиях они согласны отказаться от задуманного;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как и когда с ними можно связаться;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кому вы можете или должны сообщить об этом звонке.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lastRenderedPageBreak/>
        <w:t>7. Если возможно, ещё в процессе разговора сообщите о нём руководству объекта, е</w:t>
      </w:r>
      <w:r w:rsidRPr="00446448">
        <w:t>с</w:t>
      </w:r>
      <w:r w:rsidRPr="00446448">
        <w:t>ли нет – немедленно по его окончании.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8. Постарайтесь добиться от звонящего максимально возможного промежутка врем</w:t>
      </w:r>
      <w:r w:rsidRPr="00446448">
        <w:t>е</w:t>
      </w:r>
      <w:r w:rsidRPr="00446448">
        <w:t>ни для принятия вами и вашим руководством решений или совершения каких-либо дейс</w:t>
      </w:r>
      <w:r w:rsidRPr="00446448">
        <w:t>т</w:t>
      </w:r>
      <w:r w:rsidRPr="00446448">
        <w:t>вий, поставить в известность органы МВД.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9. Не распространяйтесь о факте разговора и его содержании. Максимально ограничьте число людей, владеющих инфо</w:t>
      </w:r>
      <w:r w:rsidRPr="00446448">
        <w:t>р</w:t>
      </w:r>
      <w:r w:rsidRPr="00446448">
        <w:t>мацией.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10. При наличии в телефоне функции автоматического определителя номера запишите определившийся номер телефона в тетрадь, что позволит изб</w:t>
      </w:r>
      <w:r w:rsidRPr="00446448">
        <w:t>е</w:t>
      </w:r>
      <w:r w:rsidRPr="00446448">
        <w:t>жать его случайной утраты.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11. При использовании звукозаписывающей аппаратуры сразу же извлеките кассету (мини-диск) с записью разговора и примите меры к его сохран</w:t>
      </w:r>
      <w:r w:rsidRPr="00446448">
        <w:t>е</w:t>
      </w:r>
      <w:r w:rsidRPr="00446448">
        <w:t>нию. Обязательно установите на её (его) место новый носитель для зап</w:t>
      </w:r>
      <w:r w:rsidRPr="00446448">
        <w:t>и</w:t>
      </w:r>
      <w:r w:rsidRPr="00446448">
        <w:t>си.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12. Не вешайте телефонную трубку по окончании разговора.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13. В течение всего разговора сохраняйте терпение. Говорите спокойно и ве</w:t>
      </w:r>
      <w:r w:rsidRPr="00446448">
        <w:t>ж</w:t>
      </w:r>
      <w:r w:rsidRPr="00446448">
        <w:t>ливо, не прерывайте абонента.</w:t>
      </w: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b/>
        </w:rPr>
      </w:pPr>
      <w:r w:rsidRPr="00446448">
        <w:rPr>
          <w:b/>
          <w:bCs/>
        </w:rPr>
        <w:t>Правила обращения с анонимными материалами, содержащими угрозы терр</w:t>
      </w:r>
      <w:r w:rsidRPr="00446448">
        <w:rPr>
          <w:b/>
          <w:bCs/>
        </w:rPr>
        <w:t>о</w:t>
      </w:r>
      <w:r w:rsidRPr="00446448">
        <w:rPr>
          <w:b/>
          <w:bCs/>
        </w:rPr>
        <w:t>ристического характера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</w:t>
      </w:r>
      <w:r w:rsidRPr="00446448">
        <w:t>с</w:t>
      </w:r>
      <w:r w:rsidRPr="00446448">
        <w:t>тите в отдельную жёсткую папку.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2. Постарайтесь не оставлять на нём отпечатков своих пальцев.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3. Если документ поступил в конверте – его вскрытие производите тол</w:t>
      </w:r>
      <w:r w:rsidRPr="00446448">
        <w:t>ь</w:t>
      </w:r>
      <w:r w:rsidRPr="00446448">
        <w:t>ко с левой или правой стороны, аккуратно срезая кромку ножницами.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4. Сохраняйте всё: документ с текстом, любые вложения, конверт и упаковку, нич</w:t>
      </w:r>
      <w:r w:rsidRPr="00446448">
        <w:t>е</w:t>
      </w:r>
      <w:r w:rsidRPr="00446448">
        <w:t>го не выбрасывайте.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5. Не расширяйте круг лиц, знакомившихся с содержанием документа.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6. Анонимные материалы направляйте в правоохранительные органы с сопровод</w:t>
      </w:r>
      <w:r w:rsidRPr="00446448">
        <w:t>и</w:t>
      </w:r>
      <w:r w:rsidRPr="00446448">
        <w:t>тельным письмом, в котором указываются конкретные признаки анонимных материалов (вид, количество, каким способом и на чём исполн</w:t>
      </w:r>
      <w:r w:rsidRPr="00446448">
        <w:t>е</w:t>
      </w:r>
      <w:r w:rsidRPr="00446448">
        <w:t>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</w:t>
      </w:r>
      <w:r w:rsidRPr="00446448">
        <w:t>о</w:t>
      </w:r>
      <w:r w:rsidRPr="00446448">
        <w:t>лучением.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</w:t>
      </w:r>
      <w:r w:rsidRPr="00446448">
        <w:t>а</w:t>
      </w:r>
      <w:r w:rsidRPr="00446448">
        <w:t>териалах. 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</w:t>
      </w:r>
      <w:r w:rsidRPr="00446448">
        <w:t>н</w:t>
      </w:r>
      <w:r w:rsidRPr="00446448">
        <w:t>станции.</w:t>
      </w: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b/>
        </w:rPr>
      </w:pPr>
      <w:r w:rsidRPr="00446448">
        <w:rPr>
          <w:b/>
          <w:bCs/>
        </w:rPr>
        <w:t>Рекомендации при работе с почтой, подозрительной на заражение биологической субстанцией или химическим веществом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 xml:space="preserve">Что такое «подозрительное письмо (бандероль)»? 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  <w:iCs/>
        </w:rPr>
      </w:pPr>
      <w:r w:rsidRPr="00446448">
        <w:rPr>
          <w:bCs/>
          <w:iCs/>
        </w:rPr>
        <w:t>Некоторые характерные черты писем (бандеролей), которые должны удвоить подо</w:t>
      </w:r>
      <w:r w:rsidRPr="00446448">
        <w:rPr>
          <w:bCs/>
          <w:iCs/>
        </w:rPr>
        <w:t>з</w:t>
      </w:r>
      <w:r w:rsidRPr="00446448">
        <w:rPr>
          <w:bCs/>
          <w:iCs/>
        </w:rPr>
        <w:t>рительность, включают: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вы не ожидали этих писем от к</w:t>
      </w:r>
      <w:r w:rsidRPr="00446448">
        <w:t>о</w:t>
      </w:r>
      <w:r w:rsidRPr="00446448">
        <w:t>го-то, кого вы знаете;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адресованы кому-либо, кто уже не работает в вашей организации, или имеют ещё какие-то неточности в адресе;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не имеют обратного адреса или имеют неправильный обратный а</w:t>
      </w:r>
      <w:r w:rsidRPr="00446448">
        <w:t>д</w:t>
      </w:r>
      <w:r w:rsidRPr="00446448">
        <w:t>рес;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необычны по весу, размеру, кривые по бокам или необычны по фо</w:t>
      </w:r>
      <w:r w:rsidRPr="00446448">
        <w:t>р</w:t>
      </w:r>
      <w:r w:rsidRPr="00446448">
        <w:t>ме;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помечены ограничениями типа «Лично» и «Конфиденциально»;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в конвертах прощупывается (или торчат) проводки, конверты имеют странный запах или цвет;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почтовая марка на конверте не соответствует городу и государству в обратном адр</w:t>
      </w:r>
      <w:r w:rsidRPr="00446448">
        <w:t>е</w:t>
      </w:r>
      <w:r w:rsidRPr="00446448">
        <w:t>се.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  <w:iCs/>
        </w:rPr>
      </w:pPr>
      <w:r w:rsidRPr="00446448">
        <w:rPr>
          <w:bCs/>
          <w:iCs/>
        </w:rPr>
        <w:t>Что делать, если вы получили подозрительное письмо по почте: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lastRenderedPageBreak/>
        <w:t>– не вскрывайте конверт;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положите его в пластиковый пакет;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положите туда же лежащие в непосредственной близости с письмом предм</w:t>
      </w:r>
      <w:r w:rsidRPr="00446448">
        <w:t>е</w:t>
      </w:r>
      <w:r w:rsidRPr="00446448">
        <w:t>ты.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  <w:iCs/>
        </w:rPr>
      </w:pPr>
      <w:r w:rsidRPr="00446448">
        <w:rPr>
          <w:bCs/>
          <w:iCs/>
        </w:rPr>
        <w:t>При получении почты, подозрительной в отношении сибирской я</w:t>
      </w:r>
      <w:r w:rsidRPr="00446448">
        <w:rPr>
          <w:bCs/>
          <w:iCs/>
        </w:rPr>
        <w:t>з</w:t>
      </w:r>
      <w:r w:rsidRPr="00446448">
        <w:rPr>
          <w:bCs/>
          <w:iCs/>
        </w:rPr>
        <w:t>вы: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не брать в руки подозрительное письмо или бандероль;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сообщить об этом факте руководителю учреждения, который неме</w:t>
      </w:r>
      <w:r w:rsidRPr="00446448">
        <w:t>д</w:t>
      </w:r>
      <w:r w:rsidRPr="00446448">
        <w:t>ленно свяжется с соответствующими слу</w:t>
      </w:r>
      <w:r w:rsidRPr="00446448">
        <w:t>ж</w:t>
      </w:r>
      <w:r w:rsidRPr="00446448">
        <w:t>бами;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убедиться, что повреждённая или подозрительная почта отделена от других писем и бандеролей и ближайшая к ней поверхность огранич</w:t>
      </w:r>
      <w:r w:rsidRPr="00446448">
        <w:t>е</w:t>
      </w:r>
      <w:r w:rsidRPr="00446448">
        <w:t>на;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убедиться, что все, кто трогал письмо (бандероль), вымыли руки водой с м</w:t>
      </w:r>
      <w:r w:rsidRPr="00446448">
        <w:t>ы</w:t>
      </w:r>
      <w:r w:rsidRPr="00446448">
        <w:t>лом;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как можно быстрее вымыться под душем с мылом.</w:t>
      </w:r>
    </w:p>
    <w:p w:rsidR="00593F82" w:rsidRPr="00446448" w:rsidRDefault="00593F82" w:rsidP="00593F82">
      <w:pPr>
        <w:shd w:val="clear" w:color="auto" w:fill="FFFFFF"/>
        <w:ind w:firstLine="709"/>
      </w:pPr>
      <w:r w:rsidRPr="00446448">
        <w:t> </w:t>
      </w:r>
      <w:r w:rsidRPr="00446448">
        <w:rPr>
          <w:bCs/>
        </w:rPr>
        <w:t>Действия при обнаружении взрывного устройства в почтовом отправл</w:t>
      </w:r>
      <w:r w:rsidRPr="00446448">
        <w:rPr>
          <w:bCs/>
        </w:rPr>
        <w:t>е</w:t>
      </w:r>
      <w:r w:rsidRPr="00446448">
        <w:rPr>
          <w:bCs/>
        </w:rPr>
        <w:t>нии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  <w:iCs/>
        </w:rPr>
      </w:pPr>
      <w:r w:rsidRPr="00446448">
        <w:rPr>
          <w:bCs/>
          <w:iCs/>
        </w:rPr>
        <w:t>Основные признаки: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толщина письма от 3-х мм и выше, при этом в конверте (пакете, бандероли) есть о</w:t>
      </w:r>
      <w:r w:rsidRPr="00446448">
        <w:t>т</w:t>
      </w:r>
      <w:r w:rsidRPr="00446448">
        <w:t>дельные утолщения;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смещение центра тяжести письма к одной из его сторон;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наличие в ко</w:t>
      </w:r>
      <w:r w:rsidRPr="00446448">
        <w:t>н</w:t>
      </w:r>
      <w:r w:rsidRPr="00446448">
        <w:t>верте перемещающихся предметов либо порошка;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наличие во вложении металлических либо пластмассовых предм</w:t>
      </w:r>
      <w:r w:rsidRPr="00446448">
        <w:t>е</w:t>
      </w:r>
      <w:r w:rsidRPr="00446448">
        <w:t>тов;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наличие на конверте масляных пятен, проколов, металлических кнопок, полосок и т.д.;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наличие необычного запаха (миндаля, жжёной пластмассы и др.);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«тиканье» в бандеролях и посылках.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Всё это позволяет предполагать наличие в отправлении взрывной начи</w:t>
      </w:r>
      <w:r w:rsidRPr="00446448">
        <w:t>н</w:t>
      </w:r>
      <w:r w:rsidRPr="00446448">
        <w:t>ки.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  <w:iCs/>
        </w:rPr>
      </w:pPr>
      <w:r w:rsidRPr="00446448">
        <w:rPr>
          <w:bCs/>
          <w:iCs/>
        </w:rPr>
        <w:t>К числу вспомогательных признаков следует отнести: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особо тщательную заделку письма, бандероли, посылки, в том числе скотчем;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наличие подписей «лично в руки», «вскрыть только лично», «вручить лично», «се</w:t>
      </w:r>
      <w:r w:rsidRPr="00446448">
        <w:t>к</w:t>
      </w:r>
      <w:r w:rsidRPr="00446448">
        <w:t>ретно», «только вам» и т.п.;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отсутствие обратного адреса, фамилии, неразборчивое их написание, вымы</w:t>
      </w:r>
      <w:r w:rsidRPr="00446448">
        <w:t>ш</w:t>
      </w:r>
      <w:r w:rsidRPr="00446448">
        <w:t>ленный адрес;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нестандартная упаковка.</w:t>
      </w:r>
    </w:p>
    <w:p w:rsidR="00593F82" w:rsidRPr="00C02DFF" w:rsidRDefault="00593F82" w:rsidP="00593F82">
      <w:pPr>
        <w:shd w:val="clear" w:color="auto" w:fill="FFFFFF"/>
        <w:ind w:firstLine="709"/>
        <w:rPr>
          <w:b/>
        </w:rPr>
      </w:pPr>
      <w:r w:rsidRPr="00C02DFF">
        <w:rPr>
          <w:b/>
          <w:bCs/>
        </w:rPr>
        <w:t>Порядок действий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1. При получении сообщения о заложенном взрывном устройстве, либо обнаружении предметов, вызывающих такое подозрение, немедленно п</w:t>
      </w:r>
      <w:r w:rsidRPr="00446448">
        <w:t>о</w:t>
      </w:r>
      <w:r w:rsidRPr="00446448">
        <w:t>ставьте в известность дежурную службу объекта (дежурную часть органов внутренних дел). Сообщите точный адрес, тел</w:t>
      </w:r>
      <w:r w:rsidRPr="00446448">
        <w:t>е</w:t>
      </w:r>
      <w:r w:rsidRPr="00446448">
        <w:t>фон, фамилию, имя, отчество.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3. По прибытии специалистов по обнаружению ВУ действовать в соответствии с их указаниями.</w:t>
      </w:r>
    </w:p>
    <w:p w:rsidR="00593F82" w:rsidRPr="00446448" w:rsidRDefault="00593F82" w:rsidP="00593F82">
      <w:pPr>
        <w:shd w:val="clear" w:color="auto" w:fill="FFFFFF"/>
        <w:ind w:firstLine="709"/>
      </w:pPr>
      <w:r w:rsidRPr="00446448">
        <w:rPr>
          <w:bCs/>
        </w:rPr>
        <w:t>Правила поведения при обнаружении ВУ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Не допускать заливание водой, засыпку грунтом, покрытие плотными тканями подо</w:t>
      </w:r>
      <w:r w:rsidRPr="00446448">
        <w:t>з</w:t>
      </w:r>
      <w:r w:rsidRPr="00446448">
        <w:t>рительного предмета.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 xml:space="preserve">Не пользоваться </w:t>
      </w:r>
      <w:proofErr w:type="spellStart"/>
      <w:r w:rsidRPr="00446448">
        <w:t>электро</w:t>
      </w:r>
      <w:proofErr w:type="spellEnd"/>
      <w:r w:rsidRPr="00446448">
        <w:t>-, радиоаппаратурой, переговорными устройствами, рацией вблизи подозрительного предмета.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Не оказывать теплового, звукового, светового, механического воздействия на взрыв</w:t>
      </w:r>
      <w:r w:rsidRPr="00446448">
        <w:t>о</w:t>
      </w:r>
      <w:r w:rsidRPr="00446448">
        <w:t>опасный предмет.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Не прикасаться к взрывоопасному предмету, находясь в одежде из синтетических в</w:t>
      </w:r>
      <w:r w:rsidRPr="00446448">
        <w:t>о</w:t>
      </w:r>
      <w:r w:rsidRPr="00446448">
        <w:t>локон.</w:t>
      </w:r>
    </w:p>
    <w:p w:rsidR="00593F82" w:rsidRPr="00446448" w:rsidRDefault="00593F82" w:rsidP="00593F82">
      <w:pPr>
        <w:shd w:val="clear" w:color="auto" w:fill="FFFFFF"/>
        <w:ind w:firstLine="709"/>
      </w:pPr>
      <w:r w:rsidRPr="00446448">
        <w:t> </w:t>
      </w: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rStyle w:val="ac"/>
          <w:b w:val="0"/>
          <w:bCs w:val="0"/>
        </w:rPr>
      </w:pP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rStyle w:val="ac"/>
          <w:b w:val="0"/>
          <w:bCs w:val="0"/>
        </w:rPr>
      </w:pP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rStyle w:val="ac"/>
          <w:b w:val="0"/>
          <w:bCs w:val="0"/>
        </w:rPr>
      </w:pP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rStyle w:val="ac"/>
          <w:b w:val="0"/>
          <w:bCs w:val="0"/>
        </w:rPr>
      </w:pP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rStyle w:val="ac"/>
          <w:b w:val="0"/>
          <w:bCs w:val="0"/>
        </w:rPr>
      </w:pPr>
    </w:p>
    <w:p w:rsidR="00593F82" w:rsidRDefault="00593F82" w:rsidP="00593F82">
      <w:pPr>
        <w:shd w:val="clear" w:color="auto" w:fill="FFFFFF"/>
        <w:rPr>
          <w:rStyle w:val="ac"/>
          <w:bCs w:val="0"/>
        </w:rPr>
      </w:pPr>
    </w:p>
    <w:p w:rsidR="00593F82" w:rsidRDefault="00593F82" w:rsidP="00593F82">
      <w:pPr>
        <w:shd w:val="clear" w:color="auto" w:fill="FFFFFF"/>
        <w:rPr>
          <w:b/>
          <w:bCs/>
        </w:rPr>
      </w:pPr>
      <w:r>
        <w:rPr>
          <w:b/>
          <w:bCs/>
        </w:rPr>
        <w:t>СОГЛАСОВАНО                                                                                  УТВЕРЖДАЮ</w:t>
      </w:r>
    </w:p>
    <w:p w:rsidR="00593F82" w:rsidRPr="00A6018F" w:rsidRDefault="00593F82" w:rsidP="00593F82">
      <w:pPr>
        <w:shd w:val="clear" w:color="auto" w:fill="FFFFFF"/>
        <w:jc w:val="right"/>
        <w:rPr>
          <w:bCs/>
        </w:rPr>
      </w:pPr>
      <w:r>
        <w:rPr>
          <w:bCs/>
        </w:rPr>
        <w:t xml:space="preserve">Профсоюзный комитет организации                                                    </w:t>
      </w:r>
      <w:r w:rsidRPr="00A6018F">
        <w:rPr>
          <w:bCs/>
        </w:rPr>
        <w:t>Руководитель организ</w:t>
      </w:r>
      <w:r w:rsidRPr="00A6018F">
        <w:rPr>
          <w:bCs/>
        </w:rPr>
        <w:t>а</w:t>
      </w:r>
      <w:r w:rsidRPr="00A6018F">
        <w:rPr>
          <w:bCs/>
        </w:rPr>
        <w:t>ции</w:t>
      </w:r>
    </w:p>
    <w:p w:rsidR="00593F82" w:rsidRDefault="00593F82" w:rsidP="00593F82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_____________ ___________                                                              ____________ ___________</w:t>
      </w:r>
    </w:p>
    <w:p w:rsidR="00593F82" w:rsidRPr="005D7BDB" w:rsidRDefault="00593F82" w:rsidP="00593F82">
      <w:pPr>
        <w:shd w:val="clear" w:color="auto" w:fill="FFFFFF"/>
        <w:rPr>
          <w:b/>
          <w:bCs/>
        </w:rPr>
      </w:pPr>
      <w:r>
        <w:rPr>
          <w:bCs/>
          <w:sz w:val="20"/>
          <w:szCs w:val="20"/>
          <w:vertAlign w:val="superscript"/>
        </w:rPr>
        <w:t xml:space="preserve">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</w:t>
      </w:r>
      <w:r w:rsidRPr="00A6018F">
        <w:rPr>
          <w:bCs/>
          <w:sz w:val="20"/>
          <w:szCs w:val="20"/>
          <w:vertAlign w:val="superscript"/>
        </w:rPr>
        <w:t xml:space="preserve">   (дата)      </w:t>
      </w:r>
      <w:r>
        <w:rPr>
          <w:b/>
          <w:bCs/>
        </w:rPr>
        <w:t xml:space="preserve">                                                          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        </w:t>
      </w:r>
      <w:r w:rsidRPr="00A6018F">
        <w:rPr>
          <w:bCs/>
          <w:sz w:val="20"/>
          <w:szCs w:val="20"/>
          <w:vertAlign w:val="superscript"/>
        </w:rPr>
        <w:t xml:space="preserve">   (д</w:t>
      </w:r>
      <w:r w:rsidRPr="00A6018F">
        <w:rPr>
          <w:bCs/>
          <w:sz w:val="20"/>
          <w:szCs w:val="20"/>
          <w:vertAlign w:val="superscript"/>
        </w:rPr>
        <w:t>а</w:t>
      </w:r>
      <w:r w:rsidRPr="00A6018F">
        <w:rPr>
          <w:bCs/>
          <w:sz w:val="20"/>
          <w:szCs w:val="20"/>
          <w:vertAlign w:val="superscript"/>
        </w:rPr>
        <w:t xml:space="preserve">та)      </w:t>
      </w:r>
    </w:p>
    <w:p w:rsidR="00593F82" w:rsidRPr="00A6018F" w:rsidRDefault="00593F82" w:rsidP="00593F82">
      <w:pPr>
        <w:shd w:val="clear" w:color="auto" w:fill="FFFFFF"/>
        <w:ind w:firstLine="709"/>
        <w:jc w:val="center"/>
        <w:rPr>
          <w:bCs/>
          <w:sz w:val="20"/>
          <w:szCs w:val="20"/>
          <w:vertAlign w:val="superscript"/>
        </w:rPr>
      </w:pPr>
      <w:r>
        <w:rPr>
          <w:b/>
          <w:bCs/>
        </w:rPr>
        <w:t xml:space="preserve">  </w:t>
      </w: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b/>
        </w:rPr>
      </w:pPr>
      <w:r w:rsidRPr="00446448">
        <w:rPr>
          <w:rStyle w:val="ac"/>
          <w:bCs w:val="0"/>
        </w:rPr>
        <w:t>Инструкция</w:t>
      </w: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b/>
        </w:rPr>
      </w:pPr>
      <w:r w:rsidRPr="00446448">
        <w:rPr>
          <w:rStyle w:val="ac"/>
          <w:bCs w:val="0"/>
        </w:rPr>
        <w:t>руководителю образовательной организации по обеспечению безопасности, антитеррористической защищенности сотрудников и обучающихся в условиях повседневной жизн</w:t>
      </w:r>
      <w:r w:rsidRPr="00446448">
        <w:rPr>
          <w:rStyle w:val="ac"/>
          <w:bCs w:val="0"/>
        </w:rPr>
        <w:t>е</w:t>
      </w:r>
      <w:r w:rsidRPr="00446448">
        <w:rPr>
          <w:rStyle w:val="ac"/>
          <w:bCs w:val="0"/>
        </w:rPr>
        <w:t>деятельности</w:t>
      </w:r>
    </w:p>
    <w:p w:rsidR="00593F82" w:rsidRPr="00446448" w:rsidRDefault="00593F82" w:rsidP="00593F82">
      <w:pPr>
        <w:shd w:val="clear" w:color="auto" w:fill="FFFFFF"/>
        <w:ind w:firstLine="709"/>
        <w:jc w:val="center"/>
        <w:rPr>
          <w:b/>
        </w:rPr>
      </w:pPr>
      <w:r w:rsidRPr="00446448">
        <w:rPr>
          <w:b/>
        </w:rPr>
        <w:t> 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В своей деятельности по обеспечению безопасности руководитель до</w:t>
      </w:r>
      <w:r w:rsidRPr="00446448">
        <w:t>л</w:t>
      </w:r>
      <w:r w:rsidRPr="00446448">
        <w:t xml:space="preserve">жен: 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1. Знать требования руководящих документов по предупреждению проявлений и борьбе с терроризмом.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</w:t>
      </w:r>
      <w:r w:rsidRPr="00446448">
        <w:t>н</w:t>
      </w:r>
      <w:r w:rsidRPr="00446448">
        <w:t>ной организации: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руководить разработкой и внесением соответствующих дополнений, изменений разделов паспорта безопасности, паспорта антитеррористической защищенности, паспорта комплексной безопасности  образовательной орган</w:t>
      </w:r>
      <w:r w:rsidRPr="00446448">
        <w:t>и</w:t>
      </w:r>
      <w:r w:rsidRPr="00446448">
        <w:t>зации; плана профилактических работы по предотвращению террористических а</w:t>
      </w:r>
      <w:r w:rsidRPr="00446448">
        <w:t>к</w:t>
      </w:r>
      <w:r w:rsidRPr="00446448">
        <w:t>тов;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издать приказы по организации охраны, пропускного и внутреннего режима, орг</w:t>
      </w:r>
      <w:r w:rsidRPr="00446448">
        <w:t>а</w:t>
      </w:r>
      <w:r w:rsidRPr="00446448">
        <w:t>низации работы по безопасному обеспечению учебного процесса образовательной организ</w:t>
      </w:r>
      <w:r w:rsidRPr="00446448">
        <w:t>а</w:t>
      </w:r>
      <w:r w:rsidRPr="00446448">
        <w:t>ции;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руководить разработкой и утвердить планы проведения тренировок и учений по эвакуации людей и имущества; проведения мероприятий на случай ликвидации последс</w:t>
      </w:r>
      <w:r w:rsidRPr="00446448">
        <w:t>т</w:t>
      </w:r>
      <w:r w:rsidRPr="00446448">
        <w:t>вий чрезвычайных ситуаций;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– руководить разработкой инструкций, памяток по обеспечению безопасности, прот</w:t>
      </w:r>
      <w:r w:rsidRPr="00446448">
        <w:t>и</w:t>
      </w:r>
      <w:r w:rsidRPr="00446448">
        <w:t>водействию терроризму, экстремизму;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proofErr w:type="gramStart"/>
      <w:r w:rsidRPr="00446448">
        <w:t>– включить в годовые и месячные планы воспитательной работы мероприятия по проведению встреч коллективов образовательной организации с представителями правоо</w:t>
      </w:r>
      <w:r w:rsidRPr="00446448">
        <w:t>х</w:t>
      </w:r>
      <w:r w:rsidRPr="00446448">
        <w:t>ранительных органов, УФСБ, ГО и ЧС, руководством охранных предприятий, представит</w:t>
      </w:r>
      <w:r w:rsidRPr="00446448">
        <w:t>е</w:t>
      </w:r>
      <w:r w:rsidRPr="00446448">
        <w:t>лями органов местного самоуправления; беседы, круглые столы, вечера на темы, раскр</w:t>
      </w:r>
      <w:r w:rsidRPr="00446448">
        <w:t>ы</w:t>
      </w:r>
      <w:r w:rsidRPr="00446448">
        <w:t>вающие сущность терроризма, экстремизма, методы организации и проведения ими своих акций; по повышению бдительности и умению распознать террористов, предупредить осущест</w:t>
      </w:r>
      <w:r w:rsidRPr="00446448">
        <w:t>в</w:t>
      </w:r>
      <w:r w:rsidRPr="00446448">
        <w:t>ление их замыслов.</w:t>
      </w:r>
      <w:proofErr w:type="gramEnd"/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3. Определить порядок контроля и ответственных сотрудников за осмотр состояния ограждений, закрепленной территории, имеющихся и стро</w:t>
      </w:r>
      <w:r w:rsidRPr="00446448">
        <w:t>я</w:t>
      </w:r>
      <w:r w:rsidRPr="00446448">
        <w:t>щихся (находящихся в ремонте) зданий, сооружений, завоза продуктов и имущества, содержания спо</w:t>
      </w:r>
      <w:r w:rsidRPr="00446448">
        <w:t>р</w:t>
      </w:r>
      <w:r w:rsidRPr="00446448">
        <w:t>тивных комплексов и сооружений, помещений.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4. Исключить прием на работу в образовательное учреждение в качестве обслуж</w:t>
      </w:r>
      <w:r w:rsidRPr="00446448">
        <w:t>и</w:t>
      </w:r>
      <w:r w:rsidRPr="00446448">
        <w:t>вающего и технического персонала для проведения ремонтов, какого-либо другого обслуж</w:t>
      </w:r>
      <w:r w:rsidRPr="00446448">
        <w:t>и</w:t>
      </w:r>
      <w:r w:rsidRPr="00446448">
        <w:t>вания, непроверенных и подозрительных лиц, лиц, не имеющих регистрации на прож</w:t>
      </w:r>
      <w:r w:rsidRPr="00446448">
        <w:t>и</w:t>
      </w:r>
      <w:r w:rsidRPr="00446448">
        <w:t>вание. Допущенных к проведению каких-либо работ, строго ограничивать сферой и терр</w:t>
      </w:r>
      <w:r w:rsidRPr="00446448">
        <w:t>и</w:t>
      </w:r>
      <w:r w:rsidRPr="00446448">
        <w:t xml:space="preserve">торией их деятельности. Поручать надзор и </w:t>
      </w:r>
      <w:proofErr w:type="gramStart"/>
      <w:r w:rsidRPr="00446448">
        <w:t>контроль за</w:t>
      </w:r>
      <w:proofErr w:type="gramEnd"/>
      <w:r w:rsidRPr="00446448">
        <w:t xml:space="preserve"> их деятельностью, выполнением ими требов</w:t>
      </w:r>
      <w:r w:rsidRPr="00446448">
        <w:t>а</w:t>
      </w:r>
      <w:r w:rsidRPr="00446448">
        <w:t>ний установленного режима конкретным ответственным лицам из администрации образов</w:t>
      </w:r>
      <w:r w:rsidRPr="00446448">
        <w:t>а</w:t>
      </w:r>
      <w:r w:rsidRPr="00446448">
        <w:t>тельной организации.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 xml:space="preserve">5. Проводить визуальный осмотр в местах проведения занятий с </w:t>
      </w:r>
      <w:proofErr w:type="gramStart"/>
      <w:r w:rsidRPr="00446448">
        <w:t>обучающимися</w:t>
      </w:r>
      <w:proofErr w:type="gramEnd"/>
      <w:r w:rsidRPr="00446448">
        <w:t xml:space="preserve"> на предмет комплексной безопасности.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6. Все массовые мероприятия проводить после предварительного согласования вопросов обеспечения их безопасности и антитеррористической защ</w:t>
      </w:r>
      <w:r w:rsidRPr="00446448">
        <w:t>и</w:t>
      </w:r>
      <w:r w:rsidRPr="00446448">
        <w:t>щенности с полицией, МЧС, а мероприятия, связанные с выездом, согласов</w:t>
      </w:r>
      <w:r w:rsidRPr="00446448">
        <w:t>ы</w:t>
      </w:r>
      <w:r w:rsidRPr="00446448">
        <w:t>вать с ГИБДД.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lastRenderedPageBreak/>
        <w:t>7. Для принятия мер по обеспечению безопасности, антитеррористической защище</w:t>
      </w:r>
      <w:r w:rsidRPr="00446448">
        <w:t>н</w:t>
      </w:r>
      <w:r w:rsidRPr="00446448">
        <w:t>ности при проведении мероприятий проводить инструктажи ответственных должнос</w:t>
      </w:r>
      <w:r w:rsidRPr="00446448">
        <w:t>т</w:t>
      </w:r>
      <w:r w:rsidRPr="00446448">
        <w:t>ных лиц.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 xml:space="preserve">8. Усилить </w:t>
      </w:r>
      <w:proofErr w:type="spellStart"/>
      <w:r w:rsidRPr="00446448">
        <w:t>укрепленность</w:t>
      </w:r>
      <w:proofErr w:type="spellEnd"/>
      <w:r w:rsidRPr="00446448">
        <w:t xml:space="preserve"> въездов на территорию (воротами, шлагбаумами, </w:t>
      </w:r>
      <w:proofErr w:type="spellStart"/>
      <w:r w:rsidRPr="00446448">
        <w:t>против</w:t>
      </w:r>
      <w:r w:rsidRPr="00446448">
        <w:t>о</w:t>
      </w:r>
      <w:r w:rsidRPr="00446448">
        <w:t>таранными</w:t>
      </w:r>
      <w:proofErr w:type="spellEnd"/>
      <w:r w:rsidRPr="00446448">
        <w:t xml:space="preserve"> средствами), входов в здания и помещения.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9. Запретить несанкционированный въезд, размещение автотранспорта на террит</w:t>
      </w:r>
      <w:r w:rsidRPr="00446448">
        <w:t>о</w:t>
      </w:r>
      <w:r w:rsidRPr="00446448">
        <w:t>рии образовательной организации.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10. Установить пропускной режим, особое внимание, уделив исключению несанкционированного доступа лиц через хозяйственные входы. Для ок</w:t>
      </w:r>
      <w:r w:rsidRPr="00446448">
        <w:t>а</w:t>
      </w:r>
      <w:r w:rsidRPr="00446448">
        <w:t xml:space="preserve">зания помощи в проведении </w:t>
      </w:r>
      <w:proofErr w:type="gramStart"/>
      <w:r w:rsidRPr="00446448">
        <w:t>контроля за</w:t>
      </w:r>
      <w:proofErr w:type="gramEnd"/>
      <w:r w:rsidRPr="00446448">
        <w:t xml:space="preserve"> массовым входом и выходом обучающихся и сотрудников организации, назначать в помощь охране дежурных педагогич</w:t>
      </w:r>
      <w:r w:rsidRPr="00446448">
        <w:t>е</w:t>
      </w:r>
      <w:r w:rsidRPr="00446448">
        <w:t xml:space="preserve">ских работников. 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11</w:t>
      </w:r>
      <w:proofErr w:type="gramStart"/>
      <w:r w:rsidRPr="00446448">
        <w:t xml:space="preserve"> О</w:t>
      </w:r>
      <w:proofErr w:type="gramEnd"/>
      <w:r w:rsidRPr="00446448">
        <w:t>пределить порядок посещения образовательной организации родителями, порядок сопровождения и места ожидания, порядок допуска детей, з</w:t>
      </w:r>
      <w:r w:rsidRPr="00446448">
        <w:t>а</w:t>
      </w:r>
      <w:r w:rsidRPr="00446448">
        <w:t>державшихся по каким-либо причинам. Допуск посетителей, в т.ч. лиц, прибывших для проведения проверки, осуществлять только с наличием докуме</w:t>
      </w:r>
      <w:r w:rsidRPr="00446448">
        <w:t>н</w:t>
      </w:r>
      <w:r w:rsidRPr="00446448">
        <w:t>тов, удостоверяющих личность, с занесением в журнал регистрации посетителей (проверяющий должен иметь предписание, приказ на право пров</w:t>
      </w:r>
      <w:r w:rsidRPr="00446448">
        <w:t>е</w:t>
      </w:r>
      <w:r w:rsidRPr="00446448">
        <w:t xml:space="preserve">дения проверки). 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12. Все запасные выходы содержать в исправном состоянии</w:t>
      </w:r>
      <w:r>
        <w:t xml:space="preserve"> и не загромождать пост</w:t>
      </w:r>
      <w:r>
        <w:t>о</w:t>
      </w:r>
      <w:r>
        <w:t>ронними предметами</w:t>
      </w:r>
      <w:r w:rsidRPr="00446448">
        <w:t>. Определить ответственных за их содержание и порядок хранения ключей, на случай экстренной необходимости эваку</w:t>
      </w:r>
      <w:r w:rsidRPr="00446448">
        <w:t>а</w:t>
      </w:r>
      <w:r w:rsidRPr="00446448">
        <w:t>ции людей и имущества.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13. Определить порядок, периодичность проверок, ответственных лиц за исправное соде</w:t>
      </w:r>
      <w:r w:rsidRPr="00446448">
        <w:t>р</w:t>
      </w:r>
      <w:r w:rsidRPr="00446448">
        <w:t>жание противопожарных средств.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14. Ежедневно контролировать состояние охраны, требовать надлежащего выполнения ими охранных функций согласно договорным обязательс</w:t>
      </w:r>
      <w:r w:rsidRPr="00446448">
        <w:t>т</w:t>
      </w:r>
      <w:r w:rsidRPr="00446448">
        <w:t xml:space="preserve">вам. </w:t>
      </w:r>
    </w:p>
    <w:p w:rsidR="00593F82" w:rsidRPr="00446448" w:rsidRDefault="00593F82" w:rsidP="00593F82">
      <w:pPr>
        <w:shd w:val="clear" w:color="auto" w:fill="FFFFFF"/>
        <w:ind w:firstLine="709"/>
        <w:jc w:val="both"/>
      </w:pPr>
      <w:r w:rsidRPr="00446448">
        <w:t>15. 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 («телефо</w:t>
      </w:r>
      <w:r w:rsidRPr="00446448">
        <w:t>н</w:t>
      </w:r>
      <w:r w:rsidRPr="00446448">
        <w:t>ный терроризм»)</w:t>
      </w:r>
      <w:r>
        <w:t xml:space="preserve"> и др. агитационные материалы антитеррористического характера</w:t>
      </w:r>
      <w:r w:rsidRPr="00446448">
        <w:t xml:space="preserve">. </w:t>
      </w:r>
    </w:p>
    <w:p w:rsidR="00593F82" w:rsidRPr="00446448" w:rsidRDefault="00593F82" w:rsidP="00593F82">
      <w:pPr>
        <w:shd w:val="clear" w:color="auto" w:fill="FFFFFF"/>
        <w:tabs>
          <w:tab w:val="left" w:pos="180"/>
          <w:tab w:val="left" w:pos="845"/>
        </w:tabs>
        <w:ind w:firstLine="709"/>
        <w:jc w:val="both"/>
      </w:pPr>
      <w:r w:rsidRPr="00446448">
        <w:t xml:space="preserve">16. Организовать и постоянно поддерживать взаимодействие </w:t>
      </w:r>
      <w:r w:rsidRPr="00446448">
        <w:rPr>
          <w:iCs/>
        </w:rPr>
        <w:t xml:space="preserve">с </w:t>
      </w:r>
      <w:r w:rsidRPr="00446448">
        <w:t>правоо</w:t>
      </w:r>
      <w:r w:rsidRPr="00446448">
        <w:t>х</w:t>
      </w:r>
      <w:r w:rsidRPr="00446448">
        <w:t>ранительными органами, ОВД районов, УФСБ, ГО и ЧС, органами местного самоупра</w:t>
      </w:r>
      <w:r w:rsidRPr="00446448">
        <w:t>в</w:t>
      </w:r>
      <w:r w:rsidRPr="00446448">
        <w:t>ления.</w:t>
      </w:r>
    </w:p>
    <w:p w:rsidR="00593F82" w:rsidRPr="00446448" w:rsidRDefault="00593F82" w:rsidP="00593F82">
      <w:pPr>
        <w:shd w:val="clear" w:color="auto" w:fill="FFFFFF"/>
        <w:tabs>
          <w:tab w:val="left" w:pos="180"/>
          <w:tab w:val="left" w:pos="845"/>
        </w:tabs>
        <w:ind w:firstLine="709"/>
        <w:jc w:val="both"/>
      </w:pPr>
      <w:r w:rsidRPr="00446448">
        <w:t>17. О случаях обнаружения признаков подготовки или проведения возможных терр</w:t>
      </w:r>
      <w:r w:rsidRPr="00446448">
        <w:t>о</w:t>
      </w:r>
      <w:r w:rsidRPr="00446448">
        <w:t>ристических актов, обо всех чрезвычайных происшествиях немедленно докладывать в управление (отдел) образования, министерство образования Оренбургской области, правоохранительные органы, дежурные слу</w:t>
      </w:r>
      <w:r w:rsidRPr="00446448">
        <w:t>ж</w:t>
      </w:r>
      <w:r w:rsidRPr="00446448">
        <w:t xml:space="preserve">бы ОВД районов, ФСБ. </w:t>
      </w: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shd w:val="clear" w:color="auto" w:fill="FFFFFF"/>
        <w:rPr>
          <w:b/>
          <w:bCs/>
        </w:rPr>
      </w:pPr>
      <w:r>
        <w:rPr>
          <w:b/>
          <w:bCs/>
        </w:rPr>
        <w:t>СОГЛАСОВАНО                                                                                  УТВЕРЖДАЮ</w:t>
      </w:r>
    </w:p>
    <w:p w:rsidR="00593F82" w:rsidRPr="00A6018F" w:rsidRDefault="00593F82" w:rsidP="00593F82">
      <w:pPr>
        <w:shd w:val="clear" w:color="auto" w:fill="FFFFFF"/>
        <w:jc w:val="right"/>
        <w:rPr>
          <w:bCs/>
        </w:rPr>
      </w:pPr>
      <w:r>
        <w:rPr>
          <w:bCs/>
        </w:rPr>
        <w:t xml:space="preserve">Профсоюзный комитет организации                                                    </w:t>
      </w:r>
      <w:r w:rsidRPr="00A6018F">
        <w:rPr>
          <w:bCs/>
        </w:rPr>
        <w:t>Руководитель организ</w:t>
      </w:r>
      <w:r w:rsidRPr="00A6018F">
        <w:rPr>
          <w:bCs/>
        </w:rPr>
        <w:t>а</w:t>
      </w:r>
      <w:r w:rsidRPr="00A6018F">
        <w:rPr>
          <w:bCs/>
        </w:rPr>
        <w:t>ции</w:t>
      </w:r>
    </w:p>
    <w:p w:rsidR="00593F82" w:rsidRDefault="00593F82" w:rsidP="00593F82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_____________ ___________                                                              ____________ ___________</w:t>
      </w:r>
    </w:p>
    <w:p w:rsidR="00593F82" w:rsidRPr="005D7BDB" w:rsidRDefault="00593F82" w:rsidP="00593F82">
      <w:pPr>
        <w:shd w:val="clear" w:color="auto" w:fill="FFFFFF"/>
        <w:rPr>
          <w:b/>
          <w:bCs/>
        </w:rPr>
      </w:pPr>
      <w:r>
        <w:rPr>
          <w:bCs/>
          <w:sz w:val="20"/>
          <w:szCs w:val="20"/>
          <w:vertAlign w:val="superscript"/>
        </w:rPr>
        <w:t xml:space="preserve">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</w:t>
      </w:r>
      <w:r w:rsidRPr="00A6018F">
        <w:rPr>
          <w:bCs/>
          <w:sz w:val="20"/>
          <w:szCs w:val="20"/>
          <w:vertAlign w:val="superscript"/>
        </w:rPr>
        <w:t xml:space="preserve">   (дата)      </w:t>
      </w:r>
      <w:r>
        <w:rPr>
          <w:b/>
          <w:bCs/>
        </w:rPr>
        <w:t xml:space="preserve">                                                          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        </w:t>
      </w:r>
      <w:r w:rsidRPr="00A6018F">
        <w:rPr>
          <w:bCs/>
          <w:sz w:val="20"/>
          <w:szCs w:val="20"/>
          <w:vertAlign w:val="superscript"/>
        </w:rPr>
        <w:t xml:space="preserve">   (д</w:t>
      </w:r>
      <w:r w:rsidRPr="00A6018F">
        <w:rPr>
          <w:bCs/>
          <w:sz w:val="20"/>
          <w:szCs w:val="20"/>
          <w:vertAlign w:val="superscript"/>
        </w:rPr>
        <w:t>а</w:t>
      </w:r>
      <w:r w:rsidRPr="00A6018F">
        <w:rPr>
          <w:bCs/>
          <w:sz w:val="20"/>
          <w:szCs w:val="20"/>
          <w:vertAlign w:val="superscript"/>
        </w:rPr>
        <w:t xml:space="preserve">та)      </w:t>
      </w:r>
    </w:p>
    <w:p w:rsidR="00593F82" w:rsidRDefault="00593F82" w:rsidP="00593F82">
      <w:pPr>
        <w:pStyle w:val="a8"/>
        <w:ind w:firstLine="709"/>
        <w:rPr>
          <w:sz w:val="24"/>
        </w:rPr>
      </w:pPr>
    </w:p>
    <w:p w:rsidR="00593F82" w:rsidRDefault="00593F82" w:rsidP="00593F82">
      <w:pPr>
        <w:pStyle w:val="a8"/>
        <w:ind w:firstLine="709"/>
        <w:rPr>
          <w:sz w:val="24"/>
        </w:rPr>
      </w:pPr>
      <w:r>
        <w:rPr>
          <w:sz w:val="24"/>
        </w:rPr>
        <w:t>И</w:t>
      </w:r>
      <w:r w:rsidRPr="00446448">
        <w:rPr>
          <w:sz w:val="24"/>
        </w:rPr>
        <w:t xml:space="preserve">нструкция </w:t>
      </w:r>
    </w:p>
    <w:p w:rsidR="00593F82" w:rsidRPr="0080776D" w:rsidRDefault="00593F82" w:rsidP="00593F82">
      <w:pPr>
        <w:pStyle w:val="a8"/>
        <w:ind w:firstLine="709"/>
        <w:rPr>
          <w:bCs w:val="0"/>
          <w:sz w:val="24"/>
        </w:rPr>
      </w:pPr>
      <w:r w:rsidRPr="0080776D">
        <w:rPr>
          <w:sz w:val="24"/>
        </w:rPr>
        <w:t xml:space="preserve">персоналу </w:t>
      </w:r>
      <w:r>
        <w:rPr>
          <w:sz w:val="24"/>
        </w:rPr>
        <w:t xml:space="preserve">образовательной организации </w:t>
      </w:r>
      <w:r w:rsidRPr="0080776D">
        <w:rPr>
          <w:bCs w:val="0"/>
          <w:sz w:val="24"/>
        </w:rPr>
        <w:t>при обнаружении предмета, похожего на взрывное устройство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 xml:space="preserve">1. Общие требования безопасности 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В целях предотвращения взрывов в образовательной организации:</w:t>
      </w:r>
    </w:p>
    <w:p w:rsidR="00593F82" w:rsidRPr="00446448" w:rsidRDefault="00593F82" w:rsidP="00593F82">
      <w:pPr>
        <w:tabs>
          <w:tab w:val="num" w:pos="720"/>
        </w:tabs>
        <w:ind w:firstLine="709"/>
        <w:jc w:val="both"/>
        <w:rPr>
          <w:bCs/>
        </w:rPr>
      </w:pPr>
      <w:r w:rsidRPr="00446448">
        <w:rPr>
          <w:bCs/>
        </w:rPr>
        <w:t>1.1. Установить прочные двери на подвалах и навесить на них замки.</w:t>
      </w:r>
    </w:p>
    <w:p w:rsidR="00593F82" w:rsidRPr="00446448" w:rsidRDefault="00593F82" w:rsidP="00593F82">
      <w:pPr>
        <w:tabs>
          <w:tab w:val="num" w:pos="720"/>
        </w:tabs>
        <w:ind w:firstLine="709"/>
        <w:jc w:val="both"/>
        <w:rPr>
          <w:bCs/>
        </w:rPr>
      </w:pPr>
      <w:r w:rsidRPr="00446448">
        <w:rPr>
          <w:bCs/>
        </w:rPr>
        <w:t>1.2. Опечатать чердачные и подвальные помещения.</w:t>
      </w:r>
    </w:p>
    <w:p w:rsidR="00593F82" w:rsidRPr="00446448" w:rsidRDefault="00593F82" w:rsidP="00593F82">
      <w:pPr>
        <w:tabs>
          <w:tab w:val="num" w:pos="720"/>
        </w:tabs>
        <w:ind w:firstLine="709"/>
        <w:jc w:val="both"/>
        <w:rPr>
          <w:bCs/>
        </w:rPr>
      </w:pPr>
      <w:r w:rsidRPr="00446448">
        <w:rPr>
          <w:bCs/>
        </w:rPr>
        <w:t>1.3. Проверить все пустующие помещения.</w:t>
      </w:r>
    </w:p>
    <w:p w:rsidR="00593F82" w:rsidRPr="00446448" w:rsidRDefault="00593F82" w:rsidP="00593F82">
      <w:pPr>
        <w:tabs>
          <w:tab w:val="num" w:pos="720"/>
        </w:tabs>
        <w:ind w:firstLine="709"/>
        <w:jc w:val="both"/>
        <w:rPr>
          <w:bCs/>
        </w:rPr>
      </w:pPr>
      <w:r w:rsidRPr="00446448">
        <w:rPr>
          <w:bCs/>
        </w:rPr>
        <w:lastRenderedPageBreak/>
        <w:t>1.4. Обращать внимание на незнакомых людей, немедленно сообщать руководителю об их нахождении в здание организации. Любые подозрител</w:t>
      </w:r>
      <w:r w:rsidRPr="00446448">
        <w:rPr>
          <w:bCs/>
        </w:rPr>
        <w:t>ь</w:t>
      </w:r>
      <w:r w:rsidRPr="00446448">
        <w:rPr>
          <w:bCs/>
        </w:rPr>
        <w:t>ные люди во дворе организации и любые странные события должны обращать на себя внимание постоянного состава и об</w:t>
      </w:r>
      <w:r w:rsidRPr="00446448">
        <w:rPr>
          <w:bCs/>
        </w:rPr>
        <w:t>у</w:t>
      </w:r>
      <w:r w:rsidRPr="00446448">
        <w:rPr>
          <w:bCs/>
        </w:rPr>
        <w:t>чающихся.</w:t>
      </w:r>
    </w:p>
    <w:p w:rsidR="00593F82" w:rsidRPr="00446448" w:rsidRDefault="00593F82" w:rsidP="00593F82">
      <w:pPr>
        <w:tabs>
          <w:tab w:val="num" w:pos="1260"/>
        </w:tabs>
        <w:ind w:firstLine="709"/>
        <w:jc w:val="both"/>
        <w:rPr>
          <w:bCs/>
        </w:rPr>
      </w:pPr>
      <w:r w:rsidRPr="00446448">
        <w:rPr>
          <w:bCs/>
        </w:rPr>
        <w:t>1.5. В случае обнаружения подозрительных предметов: бесхозных (забытых) вещей, посторонних предметов не трогая их, немедленно сообщить адм</w:t>
      </w:r>
      <w:r w:rsidRPr="00446448">
        <w:rPr>
          <w:bCs/>
        </w:rPr>
        <w:t>и</w:t>
      </w:r>
      <w:r w:rsidRPr="00446448">
        <w:rPr>
          <w:bCs/>
        </w:rPr>
        <w:t>нистрации организации.</w:t>
      </w:r>
    </w:p>
    <w:p w:rsidR="00593F82" w:rsidRPr="00446448" w:rsidRDefault="00593F82" w:rsidP="00593F82">
      <w:pPr>
        <w:tabs>
          <w:tab w:val="num" w:pos="540"/>
        </w:tabs>
        <w:ind w:firstLine="709"/>
        <w:jc w:val="both"/>
        <w:rPr>
          <w:bCs/>
          <w:iCs/>
        </w:rPr>
      </w:pPr>
      <w:r w:rsidRPr="00446448">
        <w:rPr>
          <w:bCs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</w:t>
      </w:r>
      <w:r w:rsidRPr="00446448">
        <w:rPr>
          <w:bCs/>
        </w:rPr>
        <w:t>н</w:t>
      </w:r>
      <w:r w:rsidRPr="00446448">
        <w:rPr>
          <w:bCs/>
        </w:rPr>
        <w:t>ки из-под напитков и т.п. Не предпринимайте самостоятельно никаких дейс</w:t>
      </w:r>
      <w:r w:rsidRPr="00446448">
        <w:rPr>
          <w:bCs/>
        </w:rPr>
        <w:t>т</w:t>
      </w:r>
      <w:r w:rsidRPr="00446448">
        <w:rPr>
          <w:bCs/>
        </w:rPr>
        <w:t xml:space="preserve">вий с взрывными устройствами или предметами, подозрительными на взрывное устройство-это может привести к их взрыву, </w:t>
      </w:r>
      <w:r w:rsidRPr="00446448">
        <w:rPr>
          <w:bCs/>
          <w:iCs/>
        </w:rPr>
        <w:t>многочисленным жертвам и разрушен</w:t>
      </w:r>
      <w:r w:rsidRPr="00446448">
        <w:rPr>
          <w:bCs/>
          <w:iCs/>
        </w:rPr>
        <w:t>и</w:t>
      </w:r>
      <w:r w:rsidRPr="00446448">
        <w:rPr>
          <w:bCs/>
          <w:iCs/>
        </w:rPr>
        <w:t>ям!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1.6. Ежедневно осуществлять обход и осмотр территории и помещений с целью обн</w:t>
      </w:r>
      <w:r w:rsidRPr="00446448">
        <w:t>а</w:t>
      </w:r>
      <w:r w:rsidRPr="00446448">
        <w:t>ружения подозрительных предметов.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1.7. Запретить парковку автомобилей на территории образовательной о</w:t>
      </w:r>
      <w:r w:rsidRPr="00446448">
        <w:t>р</w:t>
      </w:r>
      <w:r w:rsidRPr="00446448">
        <w:t>ганизации.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1.8. Контейнеры – мусоросборники установить за пределами здания орг</w:t>
      </w:r>
      <w:r w:rsidRPr="00446448">
        <w:t>а</w:t>
      </w:r>
      <w:r w:rsidRPr="00446448">
        <w:t>низации.</w:t>
      </w:r>
    </w:p>
    <w:p w:rsidR="00593F82" w:rsidRPr="00446448" w:rsidRDefault="00593F82" w:rsidP="00593F82">
      <w:pPr>
        <w:pStyle w:val="21"/>
        <w:tabs>
          <w:tab w:val="num" w:pos="810"/>
        </w:tabs>
        <w:spacing w:after="0" w:line="240" w:lineRule="auto"/>
        <w:ind w:firstLine="709"/>
        <w:jc w:val="both"/>
      </w:pPr>
      <w:r w:rsidRPr="00446448">
        <w:t>1.9.Довести до всего постоянного состава номера телефонов, по кот</w:t>
      </w:r>
      <w:r w:rsidRPr="00446448">
        <w:t>о</w:t>
      </w:r>
      <w:r w:rsidRPr="00446448">
        <w:t>рым необходимо поставить в известность определенные органы при обнар</w:t>
      </w:r>
      <w:r w:rsidRPr="00446448">
        <w:t>у</w:t>
      </w:r>
      <w:r w:rsidRPr="00446448">
        <w:t>жении подозрительных предметов или угрозы террорист</w:t>
      </w:r>
      <w:r w:rsidRPr="00446448">
        <w:t>и</w:t>
      </w:r>
      <w:r w:rsidRPr="00446448">
        <w:t>ческого акта.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2. Требования безопасности перед началом занятий.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2.1. Дежурный педагог организации обязан: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 xml:space="preserve">– перед </w:t>
      </w:r>
      <w:proofErr w:type="spellStart"/>
      <w:r w:rsidRPr="00446448">
        <w:t>заступлением</w:t>
      </w:r>
      <w:proofErr w:type="spellEnd"/>
      <w:r w:rsidRPr="00446448">
        <w:t xml:space="preserve"> на дежурство осуществить обход и осмотр помещений (туалеты, коридоры, этажи) с целью обнаружения подозрительных предм</w:t>
      </w:r>
      <w:r w:rsidRPr="00446448">
        <w:t>е</w:t>
      </w:r>
      <w:r w:rsidRPr="00446448">
        <w:t>тов;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– при обнаружении подозрительного предмета сообщить администрации организации и закрыть допу</w:t>
      </w:r>
      <w:proofErr w:type="gramStart"/>
      <w:r w:rsidRPr="00446448">
        <w:t>ск в зд</w:t>
      </w:r>
      <w:proofErr w:type="gramEnd"/>
      <w:r w:rsidRPr="00446448">
        <w:t xml:space="preserve">ание; 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 xml:space="preserve">2.2. </w:t>
      </w:r>
      <w:r>
        <w:t>Рабочий по зданию (двору)</w:t>
      </w:r>
      <w:r w:rsidRPr="00446448">
        <w:t>: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– перед уборкой осуществлять обход и осмотр территории вокруг зд</w:t>
      </w:r>
      <w:r w:rsidRPr="00446448">
        <w:t>а</w:t>
      </w:r>
      <w:r w:rsidRPr="00446448">
        <w:t>ния организации с целью обнаружения подозрительных предм</w:t>
      </w:r>
      <w:r w:rsidRPr="00446448">
        <w:t>е</w:t>
      </w:r>
      <w:r w:rsidRPr="00446448">
        <w:t>тов;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– при обнаружении подозрительного предмета на территории сообщить администр</w:t>
      </w:r>
      <w:r w:rsidRPr="00446448">
        <w:t>а</w:t>
      </w:r>
      <w:r w:rsidRPr="00446448">
        <w:t xml:space="preserve">ции и к подозрительному предмету ни кого не допускать. 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3. Требования безопасности во время занятий.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3.1. Ответственное лицо не реже двух раз во время уроков осуществляет обход и осмотр помещений (туалеты, коридоры, этажи) внутри здания с целью обнаружения подозрительных пре</w:t>
      </w:r>
      <w:r w:rsidRPr="00446448">
        <w:t>д</w:t>
      </w:r>
      <w:r w:rsidRPr="00446448">
        <w:t>метов.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3.2. Работникам организации, обучающимся, охранникам запрещается принимать на хранение от посторонних лиц какие – либо предметы и в</w:t>
      </w:r>
      <w:r w:rsidRPr="00446448">
        <w:t>е</w:t>
      </w:r>
      <w:r w:rsidRPr="00446448">
        <w:t xml:space="preserve">щи. 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4. Требования безопасности при обнаружении подозрительного предм</w:t>
      </w:r>
      <w:r w:rsidRPr="00446448">
        <w:t>е</w:t>
      </w:r>
      <w:r w:rsidRPr="00446448">
        <w:t>та.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Признаки, указывающие на наличие взрывного устройс</w:t>
      </w:r>
      <w:r w:rsidRPr="00446448">
        <w:rPr>
          <w:iCs/>
        </w:rPr>
        <w:t>т</w:t>
      </w:r>
      <w:r w:rsidRPr="00446448">
        <w:rPr>
          <w:iCs/>
        </w:rPr>
        <w:t>ва:</w:t>
      </w:r>
    </w:p>
    <w:p w:rsidR="00593F82" w:rsidRPr="00446448" w:rsidRDefault="00593F82" w:rsidP="00593F82">
      <w:pPr>
        <w:pStyle w:val="21"/>
        <w:spacing w:after="0" w:line="240" w:lineRule="auto"/>
        <w:ind w:left="900" w:firstLine="709"/>
        <w:jc w:val="both"/>
        <w:rPr>
          <w:iCs/>
        </w:rPr>
      </w:pPr>
      <w:r w:rsidRPr="00446448">
        <w:rPr>
          <w:iCs/>
        </w:rPr>
        <w:t xml:space="preserve">– наличие на обнаруженном предмете проводов, веревок, </w:t>
      </w:r>
      <w:proofErr w:type="spellStart"/>
      <w:r w:rsidRPr="00446448">
        <w:rPr>
          <w:iCs/>
        </w:rPr>
        <w:t>изоле</w:t>
      </w:r>
      <w:r w:rsidRPr="00446448">
        <w:rPr>
          <w:iCs/>
        </w:rPr>
        <w:t>н</w:t>
      </w:r>
      <w:r w:rsidRPr="00446448">
        <w:rPr>
          <w:iCs/>
        </w:rPr>
        <w:t>ты</w:t>
      </w:r>
      <w:proofErr w:type="spellEnd"/>
      <w:r w:rsidRPr="00446448">
        <w:rPr>
          <w:iCs/>
        </w:rPr>
        <w:t>;</w:t>
      </w:r>
    </w:p>
    <w:p w:rsidR="00593F82" w:rsidRPr="00446448" w:rsidRDefault="00593F82" w:rsidP="00593F82">
      <w:pPr>
        <w:pStyle w:val="21"/>
        <w:spacing w:after="0" w:line="240" w:lineRule="auto"/>
        <w:ind w:left="900" w:firstLine="709"/>
        <w:jc w:val="both"/>
      </w:pPr>
      <w:r w:rsidRPr="00446448">
        <w:rPr>
          <w:iCs/>
        </w:rPr>
        <w:t>– подозрительные звуки, щелчки, тиканье часов;</w:t>
      </w:r>
    </w:p>
    <w:p w:rsidR="00593F82" w:rsidRPr="00446448" w:rsidRDefault="00593F82" w:rsidP="00593F82">
      <w:pPr>
        <w:pStyle w:val="21"/>
        <w:spacing w:after="0" w:line="240" w:lineRule="auto"/>
        <w:ind w:left="900" w:firstLine="709"/>
        <w:jc w:val="both"/>
      </w:pPr>
      <w:r w:rsidRPr="00446448">
        <w:rPr>
          <w:iCs/>
        </w:rPr>
        <w:t>– необычный з</w:t>
      </w:r>
      <w:r w:rsidRPr="00446448">
        <w:rPr>
          <w:iCs/>
        </w:rPr>
        <w:t>а</w:t>
      </w:r>
      <w:r w:rsidRPr="00446448">
        <w:rPr>
          <w:iCs/>
        </w:rPr>
        <w:t>пах, например миндальный.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Одной из основных причин, служащей признаком для опасения являе</w:t>
      </w:r>
      <w:r w:rsidRPr="00446448">
        <w:rPr>
          <w:iCs/>
        </w:rPr>
        <w:t>т</w:t>
      </w:r>
      <w:r w:rsidRPr="00446448">
        <w:rPr>
          <w:iCs/>
        </w:rPr>
        <w:t>ся нахождение подозрительных лиц до обнаружения этого предмета на террит</w:t>
      </w:r>
      <w:r w:rsidRPr="00446448">
        <w:rPr>
          <w:iCs/>
        </w:rPr>
        <w:t>о</w:t>
      </w:r>
      <w:r w:rsidRPr="00446448">
        <w:rPr>
          <w:iCs/>
        </w:rPr>
        <w:t>рии организации.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Действия: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не трогать, не поднимать, не передвигать обнаруженный предмет;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не пытаться самостоятельно разминировать взрывные устройства или пер</w:t>
      </w:r>
      <w:r w:rsidRPr="00446448">
        <w:rPr>
          <w:iCs/>
        </w:rPr>
        <w:t>е</w:t>
      </w:r>
      <w:r w:rsidRPr="00446448">
        <w:rPr>
          <w:iCs/>
        </w:rPr>
        <w:t xml:space="preserve">носить их в другое место; 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воздержаться от использования средств радиосвязи, в том числе мобильных телеф</w:t>
      </w:r>
      <w:r w:rsidRPr="00446448">
        <w:rPr>
          <w:iCs/>
        </w:rPr>
        <w:t>о</w:t>
      </w:r>
      <w:r w:rsidRPr="00446448">
        <w:rPr>
          <w:iCs/>
        </w:rPr>
        <w:t>нов вблизи данного предмета;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немедленно сообщить об обнаруженном подозрительном предмете администрации организации;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зафиксировать время и место обнаружения подозрительного предм</w:t>
      </w:r>
      <w:r w:rsidRPr="00446448">
        <w:rPr>
          <w:iCs/>
        </w:rPr>
        <w:t>е</w:t>
      </w:r>
      <w:r w:rsidRPr="00446448">
        <w:rPr>
          <w:iCs/>
        </w:rPr>
        <w:t>та;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rPr>
          <w:iCs/>
        </w:rPr>
        <w:t>– по возможности организовать охрану подозрительного предмета находясь за предметами, обеспечивающими защиту (угол здания или корид</w:t>
      </w:r>
      <w:r w:rsidRPr="00446448">
        <w:rPr>
          <w:iCs/>
        </w:rPr>
        <w:t>о</w:t>
      </w:r>
      <w:r w:rsidRPr="00446448">
        <w:rPr>
          <w:iCs/>
        </w:rPr>
        <w:t>ра)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</w:pPr>
      <w:r w:rsidRPr="00446448">
        <w:t>Действия администрации организации при получении сообщения об обнаруженном предмете похожего на взрывное устройство: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lastRenderedPageBreak/>
        <w:t>– убедиться, что данный обнаруженный предмет по признакам указыв</w:t>
      </w:r>
      <w:r w:rsidRPr="00446448">
        <w:rPr>
          <w:iCs/>
        </w:rPr>
        <w:t>а</w:t>
      </w:r>
      <w:r w:rsidRPr="00446448">
        <w:rPr>
          <w:iCs/>
        </w:rPr>
        <w:t>ет на взрывное устройство;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по возможности организовать охрану подозрительного предмета, обеспечив безопасность (находиться за предметами, обеспечивающими защиту – угол здания или корид</w:t>
      </w:r>
      <w:r w:rsidRPr="00446448">
        <w:rPr>
          <w:iCs/>
        </w:rPr>
        <w:t>о</w:t>
      </w:r>
      <w:r w:rsidRPr="00446448">
        <w:rPr>
          <w:iCs/>
        </w:rPr>
        <w:t>ра);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немедленно сообщить об обнаружении подозрительного предмета в правоохран</w:t>
      </w:r>
      <w:r w:rsidRPr="00446448">
        <w:rPr>
          <w:iCs/>
        </w:rPr>
        <w:t>и</w:t>
      </w:r>
      <w:r w:rsidRPr="00446448">
        <w:rPr>
          <w:iCs/>
        </w:rPr>
        <w:t>тельные органы по телефонам</w:t>
      </w:r>
      <w:proofErr w:type="gramStart"/>
      <w:r w:rsidRPr="00446448">
        <w:rPr>
          <w:iCs/>
        </w:rPr>
        <w:t xml:space="preserve"> ______________; ___________;</w:t>
      </w:r>
      <w:proofErr w:type="gramEnd"/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– необходимо организовать эвакуацию людей из здания и территории организации, минуя опасную зону, в безопасное м</w:t>
      </w:r>
      <w:r w:rsidRPr="00446448">
        <w:rPr>
          <w:iCs/>
        </w:rPr>
        <w:t>е</w:t>
      </w:r>
      <w:r w:rsidRPr="00446448">
        <w:rPr>
          <w:iCs/>
        </w:rPr>
        <w:t>сто.</w:t>
      </w:r>
    </w:p>
    <w:p w:rsidR="00593F82" w:rsidRPr="00446448" w:rsidRDefault="00593F82" w:rsidP="00593F82">
      <w:pPr>
        <w:pStyle w:val="21"/>
        <w:spacing w:after="0" w:line="240" w:lineRule="auto"/>
        <w:ind w:firstLine="709"/>
        <w:jc w:val="both"/>
        <w:rPr>
          <w:iCs/>
        </w:rPr>
      </w:pPr>
      <w:r w:rsidRPr="00446448">
        <w:rPr>
          <w:iCs/>
        </w:rPr>
        <w:t>Далее действовать по указанию представителей правоохранительных о</w:t>
      </w:r>
      <w:r w:rsidRPr="00446448">
        <w:rPr>
          <w:iCs/>
        </w:rPr>
        <w:t>р</w:t>
      </w:r>
      <w:r w:rsidRPr="00446448">
        <w:rPr>
          <w:iCs/>
        </w:rPr>
        <w:t>ганов.</w:t>
      </w:r>
    </w:p>
    <w:p w:rsidR="00593F82" w:rsidRDefault="00593F82" w:rsidP="00593F82">
      <w:pPr>
        <w:ind w:firstLine="709"/>
        <w:jc w:val="center"/>
        <w:rPr>
          <w:b/>
        </w:rPr>
      </w:pPr>
    </w:p>
    <w:p w:rsidR="00593F82" w:rsidRPr="00446448" w:rsidRDefault="00593F82" w:rsidP="00593F82">
      <w:pPr>
        <w:ind w:firstLine="709"/>
        <w:jc w:val="center"/>
        <w:rPr>
          <w:b/>
        </w:rPr>
      </w:pPr>
      <w:r w:rsidRPr="00446448">
        <w:rPr>
          <w:b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</w:t>
      </w:r>
      <w:r w:rsidRPr="00446448">
        <w:rPr>
          <w:b/>
        </w:rPr>
        <w:t>й</w:t>
      </w:r>
      <w:r w:rsidRPr="00446448">
        <w:rPr>
          <w:b/>
        </w:rPr>
        <w:t>ством.</w:t>
      </w:r>
    </w:p>
    <w:p w:rsidR="00593F82" w:rsidRPr="00446448" w:rsidRDefault="00593F82" w:rsidP="00593F82">
      <w:pPr>
        <w:ind w:firstLine="709"/>
        <w:jc w:val="both"/>
      </w:pPr>
    </w:p>
    <w:tbl>
      <w:tblPr>
        <w:tblW w:w="48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5440"/>
        <w:gridCol w:w="3275"/>
      </w:tblGrid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center"/>
            </w:pPr>
            <w:r w:rsidRPr="00446448">
              <w:t>№</w:t>
            </w:r>
          </w:p>
          <w:p w:rsidR="00593F82" w:rsidRPr="00446448" w:rsidRDefault="00593F82" w:rsidP="006D5385">
            <w:pPr>
              <w:jc w:val="center"/>
            </w:pPr>
            <w:r w:rsidRPr="00446448">
              <w:t>п/п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  <w:jc w:val="center"/>
            </w:pPr>
            <w:r w:rsidRPr="00446448">
              <w:t>Наименование взрывного устро</w:t>
            </w:r>
            <w:r w:rsidRPr="00446448">
              <w:t>й</w:t>
            </w:r>
            <w:r w:rsidRPr="00446448">
              <w:t>ства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center"/>
            </w:pPr>
            <w:r w:rsidRPr="00446448">
              <w:t>Рекомендуемая зона эвакуации (м)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1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Граната РГД-5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не менее 50 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2.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Граната Ф-1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не менее 200 </w:t>
            </w:r>
          </w:p>
        </w:tc>
      </w:tr>
      <w:tr w:rsidR="00593F82" w:rsidRPr="00446448" w:rsidTr="006D5385">
        <w:tc>
          <w:tcPr>
            <w:tcW w:w="450" w:type="pct"/>
            <w:shd w:val="clear" w:color="auto" w:fill="auto"/>
          </w:tcPr>
          <w:p w:rsidR="00593F82" w:rsidRPr="00446448" w:rsidRDefault="00593F82" w:rsidP="006D5385">
            <w:pPr>
              <w:jc w:val="right"/>
            </w:pPr>
            <w:r w:rsidRPr="00446448">
              <w:t>3.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Тротиловая шашка массой 200 граммов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45 </w:t>
            </w:r>
          </w:p>
        </w:tc>
      </w:tr>
      <w:tr w:rsidR="00593F82" w:rsidRPr="00446448" w:rsidTr="006D5385">
        <w:tc>
          <w:tcPr>
            <w:tcW w:w="450" w:type="pct"/>
            <w:shd w:val="clear" w:color="auto" w:fill="auto"/>
          </w:tcPr>
          <w:p w:rsidR="00593F82" w:rsidRPr="00446448" w:rsidRDefault="00593F82" w:rsidP="006D5385">
            <w:pPr>
              <w:jc w:val="right"/>
            </w:pPr>
            <w:r w:rsidRPr="00446448">
              <w:t>4.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Тротиловая шашка массой 400 граммов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55 </w:t>
            </w:r>
          </w:p>
        </w:tc>
      </w:tr>
      <w:tr w:rsidR="00593F82" w:rsidRPr="00446448" w:rsidTr="006D5385">
        <w:tc>
          <w:tcPr>
            <w:tcW w:w="450" w:type="pct"/>
            <w:shd w:val="clear" w:color="auto" w:fill="auto"/>
          </w:tcPr>
          <w:p w:rsidR="00593F82" w:rsidRPr="00446448" w:rsidRDefault="00593F82" w:rsidP="006D5385">
            <w:pPr>
              <w:jc w:val="right"/>
            </w:pPr>
            <w:r w:rsidRPr="00446448">
              <w:t>5.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Пивная банка 0,33 ли</w:t>
            </w:r>
            <w:r w:rsidRPr="00446448">
              <w:t>т</w:t>
            </w:r>
            <w:r w:rsidRPr="00446448">
              <w:t>ра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60 </w:t>
            </w:r>
          </w:p>
        </w:tc>
      </w:tr>
      <w:tr w:rsidR="00593F82" w:rsidRPr="00446448" w:rsidTr="006D5385">
        <w:tc>
          <w:tcPr>
            <w:tcW w:w="450" w:type="pct"/>
            <w:shd w:val="clear" w:color="auto" w:fill="auto"/>
          </w:tcPr>
          <w:p w:rsidR="00593F82" w:rsidRPr="00446448" w:rsidRDefault="00593F82" w:rsidP="006D5385">
            <w:pPr>
              <w:jc w:val="right"/>
            </w:pPr>
            <w:r w:rsidRPr="00446448">
              <w:t>6.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Мина МОН-50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85 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7.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Чем</w:t>
            </w:r>
            <w:r w:rsidRPr="00446448">
              <w:t>о</w:t>
            </w:r>
            <w:r w:rsidRPr="00446448">
              <w:t>дан (кейс)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230 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8.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Дорожный чем</w:t>
            </w:r>
            <w:r w:rsidRPr="00446448">
              <w:t>о</w:t>
            </w:r>
            <w:r w:rsidRPr="00446448">
              <w:t>дан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350 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9.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Автомобиль типа «Жиг</w:t>
            </w:r>
            <w:r w:rsidRPr="00446448">
              <w:t>у</w:t>
            </w:r>
            <w:r w:rsidRPr="00446448">
              <w:t>ли»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460 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10.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Автомобиль типа «Во</w:t>
            </w:r>
            <w:r w:rsidRPr="00446448">
              <w:t>л</w:t>
            </w:r>
            <w:r w:rsidRPr="00446448">
              <w:t>га»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580 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11.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Микроавт</w:t>
            </w:r>
            <w:r w:rsidRPr="00446448">
              <w:t>о</w:t>
            </w:r>
            <w:r w:rsidRPr="00446448">
              <w:t>бус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920 </w:t>
            </w:r>
          </w:p>
        </w:tc>
      </w:tr>
      <w:tr w:rsidR="00593F82" w:rsidRPr="00446448" w:rsidTr="006D5385">
        <w:tc>
          <w:tcPr>
            <w:tcW w:w="450" w:type="pct"/>
          </w:tcPr>
          <w:p w:rsidR="00593F82" w:rsidRPr="00446448" w:rsidRDefault="00593F82" w:rsidP="006D5385">
            <w:pPr>
              <w:jc w:val="right"/>
            </w:pPr>
            <w:r w:rsidRPr="00446448">
              <w:t>12.</w:t>
            </w:r>
          </w:p>
        </w:tc>
        <w:tc>
          <w:tcPr>
            <w:tcW w:w="2840" w:type="pct"/>
          </w:tcPr>
          <w:p w:rsidR="00593F82" w:rsidRPr="00446448" w:rsidRDefault="00593F82" w:rsidP="006D5385">
            <w:pPr>
              <w:ind w:firstLine="34"/>
            </w:pPr>
            <w:r w:rsidRPr="00446448">
              <w:t>Грузовая автомашина (фу</w:t>
            </w:r>
            <w:r w:rsidRPr="00446448">
              <w:t>р</w:t>
            </w:r>
            <w:r w:rsidRPr="00446448">
              <w:t>гон)</w:t>
            </w:r>
          </w:p>
        </w:tc>
        <w:tc>
          <w:tcPr>
            <w:tcW w:w="1710" w:type="pct"/>
          </w:tcPr>
          <w:p w:rsidR="00593F82" w:rsidRPr="00446448" w:rsidRDefault="00593F82" w:rsidP="006D5385">
            <w:pPr>
              <w:ind w:firstLine="709"/>
              <w:jc w:val="right"/>
            </w:pPr>
            <w:r w:rsidRPr="00446448">
              <w:t xml:space="preserve">1240 </w:t>
            </w:r>
          </w:p>
        </w:tc>
      </w:tr>
    </w:tbl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Pr="00446448" w:rsidRDefault="00593F82" w:rsidP="00593F82">
      <w:pPr>
        <w:tabs>
          <w:tab w:val="left" w:pos="6240"/>
        </w:tabs>
        <w:ind w:firstLine="709"/>
        <w:jc w:val="right"/>
        <w:rPr>
          <w:bCs/>
          <w:i/>
        </w:rPr>
      </w:pPr>
    </w:p>
    <w:p w:rsidR="00593F82" w:rsidRDefault="00593F82" w:rsidP="00593F82">
      <w:pPr>
        <w:shd w:val="clear" w:color="auto" w:fill="FFFFFF"/>
        <w:rPr>
          <w:b/>
          <w:bCs/>
        </w:rPr>
      </w:pPr>
      <w:r>
        <w:rPr>
          <w:b/>
          <w:bCs/>
        </w:rPr>
        <w:t>СОГЛАСОВАНО                                                                                  УТВЕРЖДАЮ</w:t>
      </w:r>
    </w:p>
    <w:p w:rsidR="00593F82" w:rsidRPr="00A6018F" w:rsidRDefault="00593F82" w:rsidP="00593F82">
      <w:pPr>
        <w:shd w:val="clear" w:color="auto" w:fill="FFFFFF"/>
        <w:jc w:val="right"/>
        <w:rPr>
          <w:bCs/>
        </w:rPr>
      </w:pPr>
      <w:r>
        <w:rPr>
          <w:bCs/>
        </w:rPr>
        <w:t xml:space="preserve">Профсоюзный комитет организации                                                    </w:t>
      </w:r>
      <w:r w:rsidRPr="00A6018F">
        <w:rPr>
          <w:bCs/>
        </w:rPr>
        <w:t>Руководитель организ</w:t>
      </w:r>
      <w:r w:rsidRPr="00A6018F">
        <w:rPr>
          <w:bCs/>
        </w:rPr>
        <w:t>а</w:t>
      </w:r>
      <w:r w:rsidRPr="00A6018F">
        <w:rPr>
          <w:bCs/>
        </w:rPr>
        <w:t>ции</w:t>
      </w:r>
    </w:p>
    <w:p w:rsidR="00593F82" w:rsidRDefault="00593F82" w:rsidP="00593F82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_____________ ___________                                                              ____________ ___________</w:t>
      </w:r>
    </w:p>
    <w:p w:rsidR="00593F82" w:rsidRPr="005D7BDB" w:rsidRDefault="00593F82" w:rsidP="00593F82">
      <w:pPr>
        <w:shd w:val="clear" w:color="auto" w:fill="FFFFFF"/>
        <w:rPr>
          <w:b/>
          <w:bCs/>
        </w:rPr>
      </w:pPr>
      <w:r>
        <w:rPr>
          <w:bCs/>
          <w:sz w:val="20"/>
          <w:szCs w:val="20"/>
          <w:vertAlign w:val="superscript"/>
        </w:rPr>
        <w:t xml:space="preserve">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</w:t>
      </w:r>
      <w:r w:rsidRPr="00A6018F">
        <w:rPr>
          <w:bCs/>
          <w:sz w:val="20"/>
          <w:szCs w:val="20"/>
          <w:vertAlign w:val="superscript"/>
        </w:rPr>
        <w:t xml:space="preserve">   (дата)      </w:t>
      </w:r>
      <w:r>
        <w:rPr>
          <w:b/>
          <w:bCs/>
        </w:rPr>
        <w:t xml:space="preserve">                                                          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        </w:t>
      </w:r>
      <w:r w:rsidRPr="00A6018F">
        <w:rPr>
          <w:bCs/>
          <w:sz w:val="20"/>
          <w:szCs w:val="20"/>
          <w:vertAlign w:val="superscript"/>
        </w:rPr>
        <w:t xml:space="preserve">   (д</w:t>
      </w:r>
      <w:r w:rsidRPr="00A6018F">
        <w:rPr>
          <w:bCs/>
          <w:sz w:val="20"/>
          <w:szCs w:val="20"/>
          <w:vertAlign w:val="superscript"/>
        </w:rPr>
        <w:t>а</w:t>
      </w:r>
      <w:r w:rsidRPr="00A6018F">
        <w:rPr>
          <w:bCs/>
          <w:sz w:val="20"/>
          <w:szCs w:val="20"/>
          <w:vertAlign w:val="superscript"/>
        </w:rPr>
        <w:t xml:space="preserve">та)      </w:t>
      </w:r>
    </w:p>
    <w:p w:rsidR="00593F82" w:rsidRDefault="00593F82" w:rsidP="00593F82">
      <w:pPr>
        <w:pStyle w:val="a8"/>
        <w:rPr>
          <w:sz w:val="24"/>
        </w:rPr>
      </w:pPr>
      <w:r w:rsidRPr="00446448">
        <w:rPr>
          <w:sz w:val="24"/>
        </w:rPr>
        <w:t xml:space="preserve">Инструкция </w:t>
      </w:r>
    </w:p>
    <w:p w:rsidR="00593F82" w:rsidRPr="0080776D" w:rsidRDefault="00593F82" w:rsidP="00593F82">
      <w:pPr>
        <w:pStyle w:val="a8"/>
        <w:rPr>
          <w:bCs w:val="0"/>
          <w:sz w:val="24"/>
        </w:rPr>
      </w:pPr>
      <w:r w:rsidRPr="0080776D">
        <w:rPr>
          <w:sz w:val="24"/>
        </w:rPr>
        <w:t xml:space="preserve">персоналу </w:t>
      </w:r>
      <w:r>
        <w:rPr>
          <w:sz w:val="24"/>
        </w:rPr>
        <w:t xml:space="preserve">образовательной организации </w:t>
      </w:r>
      <w:r w:rsidRPr="0080776D">
        <w:rPr>
          <w:bCs w:val="0"/>
          <w:sz w:val="24"/>
        </w:rPr>
        <w:t>при поступлении угрозы террористического акта по телеф</w:t>
      </w:r>
      <w:r w:rsidRPr="0080776D">
        <w:rPr>
          <w:bCs w:val="0"/>
          <w:sz w:val="24"/>
        </w:rPr>
        <w:t>о</w:t>
      </w:r>
      <w:r w:rsidRPr="0080776D">
        <w:rPr>
          <w:bCs w:val="0"/>
          <w:sz w:val="24"/>
        </w:rPr>
        <w:t>ну</w:t>
      </w:r>
    </w:p>
    <w:p w:rsidR="00593F82" w:rsidRPr="00446448" w:rsidRDefault="00593F82" w:rsidP="00593F82">
      <w:pPr>
        <w:ind w:firstLine="709"/>
        <w:jc w:val="center"/>
        <w:rPr>
          <w:b/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Предупредительные меры (меры профилактики) при поступлении угрозы террор</w:t>
      </w:r>
      <w:r w:rsidRPr="00446448">
        <w:rPr>
          <w:bCs/>
        </w:rPr>
        <w:t>и</w:t>
      </w:r>
      <w:r w:rsidRPr="00446448">
        <w:rPr>
          <w:bCs/>
        </w:rPr>
        <w:t>стического акта по телефону:</w:t>
      </w:r>
    </w:p>
    <w:p w:rsidR="00593F82" w:rsidRPr="00446448" w:rsidRDefault="00593F82" w:rsidP="00593F82">
      <w:pPr>
        <w:tabs>
          <w:tab w:val="left" w:pos="1800"/>
        </w:tabs>
        <w:ind w:firstLine="709"/>
        <w:jc w:val="both"/>
        <w:rPr>
          <w:bCs/>
        </w:rPr>
      </w:pPr>
      <w:r w:rsidRPr="00446448">
        <w:rPr>
          <w:bCs/>
        </w:rPr>
        <w:t>– инструктировать сотрудников организации о порядке приема телефонных сообщ</w:t>
      </w:r>
      <w:r w:rsidRPr="00446448">
        <w:rPr>
          <w:bCs/>
        </w:rPr>
        <w:t>е</w:t>
      </w:r>
      <w:r w:rsidRPr="00446448">
        <w:rPr>
          <w:bCs/>
        </w:rPr>
        <w:t>ний с угрозами террористического акта;</w:t>
      </w:r>
    </w:p>
    <w:p w:rsidR="00593F82" w:rsidRPr="00446448" w:rsidRDefault="00593F82" w:rsidP="00593F82">
      <w:pPr>
        <w:tabs>
          <w:tab w:val="left" w:pos="1800"/>
        </w:tabs>
        <w:ind w:firstLine="709"/>
        <w:jc w:val="both"/>
        <w:rPr>
          <w:bCs/>
        </w:rPr>
      </w:pPr>
      <w:r w:rsidRPr="00446448">
        <w:rPr>
          <w:bCs/>
        </w:rPr>
        <w:t>– после сообщения по телефону об угрозе взрыва, о наличии взрывного устро</w:t>
      </w:r>
      <w:r w:rsidRPr="00446448">
        <w:rPr>
          <w:bCs/>
        </w:rPr>
        <w:t>й</w:t>
      </w:r>
      <w:r w:rsidRPr="00446448">
        <w:rPr>
          <w:bCs/>
        </w:rPr>
        <w:t>ства не вдаваться в панику;</w:t>
      </w:r>
    </w:p>
    <w:p w:rsidR="00593F82" w:rsidRPr="00446448" w:rsidRDefault="00593F82" w:rsidP="00593F82">
      <w:pPr>
        <w:tabs>
          <w:tab w:val="left" w:pos="1800"/>
        </w:tabs>
        <w:ind w:firstLine="709"/>
        <w:jc w:val="both"/>
        <w:rPr>
          <w:bCs/>
        </w:rPr>
      </w:pPr>
      <w:r w:rsidRPr="00446448">
        <w:rPr>
          <w:bCs/>
        </w:rPr>
        <w:lastRenderedPageBreak/>
        <w:t>–</w:t>
      </w:r>
      <w:r w:rsidRPr="00446448">
        <w:t xml:space="preserve"> </w:t>
      </w:r>
      <w:r w:rsidRPr="00446448">
        <w:rPr>
          <w:bCs/>
        </w:rPr>
        <w:t>своевременно оснащать телефоны организации устройствами АОН и звукозапис</w:t>
      </w:r>
      <w:r w:rsidRPr="00446448">
        <w:rPr>
          <w:bCs/>
        </w:rPr>
        <w:t>ы</w:t>
      </w:r>
      <w:r w:rsidRPr="00446448">
        <w:rPr>
          <w:bCs/>
        </w:rPr>
        <w:t>вающей аппаратурой;</w:t>
      </w:r>
    </w:p>
    <w:p w:rsidR="00593F82" w:rsidRPr="00446448" w:rsidRDefault="00593F82" w:rsidP="00593F82">
      <w:pPr>
        <w:tabs>
          <w:tab w:val="left" w:pos="1800"/>
        </w:tabs>
        <w:ind w:firstLine="709"/>
        <w:jc w:val="both"/>
        <w:rPr>
          <w:bCs/>
        </w:rPr>
      </w:pPr>
      <w:r w:rsidRPr="00446448">
        <w:rPr>
          <w:bCs/>
        </w:rPr>
        <w:t>– не распространять о факте разговора и его содержании;</w:t>
      </w:r>
    </w:p>
    <w:p w:rsidR="00593F82" w:rsidRPr="00446448" w:rsidRDefault="00593F82" w:rsidP="00593F82">
      <w:pPr>
        <w:tabs>
          <w:tab w:val="left" w:pos="1800"/>
        </w:tabs>
        <w:ind w:firstLine="709"/>
        <w:jc w:val="both"/>
        <w:rPr>
          <w:bCs/>
        </w:rPr>
      </w:pPr>
      <w:r w:rsidRPr="00446448">
        <w:rPr>
          <w:bCs/>
        </w:rPr>
        <w:t>– максимально ограничить число людей владеющих полученной инфо</w:t>
      </w:r>
      <w:r w:rsidRPr="00446448">
        <w:rPr>
          <w:bCs/>
        </w:rPr>
        <w:t>р</w:t>
      </w:r>
      <w:r w:rsidRPr="00446448">
        <w:rPr>
          <w:bCs/>
        </w:rPr>
        <w:t>мацией;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Действия при получении телефонного сообщения об угрозе террорист</w:t>
      </w:r>
      <w:r w:rsidRPr="00446448">
        <w:rPr>
          <w:bCs/>
        </w:rPr>
        <w:t>и</w:t>
      </w:r>
      <w:r w:rsidRPr="00446448">
        <w:rPr>
          <w:bCs/>
        </w:rPr>
        <w:t>ческого акта.</w:t>
      </w:r>
    </w:p>
    <w:p w:rsidR="00593F82" w:rsidRPr="00446448" w:rsidRDefault="00593F82" w:rsidP="00593F82">
      <w:pPr>
        <w:pStyle w:val="23"/>
        <w:spacing w:after="0" w:line="240" w:lineRule="auto"/>
        <w:ind w:left="0" w:firstLine="709"/>
        <w:jc w:val="both"/>
      </w:pPr>
      <w:r w:rsidRPr="00446448">
        <w:t>При поступлении угрозы по телефону необходимо действовать в соответствии с «Порядком приема телефонного сообщения с угрозами террористич</w:t>
      </w:r>
      <w:r w:rsidRPr="00446448">
        <w:t>е</w:t>
      </w:r>
      <w:r w:rsidRPr="00446448">
        <w:t>ского характера»:</w:t>
      </w:r>
    </w:p>
    <w:p w:rsidR="00593F82" w:rsidRPr="00446448" w:rsidRDefault="00593F82" w:rsidP="00593F82">
      <w:pPr>
        <w:ind w:left="709"/>
        <w:jc w:val="both"/>
        <w:rPr>
          <w:bCs/>
        </w:rPr>
      </w:pPr>
      <w:r w:rsidRPr="00446448">
        <w:rPr>
          <w:bCs/>
        </w:rPr>
        <w:t>– реагировать на каждый п</w:t>
      </w:r>
      <w:r w:rsidRPr="00446448">
        <w:rPr>
          <w:bCs/>
        </w:rPr>
        <w:t>о</w:t>
      </w:r>
      <w:r w:rsidRPr="00446448">
        <w:rPr>
          <w:bCs/>
        </w:rPr>
        <w:t>ступивший телефонный звонок;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–</w:t>
      </w:r>
      <w:r w:rsidRPr="00446448">
        <w:t xml:space="preserve"> </w:t>
      </w:r>
      <w:r w:rsidRPr="00446448">
        <w:rPr>
          <w:bCs/>
        </w:rPr>
        <w:t>постараться дать знать об этой угрозе своему коллеге, по возможности одновреме</w:t>
      </w:r>
      <w:r w:rsidRPr="00446448">
        <w:rPr>
          <w:bCs/>
        </w:rPr>
        <w:t>н</w:t>
      </w:r>
      <w:r w:rsidRPr="00446448">
        <w:rPr>
          <w:bCs/>
        </w:rPr>
        <w:t>но с разговором он должен по другому аппарату сообщить оперативному дежурному мил</w:t>
      </w:r>
      <w:r w:rsidRPr="00446448">
        <w:rPr>
          <w:bCs/>
        </w:rPr>
        <w:t>и</w:t>
      </w:r>
      <w:r w:rsidRPr="00446448">
        <w:rPr>
          <w:bCs/>
        </w:rPr>
        <w:t>ции по телефону №_______ (02), и дежурному по ФСБ по телефону № _____________ о поступившей угрозе номер телефона, по которому позв</w:t>
      </w:r>
      <w:r w:rsidRPr="00446448">
        <w:rPr>
          <w:bCs/>
        </w:rPr>
        <w:t>о</w:t>
      </w:r>
      <w:r w:rsidRPr="00446448">
        <w:rPr>
          <w:bCs/>
        </w:rPr>
        <w:t>нил предполагаемый террорист;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– при наличии автоматического определителя номера (АОН) записать о</w:t>
      </w:r>
      <w:r w:rsidRPr="00446448">
        <w:rPr>
          <w:bCs/>
        </w:rPr>
        <w:t>п</w:t>
      </w:r>
      <w:r w:rsidRPr="00446448">
        <w:rPr>
          <w:bCs/>
        </w:rPr>
        <w:t>ределивший номер телефона в тетрадь, что позволит избежать его случайной утр</w:t>
      </w:r>
      <w:r w:rsidRPr="00446448">
        <w:rPr>
          <w:bCs/>
        </w:rPr>
        <w:t>а</w:t>
      </w:r>
      <w:r w:rsidRPr="00446448">
        <w:rPr>
          <w:bCs/>
        </w:rPr>
        <w:t>ты;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 xml:space="preserve">– при использовании звукозаписывающий аппаратуры записать данный разговор и сразу же извлечь кассету (мини-диск, </w:t>
      </w:r>
      <w:proofErr w:type="spellStart"/>
      <w:r w:rsidRPr="00446448">
        <w:rPr>
          <w:bCs/>
        </w:rPr>
        <w:t>флеш-накопитель</w:t>
      </w:r>
      <w:proofErr w:type="spellEnd"/>
      <w:r w:rsidRPr="00446448">
        <w:rPr>
          <w:bCs/>
        </w:rPr>
        <w:t>) и принять меры к ее с</w:t>
      </w:r>
      <w:r w:rsidRPr="00446448">
        <w:rPr>
          <w:bCs/>
        </w:rPr>
        <w:t>о</w:t>
      </w:r>
      <w:r w:rsidRPr="00446448">
        <w:rPr>
          <w:bCs/>
        </w:rPr>
        <w:t xml:space="preserve">хранности. Обязательно вставить на ее место другую; 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– обеспечить беспрепятственную передачу полученной по телефону информации в правоохранительные органы и руководителю образовательной о</w:t>
      </w:r>
      <w:r w:rsidRPr="00446448">
        <w:rPr>
          <w:bCs/>
        </w:rPr>
        <w:t>р</w:t>
      </w:r>
      <w:r w:rsidRPr="00446448">
        <w:rPr>
          <w:bCs/>
        </w:rPr>
        <w:t>ганизации;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 xml:space="preserve">– при необходимости эвакуировать </w:t>
      </w:r>
      <w:proofErr w:type="gramStart"/>
      <w:r w:rsidRPr="00446448">
        <w:rPr>
          <w:bCs/>
        </w:rPr>
        <w:t>обучающихся</w:t>
      </w:r>
      <w:proofErr w:type="gramEnd"/>
      <w:r w:rsidRPr="00446448">
        <w:rPr>
          <w:bCs/>
        </w:rPr>
        <w:t xml:space="preserve"> и постоянный состав организации согласно плану эвакуации в безопасное место;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>– обеспечить беспрепятственную работу оперативно – следственной группы, кинол</w:t>
      </w:r>
      <w:r w:rsidRPr="00446448">
        <w:rPr>
          <w:bCs/>
        </w:rPr>
        <w:t>о</w:t>
      </w:r>
      <w:r w:rsidRPr="00446448">
        <w:rPr>
          <w:bCs/>
        </w:rPr>
        <w:t xml:space="preserve">гов и т.д. </w:t>
      </w:r>
    </w:p>
    <w:p w:rsidR="00593F82" w:rsidRPr="00446448" w:rsidRDefault="00593F82" w:rsidP="00593F82">
      <w:pPr>
        <w:pStyle w:val="33"/>
        <w:spacing w:after="0"/>
        <w:ind w:left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Действия при принятии телефонного сообщения об угрозе взрыва.</w:t>
      </w:r>
    </w:p>
    <w:p w:rsidR="00593F82" w:rsidRPr="00446448" w:rsidRDefault="00593F82" w:rsidP="00593F82">
      <w:pPr>
        <w:ind w:firstLine="709"/>
        <w:jc w:val="both"/>
        <w:rPr>
          <w:bCs/>
        </w:rPr>
      </w:pPr>
      <w:r w:rsidRPr="00446448">
        <w:rPr>
          <w:bCs/>
        </w:rPr>
        <w:t xml:space="preserve">Будьте спокойны, вежливы, не прерывайте </w:t>
      </w:r>
      <w:proofErr w:type="gramStart"/>
      <w:r w:rsidRPr="00446448">
        <w:rPr>
          <w:bCs/>
        </w:rPr>
        <w:t>говорящего</w:t>
      </w:r>
      <w:proofErr w:type="gramEnd"/>
      <w:r w:rsidRPr="00446448">
        <w:rPr>
          <w:bCs/>
        </w:rPr>
        <w:t>. Сошлитесь на некачестве</w:t>
      </w:r>
      <w:r w:rsidRPr="00446448">
        <w:rPr>
          <w:bCs/>
        </w:rPr>
        <w:t>н</w:t>
      </w:r>
      <w:r w:rsidRPr="00446448">
        <w:rPr>
          <w:bCs/>
        </w:rPr>
        <w:t>ную работу аппарата, чтобы записать разговор. Не вешайте телефонную трубку по оконч</w:t>
      </w:r>
      <w:r w:rsidRPr="00446448">
        <w:rPr>
          <w:bCs/>
        </w:rPr>
        <w:t>а</w:t>
      </w:r>
      <w:r w:rsidRPr="00446448">
        <w:rPr>
          <w:bCs/>
        </w:rPr>
        <w:t>нии разговора.</w:t>
      </w:r>
    </w:p>
    <w:p w:rsidR="00593F82" w:rsidRDefault="00593F82" w:rsidP="00593F82">
      <w:pPr>
        <w:pStyle w:val="31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предпринять попытку «завязать разговор» с абонентом и попытаться выяснить конкретные сведения о его личности, профессии, месте нахождения, и, если возмо</w:t>
      </w:r>
      <w:r>
        <w:rPr>
          <w:sz w:val="24"/>
          <w:szCs w:val="24"/>
        </w:rPr>
        <w:t>ж</w:t>
      </w:r>
      <w:r>
        <w:rPr>
          <w:sz w:val="24"/>
          <w:szCs w:val="24"/>
        </w:rPr>
        <w:t xml:space="preserve">но, склонить к добровольному отказу от задуманной акции. </w:t>
      </w:r>
    </w:p>
    <w:p w:rsidR="00593F82" w:rsidRPr="00446448" w:rsidRDefault="00593F82" w:rsidP="00593F82">
      <w:pPr>
        <w:pStyle w:val="31"/>
        <w:spacing w:after="0"/>
        <w:ind w:firstLine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О порядке приема сообщений содержащих угрозы террористического характера по телефону.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Правоохранительным органам значительно помогут для предотвращ</w:t>
      </w:r>
      <w:r w:rsidRPr="00446448">
        <w:rPr>
          <w:bCs/>
        </w:rPr>
        <w:t>е</w:t>
      </w:r>
      <w:r w:rsidRPr="00446448">
        <w:rPr>
          <w:bCs/>
        </w:rPr>
        <w:t>ния совершения преступлений и розыска преступников следующие ваши де</w:t>
      </w:r>
      <w:r w:rsidRPr="00446448">
        <w:rPr>
          <w:bCs/>
        </w:rPr>
        <w:t>й</w:t>
      </w:r>
      <w:r w:rsidRPr="00446448">
        <w:rPr>
          <w:bCs/>
        </w:rPr>
        <w:t>ствия.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1. Постарайтесь дословно запомнить разговор и зафиксировать его на б</w:t>
      </w:r>
      <w:r w:rsidRPr="00446448">
        <w:rPr>
          <w:bCs/>
        </w:rPr>
        <w:t>у</w:t>
      </w:r>
      <w:r w:rsidRPr="00446448">
        <w:rPr>
          <w:bCs/>
        </w:rPr>
        <w:t>маге.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2. По ходу разговора отметьте пол, возраст звонившего и особенности его (ее) речи: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 xml:space="preserve">– голос: </w:t>
      </w:r>
      <w:r w:rsidRPr="00446448">
        <w:rPr>
          <w:bCs/>
          <w:i/>
        </w:rPr>
        <w:t>громкий, (тихий), низкий (высокий)</w:t>
      </w:r>
      <w:r w:rsidRPr="00446448">
        <w:rPr>
          <w:bCs/>
        </w:rPr>
        <w:t>;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 xml:space="preserve">– темп речи: </w:t>
      </w:r>
      <w:r w:rsidRPr="00446448">
        <w:rPr>
          <w:bCs/>
          <w:i/>
        </w:rPr>
        <w:t>быстрая (медленная);</w:t>
      </w:r>
    </w:p>
    <w:p w:rsidR="00593F82" w:rsidRPr="00446448" w:rsidRDefault="00593F82" w:rsidP="00593F82">
      <w:pPr>
        <w:pStyle w:val="aa"/>
        <w:spacing w:line="240" w:lineRule="auto"/>
        <w:ind w:left="0" w:right="0" w:firstLine="709"/>
        <w:rPr>
          <w:b w:val="0"/>
          <w:color w:val="auto"/>
          <w:spacing w:val="0"/>
          <w:w w:val="100"/>
        </w:rPr>
      </w:pPr>
      <w:r w:rsidRPr="00446448">
        <w:rPr>
          <w:b w:val="0"/>
          <w:color w:val="auto"/>
          <w:spacing w:val="0"/>
          <w:w w:val="100"/>
        </w:rPr>
        <w:t xml:space="preserve">– произношение: </w:t>
      </w:r>
      <w:r w:rsidRPr="00446448">
        <w:rPr>
          <w:b w:val="0"/>
          <w:i/>
          <w:color w:val="auto"/>
          <w:spacing w:val="0"/>
          <w:w w:val="100"/>
        </w:rPr>
        <w:t>отчетливое, искаженное, с заиканием, с заиканием шепелявое, с а</w:t>
      </w:r>
      <w:r w:rsidRPr="00446448">
        <w:rPr>
          <w:b w:val="0"/>
          <w:i/>
          <w:color w:val="auto"/>
          <w:spacing w:val="0"/>
          <w:w w:val="100"/>
        </w:rPr>
        <w:t>к</w:t>
      </w:r>
      <w:r w:rsidRPr="00446448">
        <w:rPr>
          <w:b w:val="0"/>
          <w:i/>
          <w:color w:val="auto"/>
          <w:spacing w:val="0"/>
          <w:w w:val="100"/>
        </w:rPr>
        <w:t>центом или диалектом</w:t>
      </w:r>
      <w:r w:rsidRPr="00446448">
        <w:rPr>
          <w:b w:val="0"/>
          <w:color w:val="auto"/>
          <w:spacing w:val="0"/>
          <w:w w:val="100"/>
        </w:rPr>
        <w:t>;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 xml:space="preserve">– манера речи: </w:t>
      </w:r>
      <w:r w:rsidRPr="00446448">
        <w:rPr>
          <w:bCs/>
          <w:i/>
        </w:rPr>
        <w:t xml:space="preserve">развязная, с </w:t>
      </w:r>
      <w:proofErr w:type="gramStart"/>
      <w:r w:rsidRPr="00446448">
        <w:rPr>
          <w:bCs/>
          <w:i/>
        </w:rPr>
        <w:t>издевкой</w:t>
      </w:r>
      <w:proofErr w:type="gramEnd"/>
      <w:r w:rsidRPr="00446448">
        <w:rPr>
          <w:bCs/>
          <w:i/>
        </w:rPr>
        <w:t>, с нецензурными выражениями</w:t>
      </w:r>
      <w:r w:rsidRPr="00446448">
        <w:rPr>
          <w:bCs/>
        </w:rPr>
        <w:t>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3. Обязательно отметьте звуковой фон (</w:t>
      </w:r>
      <w:r w:rsidRPr="00446448">
        <w:rPr>
          <w:bCs/>
          <w:i/>
        </w:rPr>
        <w:t>шум автомашин или железнодо</w:t>
      </w:r>
      <w:r w:rsidRPr="00446448">
        <w:rPr>
          <w:bCs/>
          <w:i/>
        </w:rPr>
        <w:softHyphen/>
        <w:t xml:space="preserve">рожного транспорта, звуки теле- или радиоаппаратуры, голоса, </w:t>
      </w:r>
      <w:proofErr w:type="gramStart"/>
      <w:r w:rsidRPr="00446448">
        <w:rPr>
          <w:bCs/>
          <w:i/>
        </w:rPr>
        <w:t>другое</w:t>
      </w:r>
      <w:proofErr w:type="gramEnd"/>
      <w:r w:rsidRPr="00446448">
        <w:rPr>
          <w:bCs/>
        </w:rPr>
        <w:t>).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4. Отметьте характер звонка (</w:t>
      </w:r>
      <w:r w:rsidRPr="00446448">
        <w:rPr>
          <w:bCs/>
          <w:i/>
        </w:rPr>
        <w:t>городской или междугородный</w:t>
      </w:r>
      <w:r w:rsidRPr="00446448">
        <w:rPr>
          <w:bCs/>
        </w:rPr>
        <w:t>).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5. Обязательно зафиксируйте то</w:t>
      </w:r>
      <w:r w:rsidRPr="00446448">
        <w:rPr>
          <w:bCs/>
        </w:rPr>
        <w:t>ч</w:t>
      </w:r>
      <w:r w:rsidRPr="00446448">
        <w:rPr>
          <w:bCs/>
        </w:rPr>
        <w:t>ное время начала разговора и его про</w:t>
      </w:r>
      <w:r w:rsidRPr="00446448">
        <w:rPr>
          <w:bCs/>
        </w:rPr>
        <w:softHyphen/>
        <w:t>должительность.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В любом случае постарайтесь в ходе разговора получить ответы на следующие вопр</w:t>
      </w:r>
      <w:r w:rsidRPr="00446448">
        <w:rPr>
          <w:bCs/>
        </w:rPr>
        <w:t>о</w:t>
      </w:r>
      <w:r w:rsidRPr="00446448">
        <w:rPr>
          <w:bCs/>
        </w:rPr>
        <w:t>сы: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Куда, кому, по какому телефону звонит этот человек?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Какие конкретные требования он (она) выдвигает?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Выдвигает требования он (она) лично, выступает в роли посредника или представляет какую-либо группу лиц?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На каких условиях он (она) или они согласны отказаться от задуманн</w:t>
      </w:r>
      <w:r w:rsidRPr="00446448">
        <w:rPr>
          <w:bCs/>
        </w:rPr>
        <w:t>о</w:t>
      </w:r>
      <w:r w:rsidRPr="00446448">
        <w:rPr>
          <w:bCs/>
        </w:rPr>
        <w:t>го?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Как и когда с ним (с ней) можно связаться?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lastRenderedPageBreak/>
        <w:t>Кому вы можете или должны сообщить об этом звонке?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</w:t>
      </w:r>
      <w:r w:rsidRPr="00446448">
        <w:rPr>
          <w:bCs/>
        </w:rPr>
        <w:t>р</w:t>
      </w:r>
      <w:r w:rsidRPr="00446448">
        <w:rPr>
          <w:bCs/>
        </w:rPr>
        <w:t>шения каких-либо действий.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</w:p>
    <w:p w:rsidR="00593F82" w:rsidRPr="00446448" w:rsidRDefault="00593F82" w:rsidP="00593F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593F82" w:rsidRPr="00446448" w:rsidRDefault="00593F82" w:rsidP="00593F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Default="00593F82" w:rsidP="00593F82">
      <w:pPr>
        <w:shd w:val="clear" w:color="auto" w:fill="FFFFFF"/>
        <w:rPr>
          <w:b/>
          <w:bCs/>
        </w:rPr>
      </w:pPr>
      <w:r>
        <w:rPr>
          <w:b/>
          <w:bCs/>
        </w:rPr>
        <w:t>СОГЛАСОВАНО                                                                                  УТВЕРЖДАЮ</w:t>
      </w:r>
    </w:p>
    <w:p w:rsidR="00593F82" w:rsidRPr="00A6018F" w:rsidRDefault="00593F82" w:rsidP="00593F82">
      <w:pPr>
        <w:shd w:val="clear" w:color="auto" w:fill="FFFFFF"/>
        <w:jc w:val="right"/>
        <w:rPr>
          <w:bCs/>
        </w:rPr>
      </w:pPr>
      <w:r>
        <w:rPr>
          <w:bCs/>
        </w:rPr>
        <w:t xml:space="preserve">Профсоюзный комитет организации                                                    </w:t>
      </w:r>
      <w:r w:rsidRPr="00A6018F">
        <w:rPr>
          <w:bCs/>
        </w:rPr>
        <w:t>Руководитель организ</w:t>
      </w:r>
      <w:r w:rsidRPr="00A6018F">
        <w:rPr>
          <w:bCs/>
        </w:rPr>
        <w:t>а</w:t>
      </w:r>
      <w:r w:rsidRPr="00A6018F">
        <w:rPr>
          <w:bCs/>
        </w:rPr>
        <w:t>ции</w:t>
      </w:r>
    </w:p>
    <w:p w:rsidR="00593F82" w:rsidRDefault="00593F82" w:rsidP="00593F82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_____________ ___________                                                              ____________ ___________</w:t>
      </w:r>
    </w:p>
    <w:p w:rsidR="00593F82" w:rsidRPr="005D7BDB" w:rsidRDefault="00593F82" w:rsidP="00593F82">
      <w:pPr>
        <w:shd w:val="clear" w:color="auto" w:fill="FFFFFF"/>
        <w:rPr>
          <w:b/>
          <w:bCs/>
        </w:rPr>
      </w:pPr>
      <w:r>
        <w:rPr>
          <w:bCs/>
          <w:sz w:val="20"/>
          <w:szCs w:val="20"/>
          <w:vertAlign w:val="superscript"/>
        </w:rPr>
        <w:t xml:space="preserve">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</w:t>
      </w:r>
      <w:r w:rsidRPr="00A6018F">
        <w:rPr>
          <w:bCs/>
          <w:sz w:val="20"/>
          <w:szCs w:val="20"/>
          <w:vertAlign w:val="superscript"/>
        </w:rPr>
        <w:t xml:space="preserve">   (дата)      </w:t>
      </w:r>
      <w:r>
        <w:rPr>
          <w:b/>
          <w:bCs/>
        </w:rPr>
        <w:t xml:space="preserve">                                                          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        </w:t>
      </w:r>
      <w:r w:rsidRPr="00A6018F">
        <w:rPr>
          <w:bCs/>
          <w:sz w:val="20"/>
          <w:szCs w:val="20"/>
          <w:vertAlign w:val="superscript"/>
        </w:rPr>
        <w:t xml:space="preserve">   (д</w:t>
      </w:r>
      <w:r w:rsidRPr="00A6018F">
        <w:rPr>
          <w:bCs/>
          <w:sz w:val="20"/>
          <w:szCs w:val="20"/>
          <w:vertAlign w:val="superscript"/>
        </w:rPr>
        <w:t>а</w:t>
      </w:r>
      <w:r w:rsidRPr="00A6018F">
        <w:rPr>
          <w:bCs/>
          <w:sz w:val="20"/>
          <w:szCs w:val="20"/>
          <w:vertAlign w:val="superscript"/>
        </w:rPr>
        <w:t xml:space="preserve">та)      </w:t>
      </w:r>
    </w:p>
    <w:p w:rsidR="00593F82" w:rsidRDefault="00593F82" w:rsidP="00593F82">
      <w:pPr>
        <w:tabs>
          <w:tab w:val="num" w:pos="0"/>
        </w:tabs>
        <w:ind w:firstLine="709"/>
        <w:jc w:val="center"/>
        <w:rPr>
          <w:bCs/>
        </w:rPr>
      </w:pPr>
    </w:p>
    <w:p w:rsidR="00593F82" w:rsidRDefault="00593F82" w:rsidP="00593F82">
      <w:pPr>
        <w:tabs>
          <w:tab w:val="num" w:pos="0"/>
        </w:tabs>
        <w:ind w:firstLine="709"/>
        <w:jc w:val="center"/>
        <w:rPr>
          <w:bCs/>
        </w:rPr>
      </w:pPr>
      <w:r w:rsidRPr="0080776D">
        <w:rPr>
          <w:b/>
          <w:bCs/>
        </w:rPr>
        <w:t>ИНСТРУКЦИЯ</w:t>
      </w:r>
      <w:r w:rsidRPr="00446448">
        <w:rPr>
          <w:bCs/>
        </w:rPr>
        <w:t xml:space="preserve"> </w:t>
      </w:r>
    </w:p>
    <w:p w:rsidR="00593F82" w:rsidRPr="0080776D" w:rsidRDefault="00593F82" w:rsidP="00593F82">
      <w:pPr>
        <w:tabs>
          <w:tab w:val="num" w:pos="0"/>
        </w:tabs>
        <w:ind w:firstLine="709"/>
        <w:jc w:val="center"/>
        <w:rPr>
          <w:b/>
        </w:rPr>
      </w:pPr>
      <w:r w:rsidRPr="0080776D">
        <w:rPr>
          <w:b/>
          <w:bCs/>
        </w:rPr>
        <w:t xml:space="preserve">персоналу </w:t>
      </w:r>
      <w:r w:rsidRPr="0080776D">
        <w:rPr>
          <w:b/>
        </w:rPr>
        <w:t>образовательной организации</w:t>
      </w:r>
      <w:r>
        <w:t xml:space="preserve"> </w:t>
      </w:r>
      <w:r w:rsidRPr="0080776D">
        <w:rPr>
          <w:b/>
        </w:rPr>
        <w:t>при поступлении угрозы террористич</w:t>
      </w:r>
      <w:r w:rsidRPr="0080776D">
        <w:rPr>
          <w:b/>
        </w:rPr>
        <w:t>е</w:t>
      </w:r>
      <w:r w:rsidRPr="0080776D">
        <w:rPr>
          <w:b/>
        </w:rPr>
        <w:t>ского акта</w:t>
      </w:r>
      <w:r>
        <w:rPr>
          <w:b/>
        </w:rPr>
        <w:t xml:space="preserve"> </w:t>
      </w:r>
      <w:r w:rsidRPr="0080776D">
        <w:rPr>
          <w:b/>
        </w:rPr>
        <w:t>в письменном виде</w:t>
      </w:r>
    </w:p>
    <w:p w:rsidR="00593F82" w:rsidRDefault="00593F82" w:rsidP="00593F82">
      <w:pPr>
        <w:ind w:right="-54" w:firstLine="709"/>
        <w:jc w:val="both"/>
        <w:rPr>
          <w:bCs/>
        </w:rPr>
      </w:pPr>
    </w:p>
    <w:p w:rsidR="00593F82" w:rsidRPr="00446448" w:rsidRDefault="00593F82" w:rsidP="00593F82">
      <w:pPr>
        <w:ind w:right="-54" w:firstLine="709"/>
        <w:jc w:val="both"/>
        <w:rPr>
          <w:bCs/>
        </w:rPr>
      </w:pPr>
      <w:r w:rsidRPr="00446448">
        <w:rPr>
          <w:bCs/>
        </w:rPr>
        <w:t>Общие требования безопасности</w:t>
      </w:r>
    </w:p>
    <w:p w:rsidR="00593F82" w:rsidRPr="00446448" w:rsidRDefault="00593F82" w:rsidP="00593F82">
      <w:pPr>
        <w:shd w:val="clear" w:color="auto" w:fill="FFFFFF"/>
        <w:ind w:right="-54" w:firstLine="709"/>
        <w:jc w:val="both"/>
        <w:rPr>
          <w:bCs/>
        </w:rPr>
      </w:pPr>
      <w:r w:rsidRPr="00446448">
        <w:rPr>
          <w:bCs/>
        </w:rPr>
        <w:t>Угрозы в письменной форме могут поступить в образовательную орган</w:t>
      </w:r>
      <w:r w:rsidRPr="00446448">
        <w:rPr>
          <w:bCs/>
        </w:rPr>
        <w:t>и</w:t>
      </w:r>
      <w:r w:rsidRPr="00446448">
        <w:rPr>
          <w:bCs/>
        </w:rPr>
        <w:t>зацию, как по почтовому каналу, так и в результате обнаружения различного рода ано</w:t>
      </w:r>
      <w:r w:rsidRPr="00446448">
        <w:rPr>
          <w:bCs/>
        </w:rPr>
        <w:softHyphen/>
        <w:t>нимных материалов (записки, надписи, информация, записанная на дискете и т.д.).</w:t>
      </w:r>
    </w:p>
    <w:p w:rsidR="00593F82" w:rsidRPr="00446448" w:rsidRDefault="00593F82" w:rsidP="00593F82">
      <w:pPr>
        <w:shd w:val="clear" w:color="auto" w:fill="FFFFFF"/>
        <w:ind w:right="-54" w:firstLine="709"/>
        <w:jc w:val="both"/>
        <w:rPr>
          <w:bCs/>
        </w:rPr>
      </w:pPr>
      <w:r w:rsidRPr="00446448">
        <w:rPr>
          <w:bCs/>
        </w:rPr>
        <w:t>При этом необходимо четкое соблюдение персоналом организации обращения с ан</w:t>
      </w:r>
      <w:r w:rsidRPr="00446448">
        <w:rPr>
          <w:bCs/>
        </w:rPr>
        <w:t>о</w:t>
      </w:r>
      <w:r w:rsidRPr="00446448">
        <w:rPr>
          <w:bCs/>
        </w:rPr>
        <w:t>нимными материалами.</w:t>
      </w:r>
    </w:p>
    <w:p w:rsidR="00593F82" w:rsidRPr="00446448" w:rsidRDefault="00593F82" w:rsidP="00593F82">
      <w:pPr>
        <w:pStyle w:val="31"/>
        <w:spacing w:after="0"/>
        <w:ind w:right="-54" w:firstLine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Предупредительные меры (меры профилактики):</w:t>
      </w:r>
    </w:p>
    <w:p w:rsidR="00593F82" w:rsidRPr="00446448" w:rsidRDefault="00593F82" w:rsidP="00593F82">
      <w:pPr>
        <w:pStyle w:val="31"/>
        <w:spacing w:after="0"/>
        <w:ind w:right="-54" w:firstLine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– тщательный просмотр секретарями поступающей письменной продукции, просл</w:t>
      </w:r>
      <w:r w:rsidRPr="00446448">
        <w:rPr>
          <w:sz w:val="24"/>
          <w:szCs w:val="24"/>
        </w:rPr>
        <w:t>у</w:t>
      </w:r>
      <w:r w:rsidRPr="00446448">
        <w:rPr>
          <w:sz w:val="24"/>
          <w:szCs w:val="24"/>
        </w:rPr>
        <w:t xml:space="preserve">шивание магнитных лент, просмотр дисков, </w:t>
      </w:r>
      <w:proofErr w:type="spellStart"/>
      <w:r w:rsidRPr="00446448">
        <w:rPr>
          <w:sz w:val="24"/>
          <w:szCs w:val="24"/>
        </w:rPr>
        <w:t>флеш-носителей</w:t>
      </w:r>
      <w:proofErr w:type="spellEnd"/>
      <w:r w:rsidRPr="00446448">
        <w:rPr>
          <w:sz w:val="24"/>
          <w:szCs w:val="24"/>
        </w:rPr>
        <w:t>;</w:t>
      </w:r>
    </w:p>
    <w:p w:rsidR="00593F82" w:rsidRPr="00446448" w:rsidRDefault="00593F82" w:rsidP="00593F82">
      <w:pPr>
        <w:pStyle w:val="31"/>
        <w:spacing w:after="0"/>
        <w:ind w:right="-54" w:firstLine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– особое внимание необходимо обращать на бандероли, письма, крупные упаковки, посылки, футляры упаковки и т.п., в том числе и рекламные проспе</w:t>
      </w:r>
      <w:r w:rsidRPr="00446448">
        <w:rPr>
          <w:sz w:val="24"/>
          <w:szCs w:val="24"/>
        </w:rPr>
        <w:t>к</w:t>
      </w:r>
      <w:r w:rsidRPr="00446448">
        <w:rPr>
          <w:sz w:val="24"/>
          <w:szCs w:val="24"/>
        </w:rPr>
        <w:t>ты.</w:t>
      </w:r>
    </w:p>
    <w:p w:rsidR="00593F82" w:rsidRPr="00446448" w:rsidRDefault="00593F82" w:rsidP="00593F82">
      <w:pPr>
        <w:pStyle w:val="31"/>
        <w:spacing w:after="0"/>
        <w:ind w:right="-54" w:firstLine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593F82" w:rsidRPr="00446448" w:rsidRDefault="00593F82" w:rsidP="00593F82">
      <w:pPr>
        <w:ind w:right="-54" w:firstLine="709"/>
        <w:jc w:val="both"/>
      </w:pPr>
      <w:r w:rsidRPr="00446448">
        <w:t>Правила обращения с анонимными материалами, содержащими угрозы террористич</w:t>
      </w:r>
      <w:r w:rsidRPr="00446448">
        <w:t>е</w:t>
      </w:r>
      <w:r w:rsidRPr="00446448">
        <w:t>ского характера</w:t>
      </w:r>
    </w:p>
    <w:p w:rsidR="00593F82" w:rsidRPr="00446448" w:rsidRDefault="00593F82" w:rsidP="00593F82">
      <w:pPr>
        <w:ind w:right="-54" w:firstLine="709"/>
        <w:jc w:val="both"/>
      </w:pPr>
      <w:r w:rsidRPr="00446448">
        <w:t>При получении анонимного материала, содержащего угрозы террористического х</w:t>
      </w:r>
      <w:r w:rsidRPr="00446448">
        <w:t>а</w:t>
      </w:r>
      <w:r w:rsidRPr="00446448">
        <w:t xml:space="preserve">рактера выполнить следующие требования: </w:t>
      </w:r>
    </w:p>
    <w:p w:rsidR="00593F82" w:rsidRPr="00446448" w:rsidRDefault="00593F82" w:rsidP="00593F82">
      <w:pPr>
        <w:ind w:right="-54" w:firstLine="709"/>
        <w:jc w:val="both"/>
      </w:pPr>
      <w:r w:rsidRPr="00446448">
        <w:t>– обращайтесь с ним максимально осторожно;</w:t>
      </w:r>
    </w:p>
    <w:p w:rsidR="00593F82" w:rsidRPr="00446448" w:rsidRDefault="00593F82" w:rsidP="00593F82">
      <w:pPr>
        <w:ind w:right="-54" w:firstLine="709"/>
        <w:jc w:val="both"/>
      </w:pPr>
      <w:r w:rsidRPr="00446448">
        <w:t>– уберите его в чистый плотно закрываемый полиэтиленовый пакет и поместите в о</w:t>
      </w:r>
      <w:r w:rsidRPr="00446448">
        <w:t>т</w:t>
      </w:r>
      <w:r w:rsidRPr="00446448">
        <w:t>дельную жесткую папку;</w:t>
      </w:r>
    </w:p>
    <w:p w:rsidR="00593F82" w:rsidRPr="00446448" w:rsidRDefault="00593F82" w:rsidP="00593F82">
      <w:pPr>
        <w:ind w:right="-54" w:firstLine="709"/>
        <w:jc w:val="both"/>
      </w:pPr>
      <w:r w:rsidRPr="00446448">
        <w:lastRenderedPageBreak/>
        <w:t>– постарайтесь не оставлять на нем отпечатков своих пальцев;</w:t>
      </w:r>
    </w:p>
    <w:p w:rsidR="00593F82" w:rsidRPr="00446448" w:rsidRDefault="00593F82" w:rsidP="00593F82">
      <w:pPr>
        <w:ind w:right="-54" w:firstLine="709"/>
        <w:jc w:val="both"/>
      </w:pPr>
      <w:r w:rsidRPr="00446448">
        <w:t>–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593F82" w:rsidRPr="00446448" w:rsidRDefault="00593F82" w:rsidP="00593F82">
      <w:pPr>
        <w:ind w:right="-54" w:firstLine="709"/>
        <w:jc w:val="both"/>
      </w:pPr>
      <w:r w:rsidRPr="00446448">
        <w:t>– сохраняйте все: сам документ с текстом, любые вложения, конверт и упаковку, н</w:t>
      </w:r>
      <w:r w:rsidRPr="00446448">
        <w:t>и</w:t>
      </w:r>
      <w:r w:rsidRPr="00446448">
        <w:t>чего не выбрасывайте;</w:t>
      </w:r>
    </w:p>
    <w:p w:rsidR="00593F82" w:rsidRPr="00446448" w:rsidRDefault="00593F82" w:rsidP="00593F82">
      <w:pPr>
        <w:ind w:right="-54" w:firstLine="709"/>
        <w:jc w:val="both"/>
      </w:pPr>
      <w:r w:rsidRPr="00446448">
        <w:t>– не расширяйте круг лиц, знакомившихся с содержанием докуме</w:t>
      </w:r>
      <w:r w:rsidRPr="00446448">
        <w:t>н</w:t>
      </w:r>
      <w:r w:rsidRPr="00446448">
        <w:t>та.</w:t>
      </w:r>
    </w:p>
    <w:p w:rsidR="00593F82" w:rsidRPr="00446448" w:rsidRDefault="00593F82" w:rsidP="00593F82">
      <w:pPr>
        <w:ind w:right="-54" w:firstLine="709"/>
        <w:jc w:val="both"/>
      </w:pPr>
      <w:r w:rsidRPr="00446448">
        <w:t>Анонимные материалы направьте в правоохранительные органы с сопр</w:t>
      </w:r>
      <w:r w:rsidRPr="00446448">
        <w:t>о</w:t>
      </w:r>
      <w:r w:rsidRPr="00446448">
        <w:t>водительным письмом, в котором должны быть указаны  конкретные признаки анонимных материалов (</w:t>
      </w:r>
      <w:r w:rsidRPr="00446448">
        <w:rPr>
          <w:i/>
        </w:rPr>
        <w:t>вид, количество, каким способом и на чем исполнены, с каких слов начинается и какими заканчивается  текст, наличие подписи и т.п</w:t>
      </w:r>
      <w:r w:rsidRPr="00446448">
        <w:t>.), а также обстоятельства, связанные с их обнаружением или получен</w:t>
      </w:r>
      <w:r w:rsidRPr="00446448">
        <w:t>и</w:t>
      </w:r>
      <w:r w:rsidRPr="00446448">
        <w:t>ем.</w:t>
      </w:r>
    </w:p>
    <w:p w:rsidR="00593F82" w:rsidRPr="00446448" w:rsidRDefault="00593F82" w:rsidP="00593F82">
      <w:pPr>
        <w:tabs>
          <w:tab w:val="left" w:pos="540"/>
        </w:tabs>
        <w:ind w:right="-54" w:firstLine="709"/>
        <w:jc w:val="both"/>
      </w:pPr>
      <w:r w:rsidRPr="00446448">
        <w:t>Анонимные материалы не должны сшиваться, склеиваться, на них не разрешается д</w:t>
      </w:r>
      <w:r w:rsidRPr="00446448">
        <w:t>е</w:t>
      </w:r>
      <w:r w:rsidRPr="00446448">
        <w:t>лать подписи, подчеркивать или обводить отдельные места в тексте, писать резолюции и ук</w:t>
      </w:r>
      <w:r w:rsidRPr="00446448">
        <w:t>а</w:t>
      </w:r>
      <w:r w:rsidRPr="00446448">
        <w:t>зания, также запрещается их мять и сгибать.</w:t>
      </w:r>
    </w:p>
    <w:p w:rsidR="00593F82" w:rsidRPr="00446448" w:rsidRDefault="00593F82" w:rsidP="00593F82">
      <w:pPr>
        <w:tabs>
          <w:tab w:val="left" w:pos="540"/>
        </w:tabs>
        <w:ind w:right="-54" w:firstLine="709"/>
        <w:jc w:val="both"/>
      </w:pPr>
      <w:r w:rsidRPr="00446448">
        <w:t>При исполнении резолюций и других надписей на сопроводительных документах не должно оставаться давленых следов на анонимных мат</w:t>
      </w:r>
      <w:r w:rsidRPr="00446448">
        <w:t>е</w:t>
      </w:r>
      <w:r w:rsidRPr="00446448">
        <w:t>риалах.</w:t>
      </w:r>
    </w:p>
    <w:p w:rsidR="00593F82" w:rsidRPr="00446448" w:rsidRDefault="00593F82" w:rsidP="00593F82">
      <w:pPr>
        <w:tabs>
          <w:tab w:val="left" w:pos="540"/>
        </w:tabs>
        <w:ind w:right="-54" w:firstLine="709"/>
        <w:jc w:val="both"/>
      </w:pPr>
      <w:r w:rsidRPr="00446448">
        <w:t>Регистрационный штамп проставляется только на сопроводительных письмах организации и заявлениях граждан, передавших анонимные матери</w:t>
      </w:r>
      <w:r w:rsidRPr="00446448">
        <w:t>а</w:t>
      </w:r>
      <w:r w:rsidRPr="00446448">
        <w:t>лы в инстанции.</w:t>
      </w:r>
    </w:p>
    <w:p w:rsidR="00593F82" w:rsidRPr="00446448" w:rsidRDefault="00593F82" w:rsidP="00593F82">
      <w:pPr>
        <w:ind w:right="-54" w:firstLine="709"/>
        <w:jc w:val="both"/>
      </w:pPr>
    </w:p>
    <w:p w:rsidR="00593F82" w:rsidRPr="00446448" w:rsidRDefault="00593F82" w:rsidP="00593F82">
      <w:pPr>
        <w:ind w:right="-54" w:firstLine="709"/>
        <w:jc w:val="both"/>
      </w:pPr>
    </w:p>
    <w:p w:rsidR="00593F82" w:rsidRPr="00446448" w:rsidRDefault="00593F82" w:rsidP="00593F82">
      <w:pPr>
        <w:ind w:right="-54" w:firstLine="709"/>
        <w:jc w:val="both"/>
      </w:pPr>
    </w:p>
    <w:p w:rsidR="00593F82" w:rsidRDefault="00593F82" w:rsidP="00593F82">
      <w:pPr>
        <w:tabs>
          <w:tab w:val="left" w:pos="6075"/>
        </w:tabs>
        <w:ind w:firstLine="709"/>
        <w:jc w:val="both"/>
        <w:rPr>
          <w:bCs/>
        </w:rPr>
      </w:pPr>
    </w:p>
    <w:p w:rsidR="00593F82" w:rsidRPr="00446448" w:rsidRDefault="00593F82" w:rsidP="00593F82">
      <w:pPr>
        <w:tabs>
          <w:tab w:val="left" w:pos="6075"/>
        </w:tabs>
        <w:ind w:firstLine="709"/>
        <w:jc w:val="both"/>
        <w:rPr>
          <w:bCs/>
        </w:rPr>
      </w:pPr>
    </w:p>
    <w:p w:rsidR="00593F82" w:rsidRPr="00446448" w:rsidRDefault="00593F82" w:rsidP="00593F82">
      <w:pPr>
        <w:tabs>
          <w:tab w:val="left" w:pos="6075"/>
        </w:tabs>
        <w:ind w:firstLine="709"/>
        <w:jc w:val="both"/>
        <w:rPr>
          <w:bCs/>
        </w:rPr>
      </w:pPr>
    </w:p>
    <w:p w:rsidR="00593F82" w:rsidRPr="00446448" w:rsidRDefault="00593F82" w:rsidP="00593F82">
      <w:pPr>
        <w:tabs>
          <w:tab w:val="left" w:pos="6075"/>
        </w:tabs>
        <w:ind w:firstLine="709"/>
        <w:jc w:val="both"/>
        <w:rPr>
          <w:bCs/>
        </w:rPr>
      </w:pPr>
    </w:p>
    <w:p w:rsidR="00593F82" w:rsidRDefault="00593F82" w:rsidP="00593F82">
      <w:pPr>
        <w:shd w:val="clear" w:color="auto" w:fill="FFFFFF"/>
        <w:rPr>
          <w:b/>
          <w:bCs/>
        </w:rPr>
      </w:pPr>
    </w:p>
    <w:p w:rsidR="00593F82" w:rsidRDefault="00593F82" w:rsidP="00593F82">
      <w:pPr>
        <w:shd w:val="clear" w:color="auto" w:fill="FFFFFF"/>
        <w:rPr>
          <w:b/>
          <w:bCs/>
        </w:rPr>
      </w:pPr>
      <w:r>
        <w:rPr>
          <w:b/>
          <w:bCs/>
        </w:rPr>
        <w:t>СОГЛАСОВАНО                                                                                  УТВЕРЖДАЮ</w:t>
      </w:r>
    </w:p>
    <w:p w:rsidR="00593F82" w:rsidRPr="00A6018F" w:rsidRDefault="00593F82" w:rsidP="00593F82">
      <w:pPr>
        <w:shd w:val="clear" w:color="auto" w:fill="FFFFFF"/>
        <w:jc w:val="right"/>
        <w:rPr>
          <w:bCs/>
        </w:rPr>
      </w:pPr>
      <w:r>
        <w:rPr>
          <w:bCs/>
        </w:rPr>
        <w:t xml:space="preserve">Профсоюзный комитет организации                                                    </w:t>
      </w:r>
      <w:r w:rsidRPr="00A6018F">
        <w:rPr>
          <w:bCs/>
        </w:rPr>
        <w:t>Руководитель организ</w:t>
      </w:r>
      <w:r w:rsidRPr="00A6018F">
        <w:rPr>
          <w:bCs/>
        </w:rPr>
        <w:t>а</w:t>
      </w:r>
      <w:r w:rsidRPr="00A6018F">
        <w:rPr>
          <w:bCs/>
        </w:rPr>
        <w:t>ции</w:t>
      </w:r>
    </w:p>
    <w:p w:rsidR="00593F82" w:rsidRDefault="00593F82" w:rsidP="00593F82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_____________ ___________                                                              ____________ ___________</w:t>
      </w:r>
    </w:p>
    <w:p w:rsidR="00593F82" w:rsidRPr="005D7BDB" w:rsidRDefault="00593F82" w:rsidP="00593F82">
      <w:pPr>
        <w:shd w:val="clear" w:color="auto" w:fill="FFFFFF"/>
        <w:rPr>
          <w:b/>
          <w:bCs/>
        </w:rPr>
      </w:pPr>
      <w:r>
        <w:rPr>
          <w:bCs/>
          <w:sz w:val="20"/>
          <w:szCs w:val="20"/>
          <w:vertAlign w:val="superscript"/>
        </w:rPr>
        <w:t xml:space="preserve">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</w:t>
      </w:r>
      <w:r w:rsidRPr="00A6018F">
        <w:rPr>
          <w:bCs/>
          <w:sz w:val="20"/>
          <w:szCs w:val="20"/>
          <w:vertAlign w:val="superscript"/>
        </w:rPr>
        <w:t xml:space="preserve">   (дата)      </w:t>
      </w:r>
      <w:r>
        <w:rPr>
          <w:b/>
          <w:bCs/>
        </w:rPr>
        <w:t xml:space="preserve">                                                          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        </w:t>
      </w:r>
      <w:r w:rsidRPr="00A6018F">
        <w:rPr>
          <w:bCs/>
          <w:sz w:val="20"/>
          <w:szCs w:val="20"/>
          <w:vertAlign w:val="superscript"/>
        </w:rPr>
        <w:t xml:space="preserve">   (д</w:t>
      </w:r>
      <w:r w:rsidRPr="00A6018F">
        <w:rPr>
          <w:bCs/>
          <w:sz w:val="20"/>
          <w:szCs w:val="20"/>
          <w:vertAlign w:val="superscript"/>
        </w:rPr>
        <w:t>а</w:t>
      </w:r>
      <w:r w:rsidRPr="00A6018F">
        <w:rPr>
          <w:bCs/>
          <w:sz w:val="20"/>
          <w:szCs w:val="20"/>
          <w:vertAlign w:val="superscript"/>
        </w:rPr>
        <w:t xml:space="preserve">та)      </w:t>
      </w:r>
    </w:p>
    <w:p w:rsidR="00593F82" w:rsidRPr="00446448" w:rsidRDefault="00593F82" w:rsidP="00593F82">
      <w:pPr>
        <w:tabs>
          <w:tab w:val="left" w:pos="6075"/>
        </w:tabs>
        <w:ind w:firstLine="709"/>
        <w:jc w:val="right"/>
        <w:rPr>
          <w:bCs/>
          <w:i/>
        </w:rPr>
      </w:pPr>
    </w:p>
    <w:p w:rsidR="00593F82" w:rsidRDefault="00593F82" w:rsidP="00593F82">
      <w:pPr>
        <w:pStyle w:val="31"/>
        <w:spacing w:after="0"/>
        <w:ind w:firstLine="709"/>
        <w:jc w:val="center"/>
        <w:rPr>
          <w:b/>
          <w:sz w:val="24"/>
          <w:szCs w:val="24"/>
        </w:rPr>
      </w:pPr>
      <w:r w:rsidRPr="00446448">
        <w:rPr>
          <w:b/>
          <w:sz w:val="24"/>
          <w:szCs w:val="24"/>
        </w:rPr>
        <w:t xml:space="preserve">ИНСТРУКЦИЯ </w:t>
      </w:r>
    </w:p>
    <w:p w:rsidR="00593F82" w:rsidRPr="00446448" w:rsidRDefault="00593F82" w:rsidP="00593F82">
      <w:pPr>
        <w:pStyle w:val="31"/>
        <w:spacing w:after="0"/>
        <w:ind w:firstLine="709"/>
        <w:jc w:val="center"/>
        <w:rPr>
          <w:b/>
          <w:sz w:val="24"/>
          <w:szCs w:val="24"/>
        </w:rPr>
      </w:pPr>
      <w:r w:rsidRPr="00446448">
        <w:rPr>
          <w:b/>
          <w:sz w:val="24"/>
          <w:szCs w:val="24"/>
        </w:rPr>
        <w:t>персоналу</w:t>
      </w:r>
      <w:r w:rsidRPr="0080776D">
        <w:rPr>
          <w:sz w:val="24"/>
        </w:rPr>
        <w:t xml:space="preserve"> </w:t>
      </w:r>
      <w:r w:rsidRPr="0080776D">
        <w:rPr>
          <w:b/>
          <w:sz w:val="24"/>
        </w:rPr>
        <w:t>образовательной организации</w:t>
      </w:r>
      <w:r>
        <w:rPr>
          <w:b/>
          <w:sz w:val="24"/>
          <w:szCs w:val="24"/>
        </w:rPr>
        <w:t xml:space="preserve"> </w:t>
      </w:r>
      <w:r w:rsidRPr="00446448">
        <w:rPr>
          <w:b/>
          <w:sz w:val="24"/>
          <w:szCs w:val="24"/>
        </w:rPr>
        <w:t>при захвате террористами заложников</w:t>
      </w:r>
    </w:p>
    <w:p w:rsidR="00593F82" w:rsidRPr="00446448" w:rsidRDefault="00593F82" w:rsidP="00593F82">
      <w:pPr>
        <w:pStyle w:val="31"/>
        <w:spacing w:after="0"/>
        <w:ind w:firstLine="709"/>
        <w:jc w:val="center"/>
        <w:rPr>
          <w:sz w:val="24"/>
          <w:szCs w:val="24"/>
        </w:rPr>
      </w:pPr>
    </w:p>
    <w:p w:rsidR="00593F82" w:rsidRPr="00446448" w:rsidRDefault="00593F82" w:rsidP="00593F82">
      <w:pPr>
        <w:pStyle w:val="31"/>
        <w:spacing w:after="0"/>
        <w:ind w:left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Общие требования безопасности.</w:t>
      </w:r>
    </w:p>
    <w:p w:rsidR="00593F82" w:rsidRPr="00446448" w:rsidRDefault="00593F82" w:rsidP="00593F82">
      <w:pPr>
        <w:pStyle w:val="31"/>
        <w:spacing w:after="0"/>
        <w:ind w:firstLine="709"/>
        <w:jc w:val="both"/>
        <w:rPr>
          <w:sz w:val="24"/>
          <w:szCs w:val="24"/>
        </w:rPr>
      </w:pPr>
      <w:r w:rsidRPr="00446448">
        <w:rPr>
          <w:sz w:val="24"/>
          <w:szCs w:val="24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людьми, как живым щ</w:t>
      </w:r>
      <w:r w:rsidRPr="00446448">
        <w:rPr>
          <w:sz w:val="24"/>
          <w:szCs w:val="24"/>
        </w:rPr>
        <w:t>и</w:t>
      </w:r>
      <w:r w:rsidRPr="00446448">
        <w:rPr>
          <w:sz w:val="24"/>
          <w:szCs w:val="24"/>
        </w:rPr>
        <w:t>том, террористы получают возможность диктовать властям свои условия. В случае невыпо</w:t>
      </w:r>
      <w:r w:rsidRPr="00446448">
        <w:rPr>
          <w:sz w:val="24"/>
          <w:szCs w:val="24"/>
        </w:rPr>
        <w:t>л</w:t>
      </w:r>
      <w:r w:rsidRPr="00446448">
        <w:rPr>
          <w:sz w:val="24"/>
          <w:szCs w:val="24"/>
        </w:rPr>
        <w:t>нения выдвинутых требований они, как правило, угрожают убить заложников или взорвать их вместе с собой.</w:t>
      </w:r>
    </w:p>
    <w:p w:rsidR="00593F82" w:rsidRPr="00446448" w:rsidRDefault="00593F82" w:rsidP="00593F82">
      <w:pPr>
        <w:shd w:val="clear" w:color="auto" w:fill="FFFFFF"/>
        <w:tabs>
          <w:tab w:val="left" w:pos="643"/>
        </w:tabs>
        <w:ind w:firstLine="709"/>
        <w:jc w:val="both"/>
        <w:rPr>
          <w:bCs/>
        </w:rPr>
      </w:pPr>
      <w:r w:rsidRPr="00446448">
        <w:rPr>
          <w:bCs/>
        </w:rPr>
        <w:t>Предупредительные меры (меры профилактики):</w:t>
      </w:r>
    </w:p>
    <w:p w:rsidR="00593F82" w:rsidRPr="00446448" w:rsidRDefault="00593F82" w:rsidP="00593F82">
      <w:pPr>
        <w:shd w:val="clear" w:color="auto" w:fill="FFFFFF"/>
        <w:tabs>
          <w:tab w:val="left" w:pos="360"/>
          <w:tab w:val="left" w:pos="720"/>
        </w:tabs>
        <w:ind w:left="709"/>
        <w:jc w:val="both"/>
        <w:rPr>
          <w:bCs/>
        </w:rPr>
      </w:pPr>
      <w:r w:rsidRPr="00446448">
        <w:rPr>
          <w:bCs/>
        </w:rPr>
        <w:t>– направлены на повышение бдительности;</w:t>
      </w:r>
    </w:p>
    <w:p w:rsidR="00593F82" w:rsidRPr="00446448" w:rsidRDefault="00593F82" w:rsidP="00593F82">
      <w:pPr>
        <w:shd w:val="clear" w:color="auto" w:fill="FFFFFF"/>
        <w:tabs>
          <w:tab w:val="left" w:pos="360"/>
          <w:tab w:val="left" w:pos="720"/>
        </w:tabs>
        <w:ind w:left="709"/>
        <w:jc w:val="both"/>
        <w:rPr>
          <w:bCs/>
        </w:rPr>
      </w:pPr>
      <w:r w:rsidRPr="00446448">
        <w:rPr>
          <w:bCs/>
        </w:rPr>
        <w:t>– строгий режим пропуска;</w:t>
      </w:r>
    </w:p>
    <w:p w:rsidR="00593F82" w:rsidRPr="00446448" w:rsidRDefault="00593F82" w:rsidP="00593F82">
      <w:pPr>
        <w:shd w:val="clear" w:color="auto" w:fill="FFFFFF"/>
        <w:tabs>
          <w:tab w:val="left" w:pos="360"/>
          <w:tab w:val="left" w:pos="720"/>
        </w:tabs>
        <w:ind w:left="709"/>
        <w:jc w:val="both"/>
      </w:pPr>
      <w:r w:rsidRPr="00446448">
        <w:rPr>
          <w:bCs/>
        </w:rPr>
        <w:t>– установление систем наблюдения и сигнализации различного назнач</w:t>
      </w:r>
      <w:r w:rsidRPr="00446448">
        <w:rPr>
          <w:bCs/>
        </w:rPr>
        <w:t>е</w:t>
      </w:r>
      <w:r w:rsidRPr="00446448">
        <w:rPr>
          <w:bCs/>
        </w:rPr>
        <w:t>ния;</w:t>
      </w:r>
    </w:p>
    <w:p w:rsidR="00593F82" w:rsidRPr="00446448" w:rsidRDefault="00593F82" w:rsidP="00593F82">
      <w:pPr>
        <w:shd w:val="clear" w:color="auto" w:fill="FFFFFF"/>
        <w:tabs>
          <w:tab w:val="left" w:pos="0"/>
          <w:tab w:val="left" w:pos="360"/>
        </w:tabs>
        <w:ind w:firstLine="709"/>
        <w:jc w:val="both"/>
        <w:rPr>
          <w:bCs/>
        </w:rPr>
      </w:pPr>
      <w:r w:rsidRPr="00446448">
        <w:rPr>
          <w:bCs/>
        </w:rPr>
        <w:t>– постоянный состав образовательной организации должен быть прои</w:t>
      </w:r>
      <w:r w:rsidRPr="00446448">
        <w:rPr>
          <w:bCs/>
        </w:rPr>
        <w:t>н</w:t>
      </w:r>
      <w:r w:rsidRPr="00446448">
        <w:rPr>
          <w:bCs/>
        </w:rPr>
        <w:t xml:space="preserve">структирован и обучен действиям в подобных ситуациях. 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Все это, поможет в какой-то степени снизить вероятность захвата заложников на те</w:t>
      </w:r>
      <w:r w:rsidRPr="00446448">
        <w:rPr>
          <w:bCs/>
        </w:rPr>
        <w:t>р</w:t>
      </w:r>
      <w:r w:rsidRPr="00446448">
        <w:rPr>
          <w:bCs/>
        </w:rPr>
        <w:t>ритории и в расположении организации.</w:t>
      </w:r>
    </w:p>
    <w:p w:rsidR="00593F82" w:rsidRPr="00446448" w:rsidRDefault="00593F82" w:rsidP="00593F82">
      <w:pPr>
        <w:shd w:val="clear" w:color="auto" w:fill="FFFFFF"/>
        <w:tabs>
          <w:tab w:val="left" w:pos="643"/>
        </w:tabs>
        <w:ind w:firstLine="709"/>
        <w:jc w:val="both"/>
        <w:rPr>
          <w:bCs/>
        </w:rPr>
      </w:pPr>
      <w:r w:rsidRPr="00446448">
        <w:rPr>
          <w:bCs/>
        </w:rPr>
        <w:t>Действия при захвате з</w:t>
      </w:r>
      <w:r w:rsidRPr="00446448">
        <w:rPr>
          <w:bCs/>
        </w:rPr>
        <w:t>а</w:t>
      </w:r>
      <w:r w:rsidRPr="00446448">
        <w:rPr>
          <w:bCs/>
        </w:rPr>
        <w:t>ложников: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 xml:space="preserve">– о случившемся немедленно сообщить в нужную инстанцию и руководителю образовательной организации по телефонам: </w:t>
      </w:r>
      <w:proofErr w:type="gramStart"/>
      <w:r w:rsidRPr="00446448">
        <w:rPr>
          <w:bCs/>
        </w:rPr>
        <w:t>Руководитель образов</w:t>
      </w:r>
      <w:r w:rsidRPr="00446448">
        <w:rPr>
          <w:bCs/>
        </w:rPr>
        <w:t>а</w:t>
      </w:r>
      <w:r w:rsidRPr="00446448">
        <w:rPr>
          <w:bCs/>
        </w:rPr>
        <w:t>тельной организации тлф. № ________________, полиция тлф. № ____ (02), ФСБ тлф. № _________________; тлф. № _____________ городской отдел (управление) образования, тлф. № _______________;</w:t>
      </w:r>
      <w:proofErr w:type="gramEnd"/>
    </w:p>
    <w:p w:rsidR="00593F82" w:rsidRDefault="00593F82" w:rsidP="00593F82">
      <w:pPr>
        <w:shd w:val="clear" w:color="auto" w:fill="FFFFFF"/>
        <w:tabs>
          <w:tab w:val="left" w:pos="360"/>
          <w:tab w:val="left" w:pos="540"/>
        </w:tabs>
        <w:ind w:firstLine="709"/>
        <w:jc w:val="both"/>
        <w:rPr>
          <w:bCs/>
        </w:rPr>
      </w:pPr>
      <w:r>
        <w:rPr>
          <w:bCs/>
        </w:rPr>
        <w:t>– обеспечить эвакуацию персонала, оказавшегося вне места захвата заложников;</w:t>
      </w:r>
    </w:p>
    <w:p w:rsidR="00593F82" w:rsidRDefault="00593F82" w:rsidP="00593F82">
      <w:pPr>
        <w:shd w:val="clear" w:color="auto" w:fill="FFFFFF"/>
        <w:tabs>
          <w:tab w:val="left" w:pos="360"/>
          <w:tab w:val="left" w:pos="540"/>
        </w:tabs>
        <w:ind w:firstLine="709"/>
        <w:jc w:val="both"/>
        <w:rPr>
          <w:bCs/>
        </w:rPr>
      </w:pPr>
      <w:r>
        <w:rPr>
          <w:bCs/>
        </w:rPr>
        <w:t xml:space="preserve">– прекратить доступ на объект людей и проезд автотранспорта; </w:t>
      </w:r>
    </w:p>
    <w:p w:rsidR="00593F82" w:rsidRPr="00446448" w:rsidRDefault="00593F82" w:rsidP="00593F82">
      <w:pPr>
        <w:shd w:val="clear" w:color="auto" w:fill="FFFFFF"/>
        <w:tabs>
          <w:tab w:val="left" w:pos="360"/>
          <w:tab w:val="left" w:pos="540"/>
        </w:tabs>
        <w:ind w:firstLine="709"/>
        <w:jc w:val="both"/>
        <w:rPr>
          <w:bCs/>
        </w:rPr>
      </w:pPr>
      <w:r w:rsidRPr="00446448">
        <w:rPr>
          <w:bCs/>
        </w:rPr>
        <w:lastRenderedPageBreak/>
        <w:t>– по своей инициативе в</w:t>
      </w:r>
      <w:r w:rsidRPr="00446448">
        <w:rPr>
          <w:bCs/>
          <w:i/>
          <w:iCs/>
        </w:rPr>
        <w:t xml:space="preserve"> </w:t>
      </w:r>
      <w:r w:rsidRPr="00446448">
        <w:rPr>
          <w:bCs/>
        </w:rPr>
        <w:t>переговоры с террористами не вступать;</w:t>
      </w:r>
    </w:p>
    <w:p w:rsidR="00593F82" w:rsidRPr="00446448" w:rsidRDefault="00593F82" w:rsidP="00593F82">
      <w:pPr>
        <w:shd w:val="clear" w:color="auto" w:fill="FFFFFF"/>
        <w:tabs>
          <w:tab w:val="left" w:pos="360"/>
          <w:tab w:val="left" w:pos="540"/>
        </w:tabs>
        <w:ind w:firstLine="709"/>
        <w:jc w:val="both"/>
        <w:rPr>
          <w:bCs/>
        </w:rPr>
      </w:pPr>
      <w:r w:rsidRPr="00446448">
        <w:rPr>
          <w:bCs/>
        </w:rPr>
        <w:t>–</w:t>
      </w:r>
      <w:r w:rsidRPr="00446448">
        <w:t xml:space="preserve"> </w:t>
      </w:r>
      <w:r w:rsidRPr="00446448">
        <w:rPr>
          <w:bCs/>
        </w:rPr>
        <w:t>при необходимости выполнять требования захватчиков, если это не связано с причинением ущерба  жизни и здоровью людей, не противоречить те</w:t>
      </w:r>
      <w:r w:rsidRPr="00446448">
        <w:rPr>
          <w:bCs/>
        </w:rPr>
        <w:t>р</w:t>
      </w:r>
      <w:r w:rsidRPr="00446448">
        <w:rPr>
          <w:bCs/>
        </w:rPr>
        <w:t>рористам, не рисковать жизнью окружающих и своей собс</w:t>
      </w:r>
      <w:r w:rsidRPr="00446448">
        <w:rPr>
          <w:bCs/>
        </w:rPr>
        <w:t>т</w:t>
      </w:r>
      <w:r w:rsidRPr="00446448">
        <w:rPr>
          <w:bCs/>
        </w:rPr>
        <w:t>венной;</w:t>
      </w:r>
    </w:p>
    <w:p w:rsidR="00593F82" w:rsidRPr="00446448" w:rsidRDefault="00593F82" w:rsidP="00593F82">
      <w:pPr>
        <w:shd w:val="clear" w:color="auto" w:fill="FFFFFF"/>
        <w:tabs>
          <w:tab w:val="left" w:pos="360"/>
        </w:tabs>
        <w:ind w:firstLine="709"/>
        <w:jc w:val="both"/>
        <w:rPr>
          <w:bCs/>
        </w:rPr>
      </w:pPr>
      <w:r w:rsidRPr="00446448">
        <w:rPr>
          <w:bCs/>
        </w:rPr>
        <w:t>– не провоцировать действия, которые могут повлечь за собой применение террор</w:t>
      </w:r>
      <w:r w:rsidRPr="00446448">
        <w:rPr>
          <w:bCs/>
        </w:rPr>
        <w:t>и</w:t>
      </w:r>
      <w:r w:rsidRPr="00446448">
        <w:rPr>
          <w:bCs/>
        </w:rPr>
        <w:t>стами оружия;</w:t>
      </w:r>
    </w:p>
    <w:p w:rsidR="00593F82" w:rsidRPr="00446448" w:rsidRDefault="00593F82" w:rsidP="00593F82">
      <w:pPr>
        <w:shd w:val="clear" w:color="auto" w:fill="FFFFFF"/>
        <w:tabs>
          <w:tab w:val="left" w:pos="360"/>
          <w:tab w:val="left" w:pos="540"/>
        </w:tabs>
        <w:ind w:firstLine="709"/>
        <w:jc w:val="both"/>
        <w:rPr>
          <w:bCs/>
        </w:rPr>
      </w:pPr>
      <w:r w:rsidRPr="00446448">
        <w:rPr>
          <w:bCs/>
        </w:rPr>
        <w:t>– обеспечить беспрепятственный проезд (проход) к месту происшествия сотрудников соответствующих органов силовых стру</w:t>
      </w:r>
      <w:r w:rsidRPr="00446448">
        <w:rPr>
          <w:bCs/>
        </w:rPr>
        <w:t>к</w:t>
      </w:r>
      <w:r w:rsidRPr="00446448">
        <w:rPr>
          <w:bCs/>
        </w:rPr>
        <w:t>тур;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– с прибытием бойцов спецподразделений ФСБ и МВД подробно отв</w:t>
      </w:r>
      <w:r w:rsidRPr="00446448">
        <w:rPr>
          <w:bCs/>
        </w:rPr>
        <w:t>е</w:t>
      </w:r>
      <w:r w:rsidRPr="00446448">
        <w:rPr>
          <w:bCs/>
        </w:rPr>
        <w:t>тить на вопросы их командиров и обеспечить их работу.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Для обеспечения знаний и навыков постоянного состава образовательной организации по вопросам профилактики и действиям в условиях угрозы терр</w:t>
      </w:r>
      <w:r w:rsidRPr="00446448">
        <w:rPr>
          <w:bCs/>
        </w:rPr>
        <w:t>о</w:t>
      </w:r>
      <w:r w:rsidRPr="00446448">
        <w:rPr>
          <w:bCs/>
        </w:rPr>
        <w:t>ристических актов (с учетом особенностей размещения, территории), руководителем донной организации совместно с местными органами ФСБ и МВД ра</w:t>
      </w:r>
      <w:r w:rsidRPr="00446448">
        <w:rPr>
          <w:bCs/>
        </w:rPr>
        <w:t>з</w:t>
      </w:r>
      <w:r w:rsidRPr="00446448">
        <w:rPr>
          <w:bCs/>
        </w:rPr>
        <w:t>рабатываются Инструкции и План действий по обеспечению безопасности постоянного состава и обучающихся образовательной организ</w:t>
      </w:r>
      <w:r w:rsidRPr="00446448">
        <w:rPr>
          <w:bCs/>
        </w:rPr>
        <w:t>а</w:t>
      </w:r>
      <w:r w:rsidRPr="00446448">
        <w:rPr>
          <w:bCs/>
        </w:rPr>
        <w:t>ции.</w:t>
      </w:r>
    </w:p>
    <w:p w:rsidR="00593F82" w:rsidRPr="00446448" w:rsidRDefault="00593F82" w:rsidP="00593F82">
      <w:pPr>
        <w:shd w:val="clear" w:color="auto" w:fill="FFFFFF"/>
        <w:tabs>
          <w:tab w:val="num" w:pos="720"/>
        </w:tabs>
        <w:ind w:firstLine="709"/>
        <w:jc w:val="both"/>
        <w:rPr>
          <w:bCs/>
        </w:rPr>
      </w:pPr>
      <w:r w:rsidRPr="00446448">
        <w:rPr>
          <w:bCs/>
        </w:rPr>
        <w:t>Что делать, если вас захватили в заложники?</w:t>
      </w:r>
    </w:p>
    <w:p w:rsidR="00593F82" w:rsidRDefault="00593F82" w:rsidP="00593F82">
      <w:pPr>
        <w:shd w:val="clear" w:color="auto" w:fill="FFFFFF"/>
        <w:tabs>
          <w:tab w:val="num" w:pos="1080"/>
        </w:tabs>
        <w:ind w:firstLine="709"/>
        <w:jc w:val="both"/>
        <w:rPr>
          <w:bCs/>
        </w:rPr>
      </w:pPr>
      <w:r>
        <w:rPr>
          <w:bCs/>
        </w:rPr>
        <w:t>– необходимо стойко и сдержанно переносить лишения и оскорбления террористов, не смотреть в глаза преступникам, не вести себя вызывающе;</w:t>
      </w:r>
    </w:p>
    <w:p w:rsidR="00593F82" w:rsidRDefault="00593F82" w:rsidP="00593F82">
      <w:pPr>
        <w:shd w:val="clear" w:color="auto" w:fill="FFFFFF"/>
        <w:tabs>
          <w:tab w:val="num" w:pos="1080"/>
        </w:tabs>
        <w:ind w:firstLine="709"/>
        <w:jc w:val="both"/>
        <w:rPr>
          <w:bCs/>
        </w:rPr>
      </w:pPr>
      <w:r>
        <w:rPr>
          <w:bCs/>
        </w:rPr>
        <w:t>– не допускать действий, которые могут спровоцировать преступников к применению физической силы или оружия;</w:t>
      </w:r>
    </w:p>
    <w:p w:rsidR="00593F82" w:rsidRDefault="00593F82" w:rsidP="00593F82">
      <w:pPr>
        <w:shd w:val="clear" w:color="auto" w:fill="FFFFFF"/>
        <w:tabs>
          <w:tab w:val="num" w:pos="1080"/>
        </w:tabs>
        <w:ind w:firstLine="709"/>
        <w:jc w:val="both"/>
        <w:rPr>
          <w:bCs/>
        </w:rPr>
      </w:pPr>
      <w:r>
        <w:rPr>
          <w:bCs/>
        </w:rPr>
        <w:t>– выполнять требования преступников, не противоречить им, не допускать истерик, паники;</w:t>
      </w:r>
    </w:p>
    <w:p w:rsidR="00593F82" w:rsidRDefault="00593F82" w:rsidP="00593F82">
      <w:pPr>
        <w:shd w:val="clear" w:color="auto" w:fill="FFFFFF"/>
        <w:tabs>
          <w:tab w:val="num" w:pos="1080"/>
        </w:tabs>
        <w:ind w:firstLine="709"/>
        <w:jc w:val="both"/>
        <w:rPr>
          <w:bCs/>
        </w:rPr>
      </w:pPr>
      <w:r>
        <w:rPr>
          <w:bCs/>
        </w:rPr>
        <w:t>– спрашивать разрешения захватчиков на совершение любых действий (сесть, встать, попить, сходить в туалет и др.);</w:t>
      </w:r>
    </w:p>
    <w:p w:rsidR="00593F82" w:rsidRDefault="00593F82" w:rsidP="00593F82">
      <w:pPr>
        <w:shd w:val="clear" w:color="auto" w:fill="FFFFFF"/>
        <w:tabs>
          <w:tab w:val="num" w:pos="1080"/>
        </w:tabs>
        <w:ind w:firstLine="709"/>
        <w:jc w:val="both"/>
        <w:rPr>
          <w:bCs/>
        </w:rPr>
      </w:pPr>
      <w:r>
        <w:rPr>
          <w:bCs/>
        </w:rPr>
        <w:t>– при ранении, постараться самостоятельно оказать себе первую доврачебную п</w:t>
      </w:r>
      <w:r>
        <w:rPr>
          <w:bCs/>
        </w:rPr>
        <w:t>о</w:t>
      </w:r>
      <w:r>
        <w:rPr>
          <w:bCs/>
        </w:rPr>
        <w:t>мощь;</w:t>
      </w:r>
    </w:p>
    <w:p w:rsidR="00593F82" w:rsidRPr="00446448" w:rsidRDefault="00593F82" w:rsidP="00593F82">
      <w:pPr>
        <w:shd w:val="clear" w:color="auto" w:fill="FFFFFF"/>
        <w:tabs>
          <w:tab w:val="num" w:pos="1080"/>
        </w:tabs>
        <w:ind w:firstLine="709"/>
        <w:jc w:val="both"/>
      </w:pPr>
      <w:proofErr w:type="gramStart"/>
      <w:r>
        <w:rPr>
          <w:bCs/>
        </w:rPr>
        <w:t>–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</w:t>
      </w:r>
      <w:r>
        <w:rPr>
          <w:bCs/>
        </w:rPr>
        <w:t>ь</w:t>
      </w:r>
      <w:r>
        <w:rPr>
          <w:bCs/>
        </w:rPr>
        <w:t xml:space="preserve">ные органы, подразделения безопасности или службу охраны объекта. </w:t>
      </w:r>
      <w:proofErr w:type="gramEnd"/>
    </w:p>
    <w:p w:rsidR="00593F82" w:rsidRDefault="00593F82" w:rsidP="00593F82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При проведении сотрудниками спецподразделений операции по освобождению з</w:t>
      </w:r>
      <w:r>
        <w:rPr>
          <w:bCs/>
        </w:rPr>
        <w:t>а</w:t>
      </w:r>
      <w:r>
        <w:rPr>
          <w:bCs/>
        </w:rPr>
        <w:t xml:space="preserve">ложников необходимо соблюдать следующие требования: </w:t>
      </w:r>
    </w:p>
    <w:p w:rsidR="00593F82" w:rsidRDefault="00593F82" w:rsidP="00593F82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– лечь на пол лицом вниз, по возможности прижавшись к стене, голову закрыть рук</w:t>
      </w:r>
      <w:r>
        <w:rPr>
          <w:bCs/>
        </w:rPr>
        <w:t>а</w:t>
      </w:r>
      <w:r>
        <w:rPr>
          <w:bCs/>
        </w:rPr>
        <w:t>ми и не двигаться;</w:t>
      </w:r>
    </w:p>
    <w:p w:rsidR="00593F82" w:rsidRDefault="00593F82" w:rsidP="00593F82">
      <w:pPr>
        <w:shd w:val="clear" w:color="auto" w:fill="FFFFFF"/>
        <w:ind w:firstLine="709"/>
        <w:jc w:val="both"/>
        <w:rPr>
          <w:bCs/>
        </w:rPr>
      </w:pPr>
      <w:proofErr w:type="gramStart"/>
      <w:r>
        <w:rPr>
          <w:bCs/>
        </w:rPr>
        <w:t>– не в коем случае не бежать на встречу сотрудникам спецслужб или от них, так как они могут принять бегущего за преступника;</w:t>
      </w:r>
      <w:proofErr w:type="gramEnd"/>
    </w:p>
    <w:p w:rsidR="00593F82" w:rsidRDefault="00593F82" w:rsidP="00593F82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– если есть возможность, необходимо держаться подальше от проемов дверей, окон;</w:t>
      </w:r>
    </w:p>
    <w:p w:rsidR="00593F82" w:rsidRDefault="00593F82" w:rsidP="00593F82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– не возмущаться, если при штурме и захвате с пострадавшим могут поначалу (до у</w:t>
      </w:r>
      <w:r>
        <w:rPr>
          <w:bCs/>
        </w:rPr>
        <w:t>с</w:t>
      </w:r>
      <w:r>
        <w:rPr>
          <w:bCs/>
        </w:rPr>
        <w:t>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</w:t>
      </w:r>
      <w:r>
        <w:rPr>
          <w:bCs/>
        </w:rPr>
        <w:t>о</w:t>
      </w:r>
      <w:r>
        <w:rPr>
          <w:bCs/>
        </w:rPr>
        <w:t>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Необходимо постараться в памяти фиксировать все события, которые сопровождают захват. Эта информация будет очень важна для правоохранительных органов. Главное не п</w:t>
      </w:r>
      <w:r>
        <w:rPr>
          <w:bCs/>
        </w:rPr>
        <w:t>а</w:t>
      </w:r>
      <w:r>
        <w:rPr>
          <w:bCs/>
        </w:rPr>
        <w:t xml:space="preserve">никовать, даже если бандиты перестали себя контролировать. </w:t>
      </w:r>
    </w:p>
    <w:p w:rsidR="00593F82" w:rsidRPr="00446448" w:rsidRDefault="00593F82" w:rsidP="00593F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593F82" w:rsidRPr="00446448" w:rsidRDefault="00593F82" w:rsidP="00593F8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593F82" w:rsidRPr="00446448" w:rsidRDefault="00593F82" w:rsidP="00593F82">
      <w:pPr>
        <w:tabs>
          <w:tab w:val="left" w:pos="6330"/>
        </w:tabs>
        <w:ind w:firstLine="709"/>
        <w:jc w:val="right"/>
        <w:rPr>
          <w:i/>
        </w:rPr>
      </w:pPr>
    </w:p>
    <w:p w:rsidR="00593F82" w:rsidRPr="00446448" w:rsidRDefault="00593F82" w:rsidP="00593F82">
      <w:pPr>
        <w:tabs>
          <w:tab w:val="left" w:pos="6330"/>
        </w:tabs>
        <w:ind w:firstLine="709"/>
        <w:jc w:val="right"/>
        <w:rPr>
          <w:i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</w:p>
    <w:p w:rsidR="00593F82" w:rsidRDefault="00593F82" w:rsidP="00593F82">
      <w:pPr>
        <w:shd w:val="clear" w:color="auto" w:fill="FFFFFF"/>
        <w:rPr>
          <w:b/>
          <w:bCs/>
        </w:rPr>
      </w:pPr>
      <w:r>
        <w:rPr>
          <w:b/>
          <w:bCs/>
        </w:rPr>
        <w:t>СОГЛАСОВАНО                                                                                  УТВЕРЖДАЮ</w:t>
      </w:r>
    </w:p>
    <w:p w:rsidR="00593F82" w:rsidRPr="00A6018F" w:rsidRDefault="00593F82" w:rsidP="00593F82">
      <w:pPr>
        <w:shd w:val="clear" w:color="auto" w:fill="FFFFFF"/>
        <w:jc w:val="right"/>
        <w:rPr>
          <w:bCs/>
        </w:rPr>
      </w:pPr>
      <w:r>
        <w:rPr>
          <w:bCs/>
        </w:rPr>
        <w:t xml:space="preserve">Профсоюзный комитет организации                                                    </w:t>
      </w:r>
      <w:r w:rsidRPr="00A6018F">
        <w:rPr>
          <w:bCs/>
        </w:rPr>
        <w:t>Руководитель организ</w:t>
      </w:r>
      <w:r w:rsidRPr="00A6018F">
        <w:rPr>
          <w:bCs/>
        </w:rPr>
        <w:t>а</w:t>
      </w:r>
      <w:r w:rsidRPr="00A6018F">
        <w:rPr>
          <w:bCs/>
        </w:rPr>
        <w:t>ции</w:t>
      </w:r>
    </w:p>
    <w:p w:rsidR="00593F82" w:rsidRDefault="00593F82" w:rsidP="00593F82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_____________ ___________                                                              ____________ ___________</w:t>
      </w:r>
    </w:p>
    <w:p w:rsidR="00593F82" w:rsidRPr="005D7BDB" w:rsidRDefault="00593F82" w:rsidP="00593F82">
      <w:pPr>
        <w:shd w:val="clear" w:color="auto" w:fill="FFFFFF"/>
        <w:rPr>
          <w:b/>
          <w:bCs/>
        </w:rPr>
      </w:pPr>
      <w:r>
        <w:rPr>
          <w:bCs/>
          <w:sz w:val="20"/>
          <w:szCs w:val="20"/>
          <w:vertAlign w:val="superscript"/>
        </w:rPr>
        <w:t xml:space="preserve">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</w:t>
      </w:r>
      <w:r w:rsidRPr="00A6018F">
        <w:rPr>
          <w:bCs/>
          <w:sz w:val="20"/>
          <w:szCs w:val="20"/>
          <w:vertAlign w:val="superscript"/>
        </w:rPr>
        <w:t xml:space="preserve">   (дата)      </w:t>
      </w:r>
      <w:r>
        <w:rPr>
          <w:b/>
          <w:bCs/>
        </w:rPr>
        <w:t xml:space="preserve">                                                                           </w:t>
      </w:r>
      <w:r w:rsidRPr="00A6018F">
        <w:rPr>
          <w:bCs/>
          <w:sz w:val="20"/>
          <w:szCs w:val="20"/>
          <w:vertAlign w:val="superscript"/>
        </w:rPr>
        <w:t xml:space="preserve">(подпись)            </w:t>
      </w:r>
      <w:r>
        <w:rPr>
          <w:bCs/>
          <w:sz w:val="20"/>
          <w:szCs w:val="20"/>
          <w:vertAlign w:val="superscript"/>
        </w:rPr>
        <w:t xml:space="preserve">                        </w:t>
      </w:r>
      <w:r w:rsidRPr="00A6018F">
        <w:rPr>
          <w:bCs/>
          <w:sz w:val="20"/>
          <w:szCs w:val="20"/>
          <w:vertAlign w:val="superscript"/>
        </w:rPr>
        <w:t xml:space="preserve">   (д</w:t>
      </w:r>
      <w:r w:rsidRPr="00A6018F">
        <w:rPr>
          <w:bCs/>
          <w:sz w:val="20"/>
          <w:szCs w:val="20"/>
          <w:vertAlign w:val="superscript"/>
        </w:rPr>
        <w:t>а</w:t>
      </w:r>
      <w:r w:rsidRPr="00A6018F">
        <w:rPr>
          <w:bCs/>
          <w:sz w:val="20"/>
          <w:szCs w:val="20"/>
          <w:vertAlign w:val="superscript"/>
        </w:rPr>
        <w:t xml:space="preserve">та)      </w:t>
      </w:r>
    </w:p>
    <w:p w:rsidR="00593F82" w:rsidRPr="00446448" w:rsidRDefault="00593F82" w:rsidP="00593F82">
      <w:pPr>
        <w:pStyle w:val="6"/>
        <w:spacing w:before="0" w:after="0"/>
        <w:ind w:firstLine="709"/>
        <w:jc w:val="center"/>
        <w:rPr>
          <w:sz w:val="24"/>
          <w:szCs w:val="24"/>
        </w:rPr>
      </w:pPr>
      <w:r w:rsidRPr="00446448">
        <w:rPr>
          <w:sz w:val="24"/>
          <w:szCs w:val="24"/>
        </w:rPr>
        <w:t>Инструкция</w:t>
      </w:r>
    </w:p>
    <w:p w:rsidR="00593F82" w:rsidRPr="00446448" w:rsidRDefault="00593F82" w:rsidP="00593F82">
      <w:pPr>
        <w:ind w:firstLine="709"/>
        <w:jc w:val="center"/>
        <w:rPr>
          <w:b/>
          <w:bCs/>
        </w:rPr>
      </w:pPr>
      <w:proofErr w:type="gramStart"/>
      <w:r w:rsidRPr="00446448">
        <w:rPr>
          <w:b/>
          <w:bCs/>
        </w:rPr>
        <w:t xml:space="preserve">по действиям </w:t>
      </w:r>
      <w:r>
        <w:rPr>
          <w:b/>
          <w:bCs/>
        </w:rPr>
        <w:t>персонала</w:t>
      </w:r>
      <w:r w:rsidRPr="00446448">
        <w:rPr>
          <w:b/>
          <w:bCs/>
        </w:rPr>
        <w:t xml:space="preserve"> и обучающихся </w:t>
      </w:r>
      <w:r w:rsidRPr="0080776D">
        <w:rPr>
          <w:b/>
        </w:rPr>
        <w:t>образовательной организации</w:t>
      </w:r>
      <w:r>
        <w:t xml:space="preserve"> </w:t>
      </w:r>
      <w:r w:rsidRPr="00446448">
        <w:rPr>
          <w:b/>
          <w:bCs/>
        </w:rPr>
        <w:t>в услов</w:t>
      </w:r>
      <w:r w:rsidRPr="00446448">
        <w:rPr>
          <w:b/>
          <w:bCs/>
        </w:rPr>
        <w:t>и</w:t>
      </w:r>
      <w:r w:rsidRPr="00446448">
        <w:rPr>
          <w:b/>
          <w:bCs/>
        </w:rPr>
        <w:t>ях возможного биологического заражения.</w:t>
      </w:r>
      <w:proofErr w:type="gramEnd"/>
    </w:p>
    <w:p w:rsidR="00593F82" w:rsidRPr="00446448" w:rsidRDefault="00593F82" w:rsidP="00593F82">
      <w:pPr>
        <w:ind w:firstLine="709"/>
        <w:jc w:val="both"/>
        <w:rPr>
          <w:bCs/>
        </w:rPr>
      </w:pPr>
    </w:p>
    <w:p w:rsidR="00593F82" w:rsidRPr="00446448" w:rsidRDefault="00593F82" w:rsidP="00593F82">
      <w:pPr>
        <w:ind w:firstLine="709"/>
        <w:jc w:val="both"/>
        <w:rPr>
          <w:b/>
        </w:rPr>
      </w:pPr>
      <w:r w:rsidRPr="00446448">
        <w:rPr>
          <w:b/>
          <w:bCs/>
        </w:rPr>
        <w:t>1. Возникновение и распространение инфекционных заболев</w:t>
      </w:r>
      <w:r w:rsidRPr="00446448">
        <w:rPr>
          <w:b/>
          <w:bCs/>
        </w:rPr>
        <w:t>а</w:t>
      </w:r>
      <w:r w:rsidRPr="00446448">
        <w:rPr>
          <w:b/>
          <w:bCs/>
        </w:rPr>
        <w:t>ний.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1.1. В результате применения бактериологического заражения возможны массовые заболевания постоянного состава и обучающихся особо опасными инфекционными боле</w:t>
      </w:r>
      <w:r w:rsidRPr="00446448">
        <w:rPr>
          <w:bCs/>
        </w:rPr>
        <w:t>з</w:t>
      </w:r>
      <w:r w:rsidRPr="00446448">
        <w:rPr>
          <w:bCs/>
        </w:rPr>
        <w:t>нями людей (чума, холера, натуральная оспа, сибирская язва) и животных (чума крупного рогатого скота, ящур, сап, сиби</w:t>
      </w:r>
      <w:r w:rsidRPr="00446448">
        <w:rPr>
          <w:bCs/>
        </w:rPr>
        <w:t>р</w:t>
      </w:r>
      <w:r w:rsidRPr="00446448">
        <w:rPr>
          <w:bCs/>
        </w:rPr>
        <w:t>ская язва и др.).</w:t>
      </w:r>
    </w:p>
    <w:p w:rsidR="00593F82" w:rsidRPr="00446448" w:rsidRDefault="00593F82" w:rsidP="00593F82">
      <w:pPr>
        <w:shd w:val="clear" w:color="auto" w:fill="FFFFFF"/>
        <w:tabs>
          <w:tab w:val="num" w:pos="810"/>
          <w:tab w:val="num" w:pos="900"/>
        </w:tabs>
        <w:ind w:firstLine="709"/>
        <w:jc w:val="both"/>
        <w:rPr>
          <w:bCs/>
        </w:rPr>
      </w:pPr>
      <w:r w:rsidRPr="00446448">
        <w:rPr>
          <w:bCs/>
        </w:rPr>
        <w:t>1.2. Возбудителями инфекционных заболеваний являются болезнетворные микроорганизмы (бактерии, риккетсии, вирусы, грибки) и вырабатыва</w:t>
      </w:r>
      <w:r w:rsidRPr="00446448">
        <w:rPr>
          <w:bCs/>
        </w:rPr>
        <w:t>е</w:t>
      </w:r>
      <w:r w:rsidRPr="00446448">
        <w:rPr>
          <w:bCs/>
        </w:rPr>
        <w:t>мые некоторыми из них яды (токсины). Они могут попасть в организм челов</w:t>
      </w:r>
      <w:r w:rsidRPr="00446448">
        <w:rPr>
          <w:bCs/>
        </w:rPr>
        <w:t>е</w:t>
      </w:r>
      <w:r w:rsidRPr="00446448">
        <w:rPr>
          <w:bCs/>
        </w:rPr>
        <w:t>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</w:t>
      </w:r>
      <w:r w:rsidRPr="00446448">
        <w:rPr>
          <w:bCs/>
        </w:rPr>
        <w:t>з</w:t>
      </w:r>
      <w:r w:rsidRPr="00446448">
        <w:rPr>
          <w:bCs/>
        </w:rPr>
        <w:t>душно-капельным путем при вдыхании.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</w:t>
      </w:r>
      <w:r w:rsidRPr="00446448">
        <w:rPr>
          <w:bCs/>
        </w:rPr>
        <w:t>о</w:t>
      </w:r>
      <w:r w:rsidRPr="00446448">
        <w:rPr>
          <w:bCs/>
        </w:rPr>
        <w:t>лезни называют инкубационным периодом. Продолжительность инкубационного п</w:t>
      </w:r>
      <w:r w:rsidRPr="00446448">
        <w:rPr>
          <w:bCs/>
        </w:rPr>
        <w:t>е</w:t>
      </w:r>
      <w:r w:rsidRPr="00446448">
        <w:rPr>
          <w:bCs/>
        </w:rPr>
        <w:t>риода у каждого инфекционного заболевания разная: от нескольких часов до нескол</w:t>
      </w:r>
      <w:r w:rsidRPr="00446448">
        <w:rPr>
          <w:bCs/>
        </w:rPr>
        <w:t>ь</w:t>
      </w:r>
      <w:r w:rsidRPr="00446448">
        <w:rPr>
          <w:bCs/>
        </w:rPr>
        <w:t>ких недель.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1.4. Инфекционные заболевания отличаются от всех других тем, что достаточно б</w:t>
      </w:r>
      <w:r w:rsidRPr="00446448">
        <w:rPr>
          <w:bCs/>
        </w:rPr>
        <w:t>ы</w:t>
      </w:r>
      <w:r w:rsidRPr="00446448">
        <w:rPr>
          <w:bCs/>
        </w:rPr>
        <w:t>стро распространяются среди людей.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446448">
        <w:rPr>
          <w:bCs/>
        </w:rPr>
        <w:t>здоровому</w:t>
      </w:r>
      <w:proofErr w:type="gramEnd"/>
      <w:r w:rsidRPr="00446448">
        <w:rPr>
          <w:bCs/>
        </w:rPr>
        <w:t>.</w:t>
      </w:r>
    </w:p>
    <w:p w:rsidR="00593F82" w:rsidRPr="00446448" w:rsidRDefault="00593F82" w:rsidP="00593F82">
      <w:pPr>
        <w:shd w:val="clear" w:color="auto" w:fill="FFFFFF"/>
        <w:ind w:right="10" w:firstLine="709"/>
        <w:jc w:val="both"/>
        <w:rPr>
          <w:b/>
        </w:rPr>
      </w:pPr>
      <w:r w:rsidRPr="00446448">
        <w:rPr>
          <w:b/>
          <w:bCs/>
        </w:rPr>
        <w:t>2. Пути передачи инфекции</w:t>
      </w:r>
      <w:r w:rsidRPr="00446448">
        <w:rPr>
          <w:b/>
        </w:rPr>
        <w:t>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2.1. Фекально-оральным путем передаются все кишечные инфекции («болезни гря</w:t>
      </w:r>
      <w:r w:rsidRPr="00446448">
        <w:rPr>
          <w:bCs/>
        </w:rPr>
        <w:t>з</w:t>
      </w:r>
      <w:r w:rsidRPr="00446448">
        <w:rPr>
          <w:bCs/>
        </w:rPr>
        <w:t>ных рук»); патогенный микроб с калом, рвотными массами больного человека или бацилл</w:t>
      </w:r>
      <w:r w:rsidRPr="00446448">
        <w:rPr>
          <w:bCs/>
        </w:rPr>
        <w:t>о</w:t>
      </w:r>
      <w:r w:rsidRPr="00446448">
        <w:rPr>
          <w:bCs/>
        </w:rPr>
        <w:t>носителя попадает на пищевые продукты, воду, посуду, а затем через рот попадает в жел</w:t>
      </w:r>
      <w:r w:rsidRPr="00446448">
        <w:rPr>
          <w:bCs/>
        </w:rPr>
        <w:t>у</w:t>
      </w:r>
      <w:r w:rsidRPr="00446448">
        <w:rPr>
          <w:bCs/>
        </w:rPr>
        <w:t>дочно-кишечный тракт здорового человека, вызывая заболевание (так, в частности, происходит распространение дизе</w:t>
      </w:r>
      <w:r w:rsidRPr="00446448">
        <w:rPr>
          <w:bCs/>
        </w:rPr>
        <w:t>н</w:t>
      </w:r>
      <w:r w:rsidRPr="00446448">
        <w:rPr>
          <w:bCs/>
        </w:rPr>
        <w:t>терии);</w:t>
      </w:r>
    </w:p>
    <w:p w:rsidR="00593F82" w:rsidRPr="00446448" w:rsidRDefault="00593F82" w:rsidP="00593F82">
      <w:pPr>
        <w:shd w:val="clear" w:color="auto" w:fill="FFFFFF"/>
        <w:tabs>
          <w:tab w:val="left" w:pos="360"/>
        </w:tabs>
        <w:ind w:firstLine="709"/>
        <w:jc w:val="both"/>
        <w:rPr>
          <w:bCs/>
        </w:rPr>
      </w:pPr>
      <w:r w:rsidRPr="00446448">
        <w:rPr>
          <w:bCs/>
        </w:rPr>
        <w:t>2.2. Воздушно-капельным путем распространяются все вирусные заболевания вер</w:t>
      </w:r>
      <w:r w:rsidRPr="00446448">
        <w:rPr>
          <w:bCs/>
        </w:rPr>
        <w:t>х</w:t>
      </w:r>
      <w:r w:rsidRPr="00446448">
        <w:rPr>
          <w:bCs/>
        </w:rPr>
        <w:t>них дыхательных путей, в первую очередь грипп: вирус со слизью при чихании или разговоре попадает на слизистые вер</w:t>
      </w:r>
      <w:r w:rsidRPr="00446448">
        <w:rPr>
          <w:bCs/>
        </w:rPr>
        <w:t>х</w:t>
      </w:r>
      <w:r w:rsidRPr="00446448">
        <w:rPr>
          <w:bCs/>
        </w:rPr>
        <w:t>них дыхательных путей здорового человека, который при этом заражается и з</w:t>
      </w:r>
      <w:r w:rsidRPr="00446448">
        <w:rPr>
          <w:bCs/>
        </w:rPr>
        <w:t>а</w:t>
      </w:r>
      <w:r w:rsidRPr="00446448">
        <w:rPr>
          <w:bCs/>
        </w:rPr>
        <w:t>болевает;</w:t>
      </w:r>
    </w:p>
    <w:p w:rsidR="00593F82" w:rsidRPr="00446448" w:rsidRDefault="00593F82" w:rsidP="00593F82">
      <w:pPr>
        <w:shd w:val="clear" w:color="auto" w:fill="FFFFFF"/>
        <w:tabs>
          <w:tab w:val="left" w:pos="360"/>
          <w:tab w:val="left" w:pos="538"/>
        </w:tabs>
        <w:ind w:firstLine="709"/>
        <w:jc w:val="both"/>
        <w:rPr>
          <w:bCs/>
        </w:rPr>
      </w:pPr>
      <w:r w:rsidRPr="00446448">
        <w:rPr>
          <w:bCs/>
        </w:rPr>
        <w:t>2.3. Жидкостный путь передачи характерен для так называемых кров</w:t>
      </w:r>
      <w:r w:rsidRPr="00446448">
        <w:rPr>
          <w:bCs/>
        </w:rPr>
        <w:t>я</w:t>
      </w:r>
      <w:r w:rsidRPr="00446448">
        <w:rPr>
          <w:bCs/>
        </w:rPr>
        <w:t>ных инфекций; переносчиками этой труппы заболеваний служат кровососущие насекомые: блохи, вши, клещи, комары (таким образом, передаются чума, сы</w:t>
      </w:r>
      <w:r w:rsidRPr="00446448">
        <w:rPr>
          <w:bCs/>
        </w:rPr>
        <w:t>п</w:t>
      </w:r>
      <w:r w:rsidRPr="00446448">
        <w:rPr>
          <w:bCs/>
        </w:rPr>
        <w:t>ной тиф);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  <w:r w:rsidRPr="00446448">
        <w:rPr>
          <w:bCs/>
        </w:rPr>
        <w:t>2.4. Переносчиками зоонозных инфекций служат дикие и домашние животные; зар</w:t>
      </w:r>
      <w:r w:rsidRPr="00446448">
        <w:rPr>
          <w:bCs/>
        </w:rPr>
        <w:t>а</w:t>
      </w:r>
      <w:r w:rsidRPr="00446448">
        <w:rPr>
          <w:bCs/>
        </w:rPr>
        <w:t>жение происходит при укусах или при тесном контакте с больным животным (типичный представитель та</w:t>
      </w:r>
      <w:r w:rsidRPr="00446448">
        <w:rPr>
          <w:bCs/>
        </w:rPr>
        <w:softHyphen/>
        <w:t>ких заболеваний - бешенс</w:t>
      </w:r>
      <w:r w:rsidRPr="00446448">
        <w:rPr>
          <w:bCs/>
        </w:rPr>
        <w:t>т</w:t>
      </w:r>
      <w:r w:rsidRPr="00446448">
        <w:rPr>
          <w:bCs/>
        </w:rPr>
        <w:t>во);</w:t>
      </w:r>
    </w:p>
    <w:p w:rsidR="00593F82" w:rsidRPr="00446448" w:rsidRDefault="00593F82" w:rsidP="00593F82">
      <w:pPr>
        <w:shd w:val="clear" w:color="auto" w:fill="FFFFFF"/>
        <w:tabs>
          <w:tab w:val="left" w:pos="360"/>
        </w:tabs>
        <w:ind w:firstLine="709"/>
        <w:jc w:val="both"/>
        <w:rPr>
          <w:bCs/>
        </w:rPr>
      </w:pPr>
      <w:r w:rsidRPr="00446448">
        <w:rPr>
          <w:bCs/>
        </w:rPr>
        <w:t>2.5. Контактным или контактно-бытовым путем происходит заражение большинством венерических заболеваний при тесном общении здорового чел</w:t>
      </w:r>
      <w:r w:rsidRPr="00446448">
        <w:rPr>
          <w:bCs/>
        </w:rPr>
        <w:t>о</w:t>
      </w:r>
      <w:r w:rsidRPr="00446448">
        <w:rPr>
          <w:bCs/>
        </w:rPr>
        <w:t>века с больным (контактно-бытовым путем передаются и грибковые заболев</w:t>
      </w:r>
      <w:r w:rsidRPr="00446448">
        <w:rPr>
          <w:bCs/>
        </w:rPr>
        <w:t>а</w:t>
      </w:r>
      <w:r w:rsidRPr="00446448">
        <w:rPr>
          <w:bCs/>
        </w:rPr>
        <w:t>ния на коже и ногтях).</w:t>
      </w:r>
    </w:p>
    <w:p w:rsidR="00593F82" w:rsidRPr="00446448" w:rsidRDefault="00593F82" w:rsidP="00593F82">
      <w:pPr>
        <w:shd w:val="clear" w:color="auto" w:fill="FFFFFF"/>
        <w:ind w:firstLine="709"/>
        <w:jc w:val="both"/>
        <w:rPr>
          <w:bCs/>
        </w:rPr>
      </w:pPr>
    </w:p>
    <w:p w:rsidR="00593F82" w:rsidRPr="00446448" w:rsidRDefault="00593F82" w:rsidP="00593F82">
      <w:pPr>
        <w:ind w:right="-54" w:firstLine="709"/>
        <w:rPr>
          <w:b/>
        </w:rPr>
      </w:pPr>
    </w:p>
    <w:p w:rsidR="00D56C6B" w:rsidRDefault="00D56C6B"/>
    <w:sectPr w:rsidR="00D56C6B" w:rsidSect="00995A2D">
      <w:headerReference w:type="even" r:id="rId9"/>
      <w:headerReference w:type="default" r:id="rId10"/>
      <w:footerReference w:type="even" r:id="rId11"/>
      <w:pgSz w:w="11906" w:h="16838"/>
      <w:pgMar w:top="1134" w:right="851" w:bottom="35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86" w:rsidRDefault="00593F82" w:rsidP="00F75AA7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3D86" w:rsidRDefault="00593F82">
    <w:pPr>
      <w:pStyle w:val="af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86" w:rsidRDefault="00593F82" w:rsidP="00B562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3D86" w:rsidRDefault="00593F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86" w:rsidRDefault="00593F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B3D86" w:rsidRDefault="00593F82" w:rsidP="00247E89">
    <w:pPr>
      <w:pStyle w:val="a3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82"/>
    <w:rsid w:val="00593F82"/>
    <w:rsid w:val="00D5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F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3F82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link w:val="30"/>
    <w:qFormat/>
    <w:rsid w:val="00593F82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593F82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93F8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3F82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93F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93F82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3F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93F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93F8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3F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93F8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93F8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593F82"/>
  </w:style>
  <w:style w:type="paragraph" w:styleId="a6">
    <w:name w:val="Body Text"/>
    <w:basedOn w:val="a"/>
    <w:link w:val="a7"/>
    <w:rsid w:val="00593F82"/>
    <w:pPr>
      <w:jc w:val="center"/>
    </w:pPr>
    <w:rPr>
      <w:b/>
      <w:bCs/>
      <w:sz w:val="40"/>
    </w:rPr>
  </w:style>
  <w:style w:type="character" w:customStyle="1" w:styleId="a7">
    <w:name w:val="Основной текст Знак"/>
    <w:basedOn w:val="a0"/>
    <w:link w:val="a6"/>
    <w:rsid w:val="00593F8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2"/>
    <w:basedOn w:val="a"/>
    <w:link w:val="22"/>
    <w:rsid w:val="00593F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93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593F82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593F8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3"/>
    <w:basedOn w:val="a"/>
    <w:link w:val="32"/>
    <w:rsid w:val="00593F8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9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593F8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93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593F8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9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lock Text"/>
    <w:basedOn w:val="a"/>
    <w:rsid w:val="00593F82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b">
    <w:name w:val="Normal (Web)"/>
    <w:basedOn w:val="a"/>
    <w:uiPriority w:val="99"/>
    <w:rsid w:val="00593F82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c">
    <w:name w:val="Strong"/>
    <w:uiPriority w:val="22"/>
    <w:qFormat/>
    <w:rsid w:val="00593F82"/>
    <w:rPr>
      <w:b/>
      <w:bCs/>
    </w:rPr>
  </w:style>
  <w:style w:type="table" w:styleId="ad">
    <w:name w:val="Table Grid"/>
    <w:basedOn w:val="a1"/>
    <w:rsid w:val="0059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93F82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styleId="ae">
    <w:name w:val="Subtitle"/>
    <w:basedOn w:val="a"/>
    <w:link w:val="af"/>
    <w:qFormat/>
    <w:rsid w:val="00593F82"/>
    <w:pPr>
      <w:jc w:val="right"/>
    </w:pPr>
    <w:rPr>
      <w:szCs w:val="28"/>
    </w:rPr>
  </w:style>
  <w:style w:type="character" w:customStyle="1" w:styleId="af">
    <w:name w:val="Подзаголовок Знак"/>
    <w:basedOn w:val="a0"/>
    <w:link w:val="ae"/>
    <w:rsid w:val="00593F8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Normal">
    <w:name w:val="ConsNormal"/>
    <w:rsid w:val="00593F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93F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93F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593F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3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semiHidden/>
    <w:rsid w:val="00593F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593F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593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Стиль"/>
    <w:uiPriority w:val="99"/>
    <w:rsid w:val="00593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3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center">
    <w:name w:val="rtecenter"/>
    <w:basedOn w:val="a"/>
    <w:rsid w:val="00593F82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93F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3F82"/>
  </w:style>
  <w:style w:type="character" w:styleId="af5">
    <w:name w:val="Emphasis"/>
    <w:uiPriority w:val="20"/>
    <w:qFormat/>
    <w:rsid w:val="00593F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0584A598BDE9101F2B8F2A044E4B20383CC1901D8494CEE1497004555B1F2B536996235847BbAr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FE41640E2263F04F91B554CE76D0E28D840255F64F2D26C0829B97E232BF2F79D641027B4B5D2B36xD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FE41640E2263F04F91B554CE76D0E28D840255F64F2D26C0829B97E232BF2F79D641027B4B5D2B36xDH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C299B0584A598BDE9101F2B8F2A044E4B20383CC1901D8494CEE1497004555B1F2B536996235847BbArEH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8524</Words>
  <Characters>48588</Characters>
  <Application>Microsoft Office Word</Application>
  <DocSecurity>0</DocSecurity>
  <Lines>404</Lines>
  <Paragraphs>113</Paragraphs>
  <ScaleCrop>false</ScaleCrop>
  <Company>Microsoft</Company>
  <LinksUpToDate>false</LinksUpToDate>
  <CharactersWithSpaces>56999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2016-10-02T17:38:00Z</dcterms:created>
  <dcterms:modified xsi:type="dcterms:W3CDTF">2016-10-02T17:39:00Z</dcterms:modified>
</cp:coreProperties>
</file>