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9B2" w:rsidRPr="006A59B2" w:rsidRDefault="006A59B2" w:rsidP="006A59B2">
      <w:pPr>
        <w:pStyle w:val="a3"/>
        <w:shd w:val="clear" w:color="auto" w:fill="FFFFFF"/>
        <w:spacing w:after="0" w:afterAutospacing="0"/>
        <w:rPr>
          <w:color w:val="FF0000"/>
        </w:rPr>
      </w:pPr>
      <w:r w:rsidRPr="006A59B2">
        <w:rPr>
          <w:rStyle w:val="a4"/>
          <w:color w:val="FF0000"/>
        </w:rPr>
        <w:t>17 - 19 июня 2015г. проводилась  </w:t>
      </w:r>
      <w:r w:rsidRPr="006A59B2">
        <w:rPr>
          <w:color w:val="FF0000"/>
        </w:rPr>
        <w:t>«Спартакиада летних лагерей дневного пребывания 2015»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</w:pPr>
      <w:r w:rsidRPr="006A59B2">
        <w:t xml:space="preserve"> Приняли участие следующие команды: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</w:pPr>
      <w:r w:rsidRPr="006A59B2">
        <w:t>- СОШ с.Чапаевка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</w:pPr>
      <w:r w:rsidRPr="006A59B2">
        <w:t>- СОШ с.Будамша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</w:pPr>
      <w:r w:rsidRPr="006A59B2">
        <w:t>- МАОУ СОШ №1 п.Новоорск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</w:pPr>
      <w:r w:rsidRPr="006A59B2">
        <w:t>- Первый Новоорский лицей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</w:pPr>
      <w:r w:rsidRPr="006A59B2">
        <w:t>- СОШ п.Гранитный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</w:pPr>
      <w:r w:rsidRPr="006A59B2">
        <w:t xml:space="preserve">- ДЮСШ п.Новоорск 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</w:pPr>
      <w:r w:rsidRPr="006A59B2">
        <w:t>Всего 144 участника.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  <w:rPr>
          <w:b/>
        </w:rPr>
      </w:pPr>
      <w:r w:rsidRPr="006A59B2">
        <w:rPr>
          <w:b/>
        </w:rPr>
        <w:t>Соревнования проводились по 4 видам спорта: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</w:pPr>
      <w:r w:rsidRPr="006A59B2">
        <w:t>- легкая атлетика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</w:pPr>
      <w:r w:rsidRPr="006A59B2">
        <w:t>- мини-футбол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</w:pPr>
      <w:r w:rsidRPr="006A59B2">
        <w:t>- пионербол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</w:pPr>
      <w:r w:rsidRPr="006A59B2">
        <w:t>- перетягивание каната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  <w:rPr>
          <w:b/>
          <w:color w:val="000000"/>
        </w:rPr>
      </w:pPr>
      <w:r w:rsidRPr="006A59B2">
        <w:rPr>
          <w:b/>
          <w:color w:val="000000"/>
        </w:rPr>
        <w:t>По итогам соревнований места распределились в командном зачете следующим образом: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  <w:rPr>
          <w:color w:val="000000"/>
        </w:rPr>
      </w:pPr>
      <w:r w:rsidRPr="006A59B2">
        <w:rPr>
          <w:color w:val="000000"/>
        </w:rPr>
        <w:t>1 место – «Седые холмы» (Первый Новоорский лицей)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  <w:rPr>
          <w:color w:val="000000"/>
        </w:rPr>
      </w:pPr>
      <w:r w:rsidRPr="006A59B2">
        <w:rPr>
          <w:color w:val="000000"/>
        </w:rPr>
        <w:t>2 место -  команда МАОУ СОШ №1 п.Новоорск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  <w:rPr>
          <w:color w:val="000000"/>
        </w:rPr>
      </w:pPr>
      <w:r w:rsidRPr="006A59B2">
        <w:rPr>
          <w:color w:val="000000"/>
        </w:rPr>
        <w:t>3 место – команда СОШ с.Чапаевка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  <w:rPr>
          <w:color w:val="000000"/>
        </w:rPr>
      </w:pPr>
      <w:r w:rsidRPr="006A59B2">
        <w:rPr>
          <w:color w:val="000000"/>
        </w:rPr>
        <w:t>4 место – команда СОШ с.Будамша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  <w:rPr>
          <w:color w:val="000000"/>
        </w:rPr>
      </w:pPr>
      <w:r w:rsidRPr="006A59B2">
        <w:rPr>
          <w:color w:val="000000"/>
        </w:rPr>
        <w:t>5 место – СОШ п.Гранитный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  <w:rPr>
          <w:color w:val="000000"/>
        </w:rPr>
      </w:pPr>
      <w:r w:rsidRPr="006A59B2">
        <w:rPr>
          <w:color w:val="000000"/>
        </w:rPr>
        <w:t>6 место – СОЛ «Олимп» ДЮСШ п.Новоорск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  <w:rPr>
          <w:color w:val="000000"/>
        </w:rPr>
      </w:pPr>
      <w:r w:rsidRPr="006A59B2">
        <w:rPr>
          <w:color w:val="000000"/>
        </w:rPr>
        <w:t>Победители и призеры были награждены грамотами и медалями.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  <w:rPr>
          <w:color w:val="000000"/>
        </w:rPr>
      </w:pPr>
      <w:r w:rsidRPr="006A59B2">
        <w:rPr>
          <w:color w:val="000000"/>
        </w:rPr>
        <w:t>Спонсор спартакиады МБУК КДЦ «Новоорск»</w:t>
      </w:r>
    </w:p>
    <w:p w:rsidR="006A59B2" w:rsidRDefault="006A59B2" w:rsidP="006A59B2">
      <w:pPr>
        <w:pStyle w:val="a3"/>
        <w:shd w:val="clear" w:color="auto" w:fill="FFFFFF"/>
        <w:spacing w:after="0" w:afterAutospacing="0"/>
        <w:rPr>
          <w:color w:val="000000"/>
        </w:rPr>
      </w:pPr>
    </w:p>
    <w:p w:rsidR="006A59B2" w:rsidRPr="006A59B2" w:rsidRDefault="006A59B2" w:rsidP="006A59B2">
      <w:pPr>
        <w:pStyle w:val="a3"/>
        <w:shd w:val="clear" w:color="auto" w:fill="FFFFFF"/>
        <w:spacing w:after="0" w:afterAutospacing="0"/>
        <w:rPr>
          <w:color w:val="000000"/>
        </w:rPr>
      </w:pPr>
      <w:r w:rsidRPr="006A59B2">
        <w:rPr>
          <w:color w:val="000000"/>
        </w:rPr>
        <w:t xml:space="preserve">Главный судья соревнований                 </w:t>
      </w:r>
      <w:r>
        <w:rPr>
          <w:color w:val="000000"/>
        </w:rPr>
        <w:t xml:space="preserve">                              </w:t>
      </w:r>
      <w:r w:rsidRPr="006A59B2">
        <w:rPr>
          <w:color w:val="000000"/>
        </w:rPr>
        <w:t xml:space="preserve">   К.Ж.Жармухамбетов</w:t>
      </w:r>
    </w:p>
    <w:p w:rsidR="006A59B2" w:rsidRPr="006A59B2" w:rsidRDefault="006A59B2" w:rsidP="006A59B2">
      <w:pPr>
        <w:pStyle w:val="a3"/>
        <w:shd w:val="clear" w:color="auto" w:fill="FFFFFF"/>
        <w:spacing w:after="0" w:afterAutospacing="0"/>
        <w:rPr>
          <w:color w:val="000000"/>
        </w:rPr>
      </w:pPr>
      <w:r w:rsidRPr="006A59B2">
        <w:rPr>
          <w:color w:val="000000"/>
        </w:rPr>
        <w:t xml:space="preserve">Главный секретарь соревнований            </w:t>
      </w:r>
      <w:r>
        <w:rPr>
          <w:color w:val="000000"/>
        </w:rPr>
        <w:t xml:space="preserve">                                </w:t>
      </w:r>
      <w:r w:rsidRPr="006A59B2">
        <w:rPr>
          <w:color w:val="000000"/>
        </w:rPr>
        <w:t xml:space="preserve"> И.С.Даулеталинов  </w:t>
      </w:r>
    </w:p>
    <w:p w:rsidR="004B2949" w:rsidRPr="006A59B2" w:rsidRDefault="004B2949" w:rsidP="006A59B2">
      <w:pPr>
        <w:spacing w:after="0" w:line="240" w:lineRule="auto"/>
        <w:rPr>
          <w:sz w:val="24"/>
          <w:szCs w:val="24"/>
        </w:rPr>
      </w:pPr>
    </w:p>
    <w:sectPr w:rsidR="004B2949" w:rsidRPr="006A59B2" w:rsidSect="006A59B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>
    <w:useFELayout/>
  </w:compat>
  <w:rsids>
    <w:rsidRoot w:val="006A59B2"/>
    <w:rsid w:val="004B2949"/>
    <w:rsid w:val="006A5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A59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7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824</Characters>
  <Application>Microsoft Office Word</Application>
  <DocSecurity>0</DocSecurity>
  <Lines>6</Lines>
  <Paragraphs>1</Paragraphs>
  <ScaleCrop>false</ScaleCrop>
  <Company>Microsoft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ДЮСШ</dc:creator>
  <cp:keywords/>
  <dc:description/>
  <cp:lastModifiedBy>ДЮСШ</cp:lastModifiedBy>
  <cp:revision>3</cp:revision>
  <dcterms:created xsi:type="dcterms:W3CDTF">2015-06-23T04:29:00Z</dcterms:created>
  <dcterms:modified xsi:type="dcterms:W3CDTF">2015-06-23T04:37:00Z</dcterms:modified>
</cp:coreProperties>
</file>