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0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8"/>
        <w:gridCol w:w="5388"/>
        <w:gridCol w:w="5104"/>
      </w:tblGrid>
      <w:tr w:rsidR="00D102DF" w:rsidTr="00D102DF">
        <w:trPr>
          <w:trHeight w:val="3402"/>
        </w:trPr>
        <w:tc>
          <w:tcPr>
            <w:tcW w:w="4537" w:type="dxa"/>
          </w:tcPr>
          <w:p w:rsidR="00D102DF" w:rsidRDefault="00D102DF">
            <w:pPr>
              <w:rPr>
                <w:sz w:val="22"/>
                <w:szCs w:val="22"/>
              </w:rPr>
            </w:pPr>
            <w:r>
              <w:t xml:space="preserve">                                                                              </w:t>
            </w:r>
          </w:p>
          <w:p w:rsidR="00D102DF" w:rsidRDefault="00D102DF">
            <w:pPr>
              <w:pStyle w:val="a3"/>
              <w:tabs>
                <w:tab w:val="left" w:pos="708"/>
              </w:tabs>
              <w:jc w:val="both"/>
            </w:pPr>
            <w:r>
              <w:t>Муниципальное казённое учреждение</w:t>
            </w:r>
          </w:p>
          <w:p w:rsidR="00D102DF" w:rsidRDefault="00D102DF">
            <w:pPr>
              <w:pStyle w:val="a3"/>
              <w:tabs>
                <w:tab w:val="left" w:pos="708"/>
              </w:tabs>
              <w:jc w:val="both"/>
            </w:pPr>
            <w:r>
              <w:t>«Муниципальный центр обеспечения и</w:t>
            </w:r>
          </w:p>
          <w:p w:rsidR="00D102DF" w:rsidRDefault="00D102DF">
            <w:pPr>
              <w:pStyle w:val="a3"/>
              <w:tabs>
                <w:tab w:val="left" w:pos="708"/>
              </w:tabs>
              <w:jc w:val="both"/>
            </w:pPr>
            <w:r>
              <w:t xml:space="preserve">развития образования </w:t>
            </w:r>
          </w:p>
          <w:p w:rsidR="00D102DF" w:rsidRDefault="00D102DF">
            <w:pPr>
              <w:pStyle w:val="a3"/>
              <w:tabs>
                <w:tab w:val="left" w:pos="708"/>
              </w:tabs>
              <w:jc w:val="both"/>
            </w:pPr>
            <w:proofErr w:type="spellStart"/>
            <w:r>
              <w:t>Новоорского</w:t>
            </w:r>
            <w:proofErr w:type="spellEnd"/>
            <w:r>
              <w:t xml:space="preserve"> района Оренбургской области»</w:t>
            </w:r>
          </w:p>
          <w:p w:rsidR="00D102DF" w:rsidRDefault="00D102DF">
            <w:pPr>
              <w:pStyle w:val="a3"/>
              <w:tabs>
                <w:tab w:val="left" w:pos="708"/>
              </w:tabs>
              <w:jc w:val="both"/>
            </w:pPr>
            <w:r>
              <w:t>Ресурсно-методический кабинет</w:t>
            </w:r>
          </w:p>
          <w:p w:rsidR="00D102DF" w:rsidRDefault="00D102DF">
            <w:pPr>
              <w:pStyle w:val="a3"/>
              <w:tabs>
                <w:tab w:val="left" w:pos="708"/>
              </w:tabs>
              <w:jc w:val="both"/>
            </w:pPr>
            <w:r>
              <w:t>«20» декабря 2017г. № 1955</w:t>
            </w:r>
          </w:p>
          <w:p w:rsidR="00D102DF" w:rsidRDefault="00D102D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387" w:type="dxa"/>
          </w:tcPr>
          <w:p w:rsidR="00D102DF" w:rsidRDefault="00D102DF">
            <w:pPr>
              <w:jc w:val="right"/>
            </w:pPr>
          </w:p>
          <w:p w:rsidR="00D102DF" w:rsidRDefault="00D102DF">
            <w:pPr>
              <w:jc w:val="right"/>
            </w:pPr>
          </w:p>
        </w:tc>
        <w:tc>
          <w:tcPr>
            <w:tcW w:w="5103" w:type="dxa"/>
          </w:tcPr>
          <w:p w:rsidR="00D102DF" w:rsidRDefault="00D102DF">
            <w:pPr>
              <w:jc w:val="center"/>
              <w:rPr>
                <w:color w:val="FF0000"/>
                <w:szCs w:val="28"/>
              </w:rPr>
            </w:pPr>
          </w:p>
        </w:tc>
      </w:tr>
    </w:tbl>
    <w:p w:rsidR="00D102DF" w:rsidRDefault="00D102DF" w:rsidP="00D102DF">
      <w:pPr>
        <w:ind w:firstLine="709"/>
        <w:jc w:val="center"/>
        <w:rPr>
          <w:b/>
          <w:bCs/>
        </w:rPr>
      </w:pPr>
      <w:r>
        <w:rPr>
          <w:b/>
          <w:bCs/>
        </w:rPr>
        <w:t>Аналитическая справка</w:t>
      </w:r>
    </w:p>
    <w:p w:rsidR="00D102DF" w:rsidRDefault="00D102DF" w:rsidP="00D102DF">
      <w:pPr>
        <w:ind w:firstLine="709"/>
        <w:jc w:val="center"/>
      </w:pPr>
      <w:r>
        <w:rPr>
          <w:b/>
          <w:bCs/>
        </w:rPr>
        <w:t xml:space="preserve">«О результатах проведения контрольной работы за первое полугодие по русскому языку в 4 классах </w:t>
      </w:r>
      <w:proofErr w:type="spellStart"/>
      <w:r>
        <w:rPr>
          <w:b/>
          <w:bCs/>
        </w:rPr>
        <w:t>Новоорского</w:t>
      </w:r>
      <w:proofErr w:type="spellEnd"/>
      <w:r>
        <w:rPr>
          <w:b/>
          <w:bCs/>
        </w:rPr>
        <w:t xml:space="preserve"> района  в   2017-2018 учебном году»</w:t>
      </w:r>
    </w:p>
    <w:p w:rsidR="00D102DF" w:rsidRDefault="00D102DF" w:rsidP="00D102DF">
      <w:pPr>
        <w:pStyle w:val="a7"/>
        <w:shd w:val="clear" w:color="auto" w:fill="FFFFFF"/>
        <w:spacing w:after="202" w:afterAutospacing="0"/>
        <w:jc w:val="both"/>
      </w:pPr>
      <w:r>
        <w:rPr>
          <w:color w:val="000000"/>
        </w:rPr>
        <w:t xml:space="preserve">           </w:t>
      </w:r>
      <w:proofErr w:type="gramStart"/>
      <w:r>
        <w:rPr>
          <w:color w:val="000000"/>
        </w:rPr>
        <w:t>В  соответствии с приказами министерства образования Оренбургской области от 15.08.2017 г. №01-21/1652 «О реализации региональной системы оценки качества образования в 2017-2018 учебном году»,</w:t>
      </w:r>
      <w:r>
        <w:t xml:space="preserve"> приказом  отдела образования администрации </w:t>
      </w:r>
      <w:proofErr w:type="spellStart"/>
      <w:r>
        <w:t>Новоорского</w:t>
      </w:r>
      <w:proofErr w:type="spellEnd"/>
      <w:r>
        <w:t xml:space="preserve"> района от 18.08.2017г. №297 «О реализации региональной системы оценки качества образования в 2017 -2018 учебном году» в соответствии с графиком проведения контрольных срезов знаний обучающихся 4-х, 7-х</w:t>
      </w:r>
      <w:r w:rsidR="00764737">
        <w:t>,</w:t>
      </w:r>
      <w:r>
        <w:t xml:space="preserve"> 8-х классов на</w:t>
      </w:r>
      <w:proofErr w:type="gramEnd"/>
      <w:r>
        <w:t xml:space="preserve"> 2017-2018 учебный год была проведена  контрольная работа по русскому языку в 4 классах за первое полугодие  с использованием единых контрольно-измерительных материалов.</w:t>
      </w:r>
    </w:p>
    <w:p w:rsidR="00D102DF" w:rsidRDefault="00D102DF" w:rsidP="00D102DF">
      <w:pPr>
        <w:pStyle w:val="Default"/>
        <w:ind w:firstLine="709"/>
        <w:jc w:val="both"/>
      </w:pPr>
      <w:r>
        <w:t xml:space="preserve">Контроль осуществляется  с целью определения уровня обязательной подготовки каждого обучающегося 4 класса за первое полугодие и подготовки к ВПР. </w:t>
      </w:r>
    </w:p>
    <w:p w:rsidR="00D102DF" w:rsidRDefault="00D102DF" w:rsidP="00D102DF">
      <w:pPr>
        <w:pStyle w:val="Default"/>
        <w:ind w:firstLine="709"/>
        <w:jc w:val="both"/>
        <w:rPr>
          <w:i/>
        </w:rPr>
      </w:pPr>
      <w:r>
        <w:rPr>
          <w:i/>
        </w:rPr>
        <w:t>Сроки проведения: 14 декабря 2017 г.</w:t>
      </w:r>
    </w:p>
    <w:p w:rsidR="00D102DF" w:rsidRDefault="00D102DF" w:rsidP="00D102DF">
      <w:pPr>
        <w:pStyle w:val="Default"/>
        <w:ind w:firstLine="709"/>
        <w:jc w:val="both"/>
      </w:pPr>
      <w:r>
        <w:t>Контроль уровня  предметных достижений по русскому языку проводился в форме диктанта и грамматическ</w:t>
      </w:r>
      <w:r w:rsidR="007964AF">
        <w:t>их</w:t>
      </w:r>
      <w:r>
        <w:t xml:space="preserve"> задани</w:t>
      </w:r>
      <w:r w:rsidR="007964AF">
        <w:t>й</w:t>
      </w:r>
      <w:r>
        <w:t xml:space="preserve"> к нему. На выполнение контрольной работы отводился один урок (45 минут).</w:t>
      </w:r>
    </w:p>
    <w:p w:rsidR="00C11D37" w:rsidRDefault="00D102DF" w:rsidP="00D102DF">
      <w:pPr>
        <w:pStyle w:val="Default"/>
        <w:ind w:firstLine="709"/>
        <w:jc w:val="both"/>
      </w:pPr>
      <w:r>
        <w:t xml:space="preserve">В написании  контрольной  работы по русскому языку  участвовали </w:t>
      </w:r>
      <w:r w:rsidR="00C11D37">
        <w:t>34</w:t>
      </w:r>
      <w:r w:rsidR="0044512B">
        <w:t>1</w:t>
      </w:r>
      <w:r>
        <w:t xml:space="preserve"> обучающихся  4 классов, что составило  </w:t>
      </w:r>
      <w:r w:rsidR="00C11D37">
        <w:t>92</w:t>
      </w:r>
      <w:r>
        <w:t xml:space="preserve"> %  от общего количества четвероклассников </w:t>
      </w:r>
    </w:p>
    <w:p w:rsidR="00D102DF" w:rsidRDefault="00D102DF" w:rsidP="00D102DF">
      <w:pPr>
        <w:pStyle w:val="Default"/>
        <w:ind w:firstLine="709"/>
        <w:jc w:val="both"/>
      </w:pPr>
      <w:r>
        <w:t xml:space="preserve">( </w:t>
      </w:r>
      <w:r w:rsidR="00C11D37">
        <w:t>3</w:t>
      </w:r>
      <w:r w:rsidR="0044512B">
        <w:t>69</w:t>
      </w:r>
      <w:r>
        <w:t>). Не писали контрольную работу</w:t>
      </w:r>
      <w:r w:rsidR="00C11D37">
        <w:t xml:space="preserve">  28</w:t>
      </w:r>
      <w:r>
        <w:t xml:space="preserve"> </w:t>
      </w:r>
      <w:proofErr w:type="gramStart"/>
      <w:r>
        <w:t>обучающихся</w:t>
      </w:r>
      <w:proofErr w:type="gramEnd"/>
      <w:r>
        <w:t xml:space="preserve">  по причине болезни.</w:t>
      </w:r>
    </w:p>
    <w:p w:rsidR="00D102DF" w:rsidRDefault="00D102DF" w:rsidP="00D102DF">
      <w:pPr>
        <w:pStyle w:val="Default"/>
        <w:ind w:firstLine="709"/>
        <w:jc w:val="both"/>
      </w:pPr>
    </w:p>
    <w:p w:rsidR="00D102DF" w:rsidRDefault="00D102DF" w:rsidP="00D102DF">
      <w:pPr>
        <w:pStyle w:val="Default"/>
        <w:ind w:firstLine="709"/>
        <w:jc w:val="center"/>
        <w:rPr>
          <w:b/>
        </w:rPr>
      </w:pPr>
      <w:r>
        <w:rPr>
          <w:b/>
        </w:rPr>
        <w:t>Результаты входн</w:t>
      </w:r>
      <w:r w:rsidR="002927AF">
        <w:rPr>
          <w:b/>
        </w:rPr>
        <w:t>ой и полугодовой</w:t>
      </w:r>
      <w:r>
        <w:rPr>
          <w:b/>
        </w:rPr>
        <w:t xml:space="preserve"> контрольных работ по русскому языку </w:t>
      </w:r>
    </w:p>
    <w:p w:rsidR="00D102DF" w:rsidRDefault="00D102DF" w:rsidP="00D102DF">
      <w:pPr>
        <w:pStyle w:val="Default"/>
        <w:ind w:firstLine="709"/>
        <w:jc w:val="center"/>
        <w:rPr>
          <w:b/>
        </w:rPr>
      </w:pPr>
      <w:r>
        <w:rPr>
          <w:b/>
        </w:rPr>
        <w:t xml:space="preserve">обучающихся 4-х классов  </w:t>
      </w:r>
      <w:proofErr w:type="spellStart"/>
      <w:r>
        <w:rPr>
          <w:b/>
        </w:rPr>
        <w:t>Новоорского</w:t>
      </w:r>
      <w:proofErr w:type="spellEnd"/>
      <w:r>
        <w:rPr>
          <w:b/>
        </w:rPr>
        <w:t xml:space="preserve"> района</w:t>
      </w:r>
    </w:p>
    <w:p w:rsidR="002927AF" w:rsidRDefault="002927AF" w:rsidP="002927AF">
      <w:pPr>
        <w:ind w:firstLine="709"/>
        <w:jc w:val="center"/>
      </w:pPr>
    </w:p>
    <w:tbl>
      <w:tblPr>
        <w:tblpPr w:leftFromText="180" w:rightFromText="180" w:bottomFromText="20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277"/>
        <w:gridCol w:w="2023"/>
        <w:gridCol w:w="1980"/>
        <w:gridCol w:w="1980"/>
        <w:gridCol w:w="283"/>
      </w:tblGrid>
      <w:tr w:rsidR="002927AF" w:rsidTr="002927AF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F" w:rsidRDefault="002927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контрольной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F" w:rsidRDefault="002927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2927AF" w:rsidRDefault="002927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F" w:rsidRDefault="002927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Кол-во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, выполнявших работу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F" w:rsidRDefault="002927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Показатель   % «2»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F" w:rsidRDefault="002927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Показатель % «4» и «5»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AF" w:rsidRDefault="002927AF">
            <w:pPr>
              <w:spacing w:line="276" w:lineRule="auto"/>
              <w:rPr>
                <w:lang w:eastAsia="en-US"/>
              </w:rPr>
            </w:pPr>
          </w:p>
        </w:tc>
      </w:tr>
      <w:tr w:rsidR="002927AF" w:rsidTr="002927AF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F" w:rsidRDefault="002927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Входная (ВКР)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F" w:rsidRDefault="002927AF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F" w:rsidRDefault="002927AF" w:rsidP="00A625D0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625D0">
              <w:rPr>
                <w:lang w:eastAsia="en-US"/>
              </w:rPr>
              <w:t>54</w:t>
            </w:r>
            <w:r w:rsidR="00073CDE">
              <w:rPr>
                <w:lang w:eastAsia="en-US"/>
              </w:rPr>
              <w:t xml:space="preserve"> (95%)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F" w:rsidRDefault="00A625D0" w:rsidP="00A625D0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F" w:rsidRDefault="002927AF" w:rsidP="00A625D0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625D0">
              <w:rPr>
                <w:lang w:eastAsia="en-US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AF" w:rsidRDefault="002927AF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</w:tr>
      <w:tr w:rsidR="002927AF" w:rsidTr="002927AF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F" w:rsidRDefault="002927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Полугодовая (ПКР)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F" w:rsidRDefault="002927AF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F" w:rsidRDefault="002927AF" w:rsidP="0044512B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44512B">
              <w:rPr>
                <w:lang w:eastAsia="en-US"/>
              </w:rPr>
              <w:t>1</w:t>
            </w:r>
            <w:r w:rsidR="00073CDE">
              <w:rPr>
                <w:lang w:eastAsia="en-US"/>
              </w:rPr>
              <w:t>(92%</w:t>
            </w:r>
            <w:r w:rsidR="0044512B">
              <w:rPr>
                <w:lang w:eastAsia="en-US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F" w:rsidRDefault="00687230" w:rsidP="00687230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F" w:rsidRDefault="002927AF" w:rsidP="00687230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87230">
              <w:rPr>
                <w:lang w:eastAsia="en-U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AF" w:rsidRDefault="002927AF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</w:tr>
    </w:tbl>
    <w:p w:rsidR="00D102DF" w:rsidRDefault="00D102DF" w:rsidP="00D102DF">
      <w:pPr>
        <w:pStyle w:val="Default"/>
        <w:ind w:firstLine="709"/>
        <w:jc w:val="both"/>
      </w:pPr>
    </w:p>
    <w:p w:rsidR="00D102DF" w:rsidRDefault="00D102DF" w:rsidP="00D102DF">
      <w:pPr>
        <w:pStyle w:val="Default"/>
        <w:ind w:firstLine="709"/>
        <w:jc w:val="both"/>
      </w:pPr>
      <w:r>
        <w:t xml:space="preserve">Представленная выше таблица  позволяет видеть </w:t>
      </w:r>
      <w:r w:rsidR="00A625D0">
        <w:t>снижение числа двоек</w:t>
      </w:r>
      <w:r>
        <w:t xml:space="preserve"> </w:t>
      </w:r>
      <w:r w:rsidR="00A625D0">
        <w:t>на</w:t>
      </w:r>
      <w:r w:rsidR="00495ECB">
        <w:t xml:space="preserve"> </w:t>
      </w:r>
      <w:r w:rsidR="00687230">
        <w:t>4,6</w:t>
      </w:r>
      <w:r w:rsidR="00A625D0">
        <w:t xml:space="preserve">% </w:t>
      </w:r>
      <w:r>
        <w:t>и по</w:t>
      </w:r>
      <w:r w:rsidR="00A625D0">
        <w:t>вышение числа работ</w:t>
      </w:r>
      <w:r w:rsidR="00764737">
        <w:t>,</w:t>
      </w:r>
      <w:r w:rsidR="00A625D0">
        <w:t xml:space="preserve"> выполненных на </w:t>
      </w:r>
      <w:r>
        <w:t xml:space="preserve"> «4» и «5» </w:t>
      </w:r>
      <w:r w:rsidR="00764737">
        <w:t xml:space="preserve">на </w:t>
      </w:r>
      <w:r w:rsidR="00687230">
        <w:t>10</w:t>
      </w:r>
      <w:r w:rsidR="00764737">
        <w:t xml:space="preserve">%  </w:t>
      </w:r>
      <w:r>
        <w:t>по сравнению с началом учебного года.</w:t>
      </w:r>
    </w:p>
    <w:p w:rsidR="00D102DF" w:rsidRDefault="00D102DF" w:rsidP="00D102DF">
      <w:pPr>
        <w:pStyle w:val="Default"/>
        <w:ind w:firstLine="709"/>
        <w:jc w:val="right"/>
      </w:pPr>
    </w:p>
    <w:p w:rsidR="00D102DF" w:rsidRDefault="00D102DF" w:rsidP="00D102DF">
      <w:pPr>
        <w:pStyle w:val="Default"/>
        <w:ind w:firstLine="709"/>
        <w:jc w:val="right"/>
      </w:pPr>
    </w:p>
    <w:p w:rsidR="00D102DF" w:rsidRDefault="00D102DF" w:rsidP="00D102DF">
      <w:pPr>
        <w:pStyle w:val="Default"/>
        <w:ind w:firstLine="709"/>
        <w:jc w:val="center"/>
        <w:rPr>
          <w:b/>
        </w:rPr>
      </w:pPr>
      <w:r>
        <w:rPr>
          <w:b/>
        </w:rPr>
        <w:t xml:space="preserve">Результаты контрольной работы  по русскому языку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p w:rsidR="00D102DF" w:rsidRDefault="00D102DF" w:rsidP="00D102DF">
      <w:pPr>
        <w:pStyle w:val="Default"/>
        <w:ind w:firstLine="709"/>
        <w:jc w:val="center"/>
        <w:rPr>
          <w:b/>
        </w:rPr>
      </w:pPr>
      <w:r>
        <w:rPr>
          <w:b/>
        </w:rPr>
        <w:t xml:space="preserve">4-х классов  </w:t>
      </w:r>
      <w:proofErr w:type="spellStart"/>
      <w:r>
        <w:rPr>
          <w:b/>
        </w:rPr>
        <w:t>Новоорского</w:t>
      </w:r>
      <w:proofErr w:type="spellEnd"/>
      <w:r>
        <w:rPr>
          <w:b/>
        </w:rPr>
        <w:t xml:space="preserve"> района</w:t>
      </w:r>
    </w:p>
    <w:p w:rsidR="00D102DF" w:rsidRDefault="00D102DF" w:rsidP="00D102DF">
      <w:pPr>
        <w:pStyle w:val="Default"/>
        <w:ind w:firstLine="709"/>
        <w:jc w:val="center"/>
        <w:rPr>
          <w:b/>
        </w:rPr>
      </w:pPr>
      <w:r>
        <w:rPr>
          <w:b/>
        </w:rPr>
        <w:t>(диктант)</w:t>
      </w:r>
    </w:p>
    <w:p w:rsidR="0036455B" w:rsidRDefault="0036455B" w:rsidP="0036455B">
      <w:pPr>
        <w:pStyle w:val="Default"/>
        <w:ind w:firstLine="709"/>
        <w:jc w:val="center"/>
        <w:rPr>
          <w:b/>
        </w:rPr>
      </w:pPr>
    </w:p>
    <w:p w:rsidR="0036455B" w:rsidRDefault="0036455B" w:rsidP="0036455B">
      <w:pPr>
        <w:pStyle w:val="Default"/>
        <w:ind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1306"/>
        <w:gridCol w:w="1331"/>
        <w:gridCol w:w="1378"/>
        <w:gridCol w:w="1225"/>
        <w:gridCol w:w="878"/>
        <w:gridCol w:w="855"/>
        <w:gridCol w:w="980"/>
      </w:tblGrid>
      <w:tr w:rsidR="0036455B" w:rsidTr="0036455B"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 xml:space="preserve"> по списку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, выполнявших работу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Неудовлетворительные результаты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Отметки «4» и «5»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риска</w:t>
            </w:r>
          </w:p>
        </w:tc>
      </w:tr>
      <w:tr w:rsidR="0036455B" w:rsidTr="00364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5B" w:rsidRDefault="0036455B" w:rsidP="007672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5B" w:rsidRDefault="0036455B" w:rsidP="007672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5B" w:rsidRDefault="0036455B" w:rsidP="007672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6455B" w:rsidTr="0036455B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СОШ с. </w:t>
            </w:r>
            <w:proofErr w:type="spellStart"/>
            <w:r>
              <w:rPr>
                <w:sz w:val="20"/>
                <w:szCs w:val="20"/>
              </w:rPr>
              <w:t>Будамша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6455B" w:rsidTr="0036455B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орьковское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455B" w:rsidTr="0036455B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Pr="00C41374" w:rsidRDefault="0036455B" w:rsidP="007672B9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C41374">
              <w:rPr>
                <w:sz w:val="16"/>
                <w:szCs w:val="16"/>
              </w:rPr>
              <w:t>Можаровский</w:t>
            </w:r>
            <w:proofErr w:type="spellEnd"/>
            <w:r w:rsidRPr="00C41374">
              <w:rPr>
                <w:sz w:val="16"/>
                <w:szCs w:val="16"/>
              </w:rPr>
              <w:t xml:space="preserve"> филиал МОУ СОШ с. </w:t>
            </w:r>
            <w:proofErr w:type="gramStart"/>
            <w:r w:rsidRPr="00C41374">
              <w:rPr>
                <w:sz w:val="16"/>
                <w:szCs w:val="16"/>
              </w:rPr>
              <w:t>Горьковское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455B" w:rsidTr="0036455B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п. Гранитный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455B" w:rsidTr="0036455B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СОШ с. </w:t>
            </w:r>
            <w:proofErr w:type="spellStart"/>
            <w:r>
              <w:rPr>
                <w:sz w:val="20"/>
                <w:szCs w:val="20"/>
              </w:rPr>
              <w:t>Добровольское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6455B" w:rsidTr="0036455B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СОШ с. Кумак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455B" w:rsidTr="0036455B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МОАУ СОШ №1п. Новоорск.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3645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6455B" w:rsidTr="0036455B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МОАУ СОШ №2п. Новоорск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3645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6455B" w:rsidTr="0036455B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</w:t>
            </w:r>
            <w:proofErr w:type="spellStart"/>
            <w:r>
              <w:rPr>
                <w:sz w:val="20"/>
                <w:szCs w:val="20"/>
              </w:rPr>
              <w:t>Новоорский</w:t>
            </w:r>
            <w:proofErr w:type="spellEnd"/>
            <w:r>
              <w:rPr>
                <w:sz w:val="20"/>
                <w:szCs w:val="20"/>
              </w:rPr>
              <w:t xml:space="preserve"> лицей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44512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4512B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6455B" w:rsidTr="0036455B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МОАУ СОШ №4п. Новоорск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8241BC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8241BC">
              <w:rPr>
                <w:sz w:val="20"/>
                <w:szCs w:val="20"/>
              </w:rPr>
              <w:t>22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8241BC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8241BC">
              <w:rPr>
                <w:sz w:val="20"/>
                <w:szCs w:val="20"/>
              </w:rPr>
              <w:t>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8241BC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8241BC"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8241BC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8241BC">
              <w:rPr>
                <w:sz w:val="20"/>
                <w:szCs w:val="2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8241BC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8241BC">
              <w:rPr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8241BC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8241BC">
              <w:rPr>
                <w:sz w:val="20"/>
                <w:szCs w:val="20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6455B" w:rsidTr="0036455B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апаевка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455B" w:rsidTr="0036455B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МОАУ СОШ №1п. Энергетик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3645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455B" w:rsidTr="0036455B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МОАУ СОШ №2п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нергетик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6455B" w:rsidTr="0036455B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ООШ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араганка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6455B" w:rsidTr="0036455B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МОАУ ООШ с. Красноуральск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455B" w:rsidTr="0036455B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ООШ с. </w:t>
            </w:r>
            <w:proofErr w:type="spellStart"/>
            <w:r>
              <w:rPr>
                <w:sz w:val="20"/>
                <w:szCs w:val="20"/>
              </w:rPr>
              <w:t>Тасбулак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455B" w:rsidTr="0036455B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44512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4512B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44512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="004451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44512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4512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44512B" w:rsidP="0044512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44512B" w:rsidP="0044512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44512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4512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44512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4512B">
              <w:rPr>
                <w:b/>
                <w:sz w:val="20"/>
                <w:szCs w:val="20"/>
              </w:rPr>
              <w:t>4</w:t>
            </w:r>
          </w:p>
        </w:tc>
      </w:tr>
    </w:tbl>
    <w:p w:rsidR="0036455B" w:rsidRDefault="0036455B" w:rsidP="00D102DF">
      <w:pPr>
        <w:pStyle w:val="Default"/>
        <w:ind w:firstLine="709"/>
        <w:jc w:val="both"/>
      </w:pPr>
    </w:p>
    <w:p w:rsidR="00D102DF" w:rsidRDefault="00D102DF" w:rsidP="00D102DF">
      <w:pPr>
        <w:pStyle w:val="Default"/>
        <w:ind w:firstLine="709"/>
        <w:jc w:val="both"/>
      </w:pPr>
      <w:r>
        <w:t xml:space="preserve">Процент качественно обученных школьников, получивших отметки «4» и «5» за контрольный диктант, составил </w:t>
      </w:r>
      <w:r w:rsidR="00073CDE">
        <w:t>5</w:t>
      </w:r>
      <w:r w:rsidR="00687230">
        <w:t>9</w:t>
      </w:r>
      <w:r>
        <w:t xml:space="preserve">%. </w:t>
      </w:r>
      <w:r w:rsidR="00687230">
        <w:t>10</w:t>
      </w:r>
      <w:r>
        <w:t xml:space="preserve">% обучающихся продемонстрировали неудовлетворительные результаты выполнения контрольной работы и получили отметку «2» за диктант. Количество обучающихся в группе «риска» составляет </w:t>
      </w:r>
      <w:r w:rsidR="00073CDE">
        <w:t>3</w:t>
      </w:r>
      <w:r w:rsidR="00687230">
        <w:t>4</w:t>
      </w:r>
      <w:r>
        <w:t xml:space="preserve"> человека, что составляет </w:t>
      </w:r>
      <w:r w:rsidR="00687230">
        <w:t>10</w:t>
      </w:r>
      <w:r>
        <w:t>%.</w:t>
      </w:r>
    </w:p>
    <w:p w:rsidR="00D102DF" w:rsidRDefault="00D102DF" w:rsidP="00D102DF">
      <w:pPr>
        <w:pStyle w:val="Default"/>
        <w:ind w:firstLine="709"/>
        <w:jc w:val="both"/>
      </w:pPr>
    </w:p>
    <w:p w:rsidR="00D102DF" w:rsidRDefault="00D102DF" w:rsidP="00D102DF">
      <w:pPr>
        <w:pStyle w:val="Default"/>
        <w:spacing w:line="276" w:lineRule="auto"/>
        <w:jc w:val="both"/>
      </w:pPr>
      <w:r>
        <w:rPr>
          <w:b/>
        </w:rPr>
        <w:t xml:space="preserve">       Грамматические задания</w:t>
      </w:r>
      <w:r>
        <w:t xml:space="preserve"> контрольной работы были рассчитаны на базовый уровень и предполагали проверку знаний младших школьников по морфологии, синтаксису, орфографии. </w:t>
      </w:r>
    </w:p>
    <w:p w:rsidR="007964AF" w:rsidRDefault="007964AF" w:rsidP="00D102DF">
      <w:pPr>
        <w:pStyle w:val="Default"/>
        <w:ind w:firstLine="709"/>
        <w:jc w:val="center"/>
        <w:rPr>
          <w:b/>
        </w:rPr>
      </w:pPr>
    </w:p>
    <w:p w:rsidR="00764737" w:rsidRDefault="00764737" w:rsidP="00D102DF">
      <w:pPr>
        <w:pStyle w:val="Default"/>
        <w:ind w:firstLine="709"/>
        <w:jc w:val="center"/>
        <w:rPr>
          <w:b/>
        </w:rPr>
      </w:pPr>
    </w:p>
    <w:p w:rsidR="00764737" w:rsidRDefault="00764737" w:rsidP="00D102DF">
      <w:pPr>
        <w:pStyle w:val="Default"/>
        <w:ind w:firstLine="709"/>
        <w:jc w:val="center"/>
        <w:rPr>
          <w:b/>
        </w:rPr>
      </w:pPr>
    </w:p>
    <w:p w:rsidR="0036455B" w:rsidRDefault="0036455B" w:rsidP="0036455B">
      <w:pPr>
        <w:pStyle w:val="Default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306"/>
        <w:gridCol w:w="1331"/>
        <w:gridCol w:w="1413"/>
        <w:gridCol w:w="1212"/>
        <w:gridCol w:w="890"/>
        <w:gridCol w:w="812"/>
        <w:gridCol w:w="988"/>
      </w:tblGrid>
      <w:tr w:rsidR="0036455B" w:rsidTr="007672B9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ОУ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 xml:space="preserve"> по списку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, выполнявших работу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Неудовлетворительные результаты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Отметки «4» и «5»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риска</w:t>
            </w:r>
          </w:p>
        </w:tc>
      </w:tr>
      <w:tr w:rsidR="0036455B" w:rsidTr="00767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5B" w:rsidRDefault="0036455B" w:rsidP="007672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5B" w:rsidRDefault="0036455B" w:rsidP="007672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5B" w:rsidRDefault="0036455B" w:rsidP="007672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Default="0036455B" w:rsidP="007672B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36455B" w:rsidTr="007672B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СОШ с. </w:t>
            </w:r>
            <w:proofErr w:type="spellStart"/>
            <w:r>
              <w:rPr>
                <w:sz w:val="20"/>
                <w:szCs w:val="20"/>
              </w:rPr>
              <w:t>Будамша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tabs>
                <w:tab w:val="left" w:pos="315"/>
                <w:tab w:val="center" w:pos="498"/>
              </w:tabs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ab/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6455B" w:rsidTr="007672B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орьковское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89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3645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455B" w:rsidTr="007672B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Pr="00A625D0" w:rsidRDefault="0036455B" w:rsidP="007672B9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A625D0">
              <w:rPr>
                <w:sz w:val="16"/>
                <w:szCs w:val="16"/>
              </w:rPr>
              <w:t>Можаровский</w:t>
            </w:r>
            <w:proofErr w:type="spellEnd"/>
            <w:r w:rsidRPr="00A625D0">
              <w:rPr>
                <w:sz w:val="16"/>
                <w:szCs w:val="16"/>
              </w:rPr>
              <w:t xml:space="preserve"> филиал МОУ СОШ с. </w:t>
            </w:r>
            <w:proofErr w:type="gramStart"/>
            <w:r w:rsidRPr="00A625D0">
              <w:rPr>
                <w:sz w:val="16"/>
                <w:szCs w:val="16"/>
              </w:rPr>
              <w:t>Горьковское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67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455B" w:rsidTr="007672B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п. Гранитный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14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455B" w:rsidTr="007672B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СОШ с. </w:t>
            </w:r>
            <w:proofErr w:type="spellStart"/>
            <w:r>
              <w:rPr>
                <w:sz w:val="20"/>
                <w:szCs w:val="20"/>
              </w:rPr>
              <w:t>Добровольское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455B" w:rsidTr="007672B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СОШ с. Кумак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27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6455B" w:rsidTr="007672B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МОАУ СОШ №1п. Новоорск.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46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46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74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6455B" w:rsidTr="007672B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МОАУ СОШ №2п. Новоорск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99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96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74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6455B" w:rsidTr="007672B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</w:t>
            </w:r>
            <w:proofErr w:type="spellStart"/>
            <w:r>
              <w:rPr>
                <w:sz w:val="20"/>
                <w:szCs w:val="20"/>
              </w:rPr>
              <w:t>Новоорский</w:t>
            </w:r>
            <w:proofErr w:type="spellEnd"/>
            <w:r>
              <w:rPr>
                <w:sz w:val="20"/>
                <w:szCs w:val="20"/>
              </w:rPr>
              <w:t xml:space="preserve"> лицей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77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455B" w:rsidTr="007672B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МОАУ СОШ №4п. Новоорск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22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65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6455B" w:rsidTr="007672B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апаевка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455B" w:rsidTr="007672B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МОАУ СОШ №1п. Энергетик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34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19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77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-</w:t>
            </w:r>
          </w:p>
        </w:tc>
      </w:tr>
      <w:tr w:rsidR="0036455B" w:rsidTr="007672B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МОАУ СОШ №2п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нергетик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57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56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71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6455B" w:rsidTr="007672B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ООШ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араганка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43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6455B" w:rsidTr="007672B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МОАУ ООШ с. Красноуральск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455B" w:rsidTr="007672B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ООШ с. </w:t>
            </w:r>
            <w:proofErr w:type="spellStart"/>
            <w:r>
              <w:rPr>
                <w:sz w:val="20"/>
                <w:szCs w:val="20"/>
              </w:rPr>
              <w:t>Тасбулак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 w:rsidRPr="0036455B">
              <w:rPr>
                <w:sz w:val="20"/>
                <w:szCs w:val="20"/>
              </w:rPr>
              <w:t>-</w:t>
            </w:r>
          </w:p>
        </w:tc>
      </w:tr>
      <w:tr w:rsidR="0036455B" w:rsidTr="007672B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55B" w:rsidRDefault="0036455B" w:rsidP="007672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3E750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6455B">
              <w:rPr>
                <w:b/>
                <w:sz w:val="20"/>
                <w:szCs w:val="20"/>
              </w:rPr>
              <w:t>3</w:t>
            </w:r>
            <w:r w:rsidR="003E7502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3E750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6455B">
              <w:rPr>
                <w:b/>
                <w:sz w:val="20"/>
                <w:szCs w:val="20"/>
              </w:rPr>
              <w:t>34</w:t>
            </w:r>
            <w:r w:rsidR="003E750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6455B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6455B">
              <w:rPr>
                <w:b/>
                <w:sz w:val="20"/>
                <w:szCs w:val="20"/>
              </w:rPr>
              <w:t>5.6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495EC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6455B">
              <w:rPr>
                <w:b/>
                <w:sz w:val="20"/>
                <w:szCs w:val="20"/>
              </w:rPr>
              <w:t>2</w:t>
            </w:r>
            <w:r w:rsidR="00495EC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495EC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6455B">
              <w:rPr>
                <w:b/>
                <w:sz w:val="20"/>
                <w:szCs w:val="20"/>
              </w:rPr>
              <w:t>6</w:t>
            </w:r>
            <w:r w:rsidR="00495EC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5B" w:rsidRPr="0036455B" w:rsidRDefault="0036455B" w:rsidP="007672B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</w:tr>
    </w:tbl>
    <w:p w:rsidR="0036455B" w:rsidRDefault="0036455B" w:rsidP="0036455B">
      <w:pPr>
        <w:pStyle w:val="Default"/>
        <w:ind w:firstLine="709"/>
        <w:jc w:val="both"/>
      </w:pPr>
      <w:r>
        <w:t xml:space="preserve">         </w:t>
      </w:r>
    </w:p>
    <w:p w:rsidR="00D102DF" w:rsidRDefault="00D102DF" w:rsidP="00D102DF">
      <w:pPr>
        <w:jc w:val="both"/>
      </w:pPr>
      <w:r>
        <w:t xml:space="preserve">       </w:t>
      </w:r>
    </w:p>
    <w:p w:rsidR="00D102DF" w:rsidRDefault="00D102DF" w:rsidP="00D102DF">
      <w:pPr>
        <w:jc w:val="both"/>
      </w:pPr>
      <w:r>
        <w:t xml:space="preserve"> </w:t>
      </w:r>
      <w:r w:rsidR="00073CDE">
        <w:t xml:space="preserve">19  (5.6%) учащихся не справились с грамматическими заданиями.  </w:t>
      </w:r>
      <w:r>
        <w:t xml:space="preserve">Процент качественно обученных школьников, получивших отметки «4» и «5» за грамматические задания, составил </w:t>
      </w:r>
      <w:r w:rsidR="00073CDE">
        <w:t>6</w:t>
      </w:r>
      <w:r w:rsidR="00495ECB">
        <w:t>0</w:t>
      </w:r>
      <w:bookmarkStart w:id="0" w:name="_GoBack"/>
      <w:bookmarkEnd w:id="0"/>
      <w:r>
        <w:t xml:space="preserve">%. </w:t>
      </w:r>
    </w:p>
    <w:p w:rsidR="009914AB" w:rsidRPr="007964AF" w:rsidRDefault="009914AB" w:rsidP="007964AF">
      <w:pPr>
        <w:pStyle w:val="p7"/>
        <w:spacing w:before="0" w:beforeAutospacing="0" w:after="0" w:afterAutospacing="0"/>
      </w:pPr>
      <w:proofErr w:type="gramStart"/>
      <w:r w:rsidRPr="009914AB">
        <w:rPr>
          <w:i/>
        </w:rPr>
        <w:t xml:space="preserve">Анализ контрольной работы за 1 полугодие выявил, что обучающиеся 4-ых классов </w:t>
      </w:r>
      <w:r w:rsidRPr="007964AF">
        <w:t xml:space="preserve">допускают </w:t>
      </w:r>
      <w:r w:rsidRPr="007964AF">
        <w:rPr>
          <w:rStyle w:val="s3"/>
          <w:rFonts w:eastAsia="Calibri"/>
        </w:rPr>
        <w:t>наибольшее количество ошибок в правописании:</w:t>
      </w:r>
      <w:proofErr w:type="gramEnd"/>
    </w:p>
    <w:p w:rsidR="009914AB" w:rsidRPr="007964AF" w:rsidRDefault="009914AB" w:rsidP="007964AF">
      <w:pPr>
        <w:pStyle w:val="p7"/>
        <w:spacing w:before="0" w:beforeAutospacing="0" w:after="0" w:afterAutospacing="0"/>
      </w:pPr>
      <w:r w:rsidRPr="007964AF">
        <w:t xml:space="preserve">- безударный гласный в </w:t>
      </w:r>
      <w:proofErr w:type="gramStart"/>
      <w:r w:rsidRPr="007964AF">
        <w:t>корне слова</w:t>
      </w:r>
      <w:proofErr w:type="gramEnd"/>
      <w:r w:rsidRPr="007964AF">
        <w:t>, проверяемый ударением;</w:t>
      </w:r>
    </w:p>
    <w:p w:rsidR="009914AB" w:rsidRPr="007964AF" w:rsidRDefault="009914AB" w:rsidP="007964AF">
      <w:pPr>
        <w:pStyle w:val="p7"/>
        <w:spacing w:before="0" w:beforeAutospacing="0" w:after="0" w:afterAutospacing="0"/>
      </w:pPr>
      <w:r w:rsidRPr="007964AF">
        <w:t>- правописание безударных падежных окончаний имен существительных;</w:t>
      </w:r>
    </w:p>
    <w:p w:rsidR="009914AB" w:rsidRPr="007964AF" w:rsidRDefault="009914AB" w:rsidP="007964AF">
      <w:pPr>
        <w:pStyle w:val="p7"/>
        <w:spacing w:before="0" w:beforeAutospacing="0" w:after="0" w:afterAutospacing="0"/>
      </w:pPr>
      <w:r w:rsidRPr="007964AF">
        <w:t>- правописание безударных падежных окончаний имен прилагательных;</w:t>
      </w:r>
    </w:p>
    <w:p w:rsidR="009914AB" w:rsidRPr="007964AF" w:rsidRDefault="009914AB" w:rsidP="007964AF">
      <w:pPr>
        <w:pStyle w:val="p7"/>
        <w:spacing w:before="0" w:beforeAutospacing="0" w:after="0" w:afterAutospacing="0"/>
      </w:pPr>
      <w:r w:rsidRPr="007964AF">
        <w:t>- слитное и раздельное написание приставок и предлогов.</w:t>
      </w:r>
    </w:p>
    <w:p w:rsidR="009914AB" w:rsidRPr="007964AF" w:rsidRDefault="009914AB" w:rsidP="007964AF">
      <w:pPr>
        <w:pStyle w:val="p7"/>
        <w:spacing w:before="0" w:beforeAutospacing="0" w:after="0" w:afterAutospacing="0"/>
      </w:pPr>
      <w:r w:rsidRPr="007964AF">
        <w:rPr>
          <w:rStyle w:val="s3"/>
          <w:rFonts w:eastAsia="Calibri"/>
        </w:rPr>
        <w:t xml:space="preserve">Также имеют место ошибки в правописании </w:t>
      </w:r>
    </w:p>
    <w:p w:rsidR="009914AB" w:rsidRPr="007964AF" w:rsidRDefault="009914AB" w:rsidP="007964AF">
      <w:pPr>
        <w:pStyle w:val="p7"/>
        <w:spacing w:before="0" w:beforeAutospacing="0" w:after="0" w:afterAutospacing="0"/>
      </w:pPr>
      <w:r w:rsidRPr="007964AF">
        <w:t>-написание орфограммы «</w:t>
      </w:r>
      <w:proofErr w:type="spellStart"/>
      <w:r w:rsidRPr="007964AF">
        <w:t>жи</w:t>
      </w:r>
      <w:proofErr w:type="spellEnd"/>
      <w:r w:rsidRPr="007964AF">
        <w:t>-ши», «</w:t>
      </w:r>
      <w:proofErr w:type="spellStart"/>
      <w:proofErr w:type="gramStart"/>
      <w:r w:rsidRPr="007964AF">
        <w:t>ча</w:t>
      </w:r>
      <w:proofErr w:type="spellEnd"/>
      <w:r w:rsidRPr="007964AF">
        <w:t>-ща</w:t>
      </w:r>
      <w:proofErr w:type="gramEnd"/>
      <w:r w:rsidRPr="007964AF">
        <w:t>;</w:t>
      </w:r>
    </w:p>
    <w:p w:rsidR="009914AB" w:rsidRPr="007964AF" w:rsidRDefault="009914AB" w:rsidP="007964AF">
      <w:pPr>
        <w:pStyle w:val="p7"/>
        <w:spacing w:before="0" w:beforeAutospacing="0" w:after="0" w:afterAutospacing="0"/>
      </w:pPr>
      <w:r w:rsidRPr="007964AF">
        <w:t xml:space="preserve">-написание непроизносимой согласной в </w:t>
      </w:r>
      <w:proofErr w:type="gramStart"/>
      <w:r w:rsidRPr="007964AF">
        <w:t>корне слова</w:t>
      </w:r>
      <w:proofErr w:type="gramEnd"/>
      <w:r w:rsidRPr="007964AF">
        <w:t xml:space="preserve">; </w:t>
      </w:r>
    </w:p>
    <w:p w:rsidR="009914AB" w:rsidRPr="007964AF" w:rsidRDefault="009914AB" w:rsidP="007964AF">
      <w:pPr>
        <w:pStyle w:val="p7"/>
        <w:spacing w:before="0" w:beforeAutospacing="0" w:after="0" w:afterAutospacing="0"/>
      </w:pPr>
      <w:r w:rsidRPr="007964AF">
        <w:t>- ь знак в именах существительных после шипящих.</w:t>
      </w:r>
    </w:p>
    <w:p w:rsidR="009914AB" w:rsidRPr="007964AF" w:rsidRDefault="009914AB" w:rsidP="007964AF">
      <w:pPr>
        <w:pStyle w:val="p7"/>
        <w:spacing w:before="0" w:beforeAutospacing="0" w:after="0" w:afterAutospacing="0"/>
      </w:pPr>
      <w:r w:rsidRPr="007964AF">
        <w:rPr>
          <w:rStyle w:val="s3"/>
          <w:rFonts w:eastAsia="Calibri"/>
        </w:rPr>
        <w:t>Причины возникновения ошибок:</w:t>
      </w:r>
    </w:p>
    <w:p w:rsidR="009914AB" w:rsidRPr="007964AF" w:rsidRDefault="009914AB" w:rsidP="007964AF">
      <w:pPr>
        <w:pStyle w:val="p7"/>
        <w:spacing w:before="0" w:beforeAutospacing="0" w:after="0" w:afterAutospacing="0"/>
      </w:pPr>
      <w:r w:rsidRPr="007964AF">
        <w:t xml:space="preserve">- бедный словарный запас уч-ся, который не позволяет подбирать из группы родственных слов </w:t>
      </w:r>
      <w:proofErr w:type="gramStart"/>
      <w:r w:rsidRPr="007964AF">
        <w:t>проверочное</w:t>
      </w:r>
      <w:proofErr w:type="gramEnd"/>
      <w:r w:rsidRPr="007964AF">
        <w:t>;</w:t>
      </w:r>
    </w:p>
    <w:p w:rsidR="009914AB" w:rsidRPr="007964AF" w:rsidRDefault="009914AB" w:rsidP="007964AF">
      <w:pPr>
        <w:pStyle w:val="p7"/>
        <w:spacing w:before="0" w:beforeAutospacing="0" w:after="0" w:afterAutospacing="0"/>
      </w:pPr>
      <w:r w:rsidRPr="007964AF">
        <w:t>- нежелание проверять орфограммы изученными способами в окончаниях существительных;</w:t>
      </w:r>
    </w:p>
    <w:p w:rsidR="009914AB" w:rsidRPr="007964AF" w:rsidRDefault="009914AB" w:rsidP="007964AF">
      <w:pPr>
        <w:pStyle w:val="p7"/>
        <w:spacing w:before="0" w:beforeAutospacing="0" w:after="0" w:afterAutospacing="0"/>
      </w:pPr>
      <w:r w:rsidRPr="007964AF">
        <w:lastRenderedPageBreak/>
        <w:t>- неумение применять правила правописания.</w:t>
      </w:r>
    </w:p>
    <w:p w:rsidR="009914AB" w:rsidRPr="007964AF" w:rsidRDefault="009914AB" w:rsidP="007964AF">
      <w:pPr>
        <w:pStyle w:val="p7"/>
        <w:spacing w:before="0" w:beforeAutospacing="0" w:after="0" w:afterAutospacing="0"/>
      </w:pPr>
      <w:r w:rsidRPr="007964AF">
        <w:t xml:space="preserve">Из этого следует, что у обучающихся 4-ых классов слабо </w:t>
      </w:r>
      <w:proofErr w:type="gramStart"/>
      <w:r w:rsidRPr="007964AF">
        <w:t>сформированы</w:t>
      </w:r>
      <w:proofErr w:type="gramEnd"/>
      <w:r w:rsidRPr="007964AF">
        <w:t xml:space="preserve">: </w:t>
      </w:r>
    </w:p>
    <w:p w:rsidR="009914AB" w:rsidRPr="007964AF" w:rsidRDefault="009914AB" w:rsidP="007964AF">
      <w:pPr>
        <w:pStyle w:val="p7"/>
        <w:spacing w:before="0" w:beforeAutospacing="0" w:after="0" w:afterAutospacing="0"/>
      </w:pPr>
      <w:r w:rsidRPr="007964AF">
        <w:t>- навыки самоконтроля;</w:t>
      </w:r>
    </w:p>
    <w:p w:rsidR="009914AB" w:rsidRPr="007964AF" w:rsidRDefault="009914AB" w:rsidP="007964AF">
      <w:pPr>
        <w:pStyle w:val="p7"/>
        <w:spacing w:before="0" w:beforeAutospacing="0" w:after="0" w:afterAutospacing="0"/>
      </w:pPr>
      <w:r w:rsidRPr="007964AF">
        <w:t>- мыслительные процессы (память и внимание).</w:t>
      </w:r>
    </w:p>
    <w:p w:rsidR="009914AB" w:rsidRPr="007964AF" w:rsidRDefault="009914AB" w:rsidP="007964AF">
      <w:pPr>
        <w:pStyle w:val="p13"/>
        <w:spacing w:before="0" w:beforeAutospacing="0" w:after="0" w:afterAutospacing="0"/>
      </w:pPr>
      <w:r w:rsidRPr="007964AF">
        <w:rPr>
          <w:rStyle w:val="s3"/>
          <w:rFonts w:eastAsia="Calibri"/>
        </w:rPr>
        <w:t>Грамматические задания</w:t>
      </w:r>
      <w:r w:rsidRPr="007964AF">
        <w:t xml:space="preserve"> контрольной работы были рассчитаны на базовый уровень и предполагали проверку знаний младших школьников по морфологии (указывали грамматические признаки имен существительных – склонение, падеж), синтаксису (осуществляли разбор предложения по частям речи), орфографии (правописание окончаний имен существительных), состав слов</w:t>
      </w:r>
      <w:proofErr w:type="gramStart"/>
      <w:r w:rsidRPr="007964AF">
        <w:t>а(</w:t>
      </w:r>
      <w:proofErr w:type="gramEnd"/>
      <w:r w:rsidRPr="007964AF">
        <w:t xml:space="preserve">выделение частей слова - глагола). </w:t>
      </w:r>
    </w:p>
    <w:p w:rsidR="009914AB" w:rsidRPr="007964AF" w:rsidRDefault="009914AB" w:rsidP="007964AF">
      <w:pPr>
        <w:pStyle w:val="p13"/>
        <w:spacing w:before="0" w:beforeAutospacing="0" w:after="0" w:afterAutospacing="0"/>
      </w:pPr>
      <w:r w:rsidRPr="007964AF">
        <w:t xml:space="preserve">Первое задание предполагало проверку предметного умения – разбор слова по составу, второе задание предполагало проверку предметного умения – записать правильно окончания существительных, определять их склонение и падеж, третье – определение части речи слов предложения. </w:t>
      </w:r>
    </w:p>
    <w:p w:rsidR="009914AB" w:rsidRPr="007964AF" w:rsidRDefault="00A97716" w:rsidP="007964AF">
      <w:pPr>
        <w:pStyle w:val="p7"/>
        <w:spacing w:before="0" w:beforeAutospacing="0" w:after="0" w:afterAutospacing="0"/>
      </w:pPr>
      <w:r>
        <w:t>75% учащихся б</w:t>
      </w:r>
      <w:r w:rsidR="009914AB" w:rsidRPr="007964AF">
        <w:t>езошибочно выполн</w:t>
      </w:r>
      <w:r>
        <w:t>или</w:t>
      </w:r>
      <w:r w:rsidR="009914AB" w:rsidRPr="007964AF">
        <w:t xml:space="preserve"> 1 задание – разбор слова по составу. Также безошибочно определили часть реч</w:t>
      </w:r>
      <w:proofErr w:type="gramStart"/>
      <w:r w:rsidR="009914AB" w:rsidRPr="007964AF">
        <w:t>и-</w:t>
      </w:r>
      <w:proofErr w:type="gramEnd"/>
      <w:r w:rsidR="009914AB" w:rsidRPr="007964AF">
        <w:t xml:space="preserve"> местоимение я, существительное красота.</w:t>
      </w:r>
    </w:p>
    <w:p w:rsidR="009914AB" w:rsidRPr="007964AF" w:rsidRDefault="009914AB" w:rsidP="007964AF">
      <w:pPr>
        <w:pStyle w:val="p7"/>
        <w:spacing w:before="0" w:beforeAutospacing="0" w:after="0" w:afterAutospacing="0"/>
      </w:pPr>
      <w:r w:rsidRPr="007964AF">
        <w:rPr>
          <w:rStyle w:val="s3"/>
          <w:rFonts w:eastAsia="Calibri"/>
        </w:rPr>
        <w:t xml:space="preserve">Допущены ошибки: </w:t>
      </w:r>
    </w:p>
    <w:p w:rsidR="009914AB" w:rsidRPr="007964AF" w:rsidRDefault="009914AB" w:rsidP="007964AF">
      <w:pPr>
        <w:pStyle w:val="p14"/>
        <w:spacing w:before="0" w:beforeAutospacing="0" w:after="0" w:afterAutospacing="0"/>
      </w:pPr>
      <w:r w:rsidRPr="007964AF">
        <w:t>- в выборе окончаний имен существительных, определение склонения и падежа имен существительных (наибольшую трудность вызвали слова прорубь, изгородь);</w:t>
      </w:r>
    </w:p>
    <w:p w:rsidR="009914AB" w:rsidRPr="007964AF" w:rsidRDefault="009914AB" w:rsidP="007964AF">
      <w:pPr>
        <w:pStyle w:val="p14"/>
        <w:spacing w:before="0" w:beforeAutospacing="0" w:after="0" w:afterAutospacing="0"/>
      </w:pPr>
      <w:r w:rsidRPr="007964AF">
        <w:t xml:space="preserve">- в разборе предложения по частям речи (наибольшую трудность вызвало слово его, несколько учащихся </w:t>
      </w:r>
      <w:proofErr w:type="gramStart"/>
      <w:r w:rsidRPr="007964AF">
        <w:t xml:space="preserve">ошиблись в слове </w:t>
      </w:r>
      <w:r w:rsidR="00764737">
        <w:t xml:space="preserve"> </w:t>
      </w:r>
      <w:r w:rsidRPr="00764737">
        <w:rPr>
          <w:u w:val="single"/>
        </w:rPr>
        <w:t>береги</w:t>
      </w:r>
      <w:proofErr w:type="gramEnd"/>
      <w:r w:rsidRPr="007964AF">
        <w:t xml:space="preserve">). </w:t>
      </w:r>
    </w:p>
    <w:p w:rsidR="009914AB" w:rsidRPr="007964AF" w:rsidRDefault="009914AB" w:rsidP="007964AF">
      <w:pPr>
        <w:pStyle w:val="p13"/>
        <w:spacing w:before="0" w:beforeAutospacing="0" w:after="0" w:afterAutospacing="0"/>
      </w:pPr>
      <w:r w:rsidRPr="007964AF">
        <w:rPr>
          <w:rStyle w:val="s3"/>
          <w:rFonts w:eastAsia="Calibri"/>
        </w:rPr>
        <w:t>Основными причинами появления ошибок при выполнении грамматического задания являются:</w:t>
      </w:r>
    </w:p>
    <w:p w:rsidR="009914AB" w:rsidRPr="007964AF" w:rsidRDefault="009914AB" w:rsidP="007964AF">
      <w:pPr>
        <w:pStyle w:val="p13"/>
        <w:spacing w:before="0" w:beforeAutospacing="0" w:after="0" w:afterAutospacing="0"/>
      </w:pPr>
      <w:r w:rsidRPr="007964AF">
        <w:t xml:space="preserve">- неумение принимать и удерживать поставленную учебную задачу в полном объеме; </w:t>
      </w:r>
    </w:p>
    <w:p w:rsidR="009914AB" w:rsidRPr="007964AF" w:rsidRDefault="009914AB" w:rsidP="007964AF">
      <w:pPr>
        <w:pStyle w:val="p13"/>
        <w:spacing w:before="0" w:beforeAutospacing="0" w:after="0" w:afterAutospacing="0"/>
      </w:pPr>
      <w:r w:rsidRPr="007964AF">
        <w:t>- недостаточный словарный запас уч-ся.</w:t>
      </w:r>
    </w:p>
    <w:p w:rsidR="009914AB" w:rsidRPr="007964AF" w:rsidRDefault="009914AB" w:rsidP="007964AF">
      <w:pPr>
        <w:pStyle w:val="p13"/>
        <w:spacing w:before="0" w:beforeAutospacing="0" w:after="0" w:afterAutospacing="0"/>
      </w:pPr>
      <w:r w:rsidRPr="007964AF">
        <w:rPr>
          <w:rStyle w:val="s3"/>
          <w:rFonts w:eastAsia="Calibri"/>
        </w:rPr>
        <w:t>Пути устранения ошибок:</w:t>
      </w:r>
    </w:p>
    <w:p w:rsidR="009914AB" w:rsidRPr="007964AF" w:rsidRDefault="009914AB" w:rsidP="007964AF">
      <w:pPr>
        <w:pStyle w:val="p13"/>
        <w:spacing w:before="0" w:beforeAutospacing="0" w:after="0" w:afterAutospacing="0"/>
      </w:pPr>
      <w:r w:rsidRPr="007964AF">
        <w:t>- организовать дополнительные занятия по перечисленным темам курса русского языка с неуспевающими и отстающими учащимися;</w:t>
      </w:r>
    </w:p>
    <w:p w:rsidR="009914AB" w:rsidRPr="007964AF" w:rsidRDefault="009914AB" w:rsidP="007964AF">
      <w:pPr>
        <w:pStyle w:val="p13"/>
        <w:spacing w:before="0" w:beforeAutospacing="0" w:after="0" w:afterAutospacing="0"/>
      </w:pPr>
      <w:r w:rsidRPr="007964AF">
        <w:rPr>
          <w:rStyle w:val="s3"/>
          <w:rFonts w:eastAsia="Calibri"/>
        </w:rPr>
        <w:t>Рекомендации:</w:t>
      </w:r>
    </w:p>
    <w:p w:rsidR="009914AB" w:rsidRPr="007964AF" w:rsidRDefault="009914AB" w:rsidP="007964AF">
      <w:pPr>
        <w:pStyle w:val="p14"/>
        <w:spacing w:before="0" w:beforeAutospacing="0" w:after="0" w:afterAutospacing="0"/>
      </w:pPr>
      <w:r w:rsidRPr="007964AF">
        <w:rPr>
          <w:rStyle w:val="s7"/>
        </w:rPr>
        <w:t>1.​ </w:t>
      </w:r>
      <w:r w:rsidRPr="007964AF">
        <w:t>Проанализировать результаты выполнения заданий, обратив внимание на выявленные типичные ошибки и пути их устранения.</w:t>
      </w:r>
    </w:p>
    <w:p w:rsidR="009914AB" w:rsidRPr="007964AF" w:rsidRDefault="005D3440" w:rsidP="007964AF">
      <w:pPr>
        <w:pStyle w:val="p14"/>
        <w:spacing w:before="0" w:beforeAutospacing="0" w:after="0" w:afterAutospacing="0"/>
      </w:pPr>
      <w:r w:rsidRPr="007964AF">
        <w:rPr>
          <w:rStyle w:val="s7"/>
        </w:rPr>
        <w:t>2</w:t>
      </w:r>
      <w:r w:rsidR="009914AB" w:rsidRPr="007964AF">
        <w:rPr>
          <w:rStyle w:val="s7"/>
        </w:rPr>
        <w:t>.​ </w:t>
      </w:r>
      <w:r w:rsidR="009914AB" w:rsidRPr="007964AF">
        <w:t xml:space="preserve">Обратить внимание на формирование у обучающихся </w:t>
      </w:r>
      <w:proofErr w:type="spellStart"/>
      <w:r w:rsidR="009914AB" w:rsidRPr="007964AF">
        <w:t>общеучебных</w:t>
      </w:r>
      <w:proofErr w:type="spellEnd"/>
      <w:r w:rsidR="009914AB" w:rsidRPr="007964AF">
        <w:t xml:space="preserve"> и предметных навыков, находящих непосредственное применение на практике. </w:t>
      </w:r>
    </w:p>
    <w:p w:rsidR="009914AB" w:rsidRPr="007964AF" w:rsidRDefault="005D3440" w:rsidP="007964AF">
      <w:pPr>
        <w:pStyle w:val="p14"/>
        <w:spacing w:before="0" w:beforeAutospacing="0" w:after="0" w:afterAutospacing="0"/>
      </w:pPr>
      <w:r w:rsidRPr="007964AF">
        <w:rPr>
          <w:rStyle w:val="s7"/>
        </w:rPr>
        <w:t>3</w:t>
      </w:r>
      <w:r w:rsidR="009914AB" w:rsidRPr="007964AF">
        <w:rPr>
          <w:rStyle w:val="s7"/>
        </w:rPr>
        <w:t>.​ </w:t>
      </w:r>
      <w:r w:rsidR="009914AB" w:rsidRPr="007964AF">
        <w:t xml:space="preserve">При организации повторения уделить необходимое внимание вопросам, вызвавшим наибольшие затруднения у школьников. Систематически проводить работу с учащимися группы «риска», отрабатывая с ними задания базового уровня сложности, осуществлять с ними работу по индивидуальному маршруту с целью повышения успеваемости обучения. </w:t>
      </w:r>
    </w:p>
    <w:p w:rsidR="009914AB" w:rsidRPr="007964AF" w:rsidRDefault="005D3440" w:rsidP="007964AF">
      <w:pPr>
        <w:pStyle w:val="p14"/>
        <w:spacing w:before="0" w:beforeAutospacing="0" w:after="0" w:afterAutospacing="0"/>
      </w:pPr>
      <w:r w:rsidRPr="007964AF">
        <w:rPr>
          <w:rStyle w:val="s7"/>
        </w:rPr>
        <w:t>4</w:t>
      </w:r>
      <w:r w:rsidR="009914AB" w:rsidRPr="007964AF">
        <w:rPr>
          <w:rStyle w:val="s7"/>
        </w:rPr>
        <w:t>.​ </w:t>
      </w:r>
      <w:r w:rsidR="009914AB" w:rsidRPr="007964AF">
        <w:t>Организовать системную работу по подготовке к всероссийской проверочной работе по русскому языку.</w:t>
      </w:r>
    </w:p>
    <w:p w:rsidR="009914AB" w:rsidRPr="007964AF" w:rsidRDefault="009914AB" w:rsidP="007964AF">
      <w:pPr>
        <w:pStyle w:val="Default"/>
      </w:pPr>
    </w:p>
    <w:p w:rsidR="00D102DF" w:rsidRPr="007964AF" w:rsidRDefault="00D102DF" w:rsidP="007964AF">
      <w:pPr>
        <w:pStyle w:val="Default"/>
      </w:pPr>
    </w:p>
    <w:p w:rsidR="00D102DF" w:rsidRDefault="00D102DF" w:rsidP="00D102DF">
      <w:pPr>
        <w:pStyle w:val="Default"/>
        <w:spacing w:line="276" w:lineRule="auto"/>
      </w:pPr>
    </w:p>
    <w:p w:rsidR="00D102DF" w:rsidRDefault="00D102DF" w:rsidP="00D102DF">
      <w:pPr>
        <w:jc w:val="both"/>
        <w:rPr>
          <w:iCs/>
        </w:rPr>
      </w:pPr>
      <w:r>
        <w:rPr>
          <w:b/>
        </w:rPr>
        <w:t xml:space="preserve"> </w:t>
      </w:r>
      <w:proofErr w:type="spellStart"/>
      <w:proofErr w:type="gramStart"/>
      <w:r>
        <w:rPr>
          <w:iCs/>
        </w:rPr>
        <w:t>Исп</w:t>
      </w:r>
      <w:proofErr w:type="spellEnd"/>
      <w:proofErr w:type="gramEnd"/>
      <w:r>
        <w:rPr>
          <w:iCs/>
        </w:rPr>
        <w:t xml:space="preserve">: методист РМК  МКУ МЦОРО   </w:t>
      </w:r>
      <w:proofErr w:type="spellStart"/>
      <w:r>
        <w:rPr>
          <w:iCs/>
        </w:rPr>
        <w:t>Булдакова</w:t>
      </w:r>
      <w:proofErr w:type="spellEnd"/>
      <w:r>
        <w:rPr>
          <w:iCs/>
        </w:rPr>
        <w:t xml:space="preserve"> Л.В.</w:t>
      </w:r>
    </w:p>
    <w:p w:rsidR="00D102DF" w:rsidRDefault="00D102DF" w:rsidP="00D102DF">
      <w:pPr>
        <w:jc w:val="both"/>
      </w:pPr>
      <w:r>
        <w:rPr>
          <w:iCs/>
        </w:rPr>
        <w:t>Тел.83536370759</w:t>
      </w:r>
    </w:p>
    <w:p w:rsidR="00AE5BBE" w:rsidRPr="00D102DF" w:rsidRDefault="00AE5BBE" w:rsidP="00D102DF"/>
    <w:sectPr w:rsidR="00AE5BBE" w:rsidRPr="00D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411355"/>
    <w:multiLevelType w:val="hybridMultilevel"/>
    <w:tmpl w:val="90D6004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273311"/>
    <w:multiLevelType w:val="hybridMultilevel"/>
    <w:tmpl w:val="8C02AC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78"/>
    <w:rsid w:val="00021AC0"/>
    <w:rsid w:val="0004746A"/>
    <w:rsid w:val="00073CDE"/>
    <w:rsid w:val="000E0130"/>
    <w:rsid w:val="000F3CB9"/>
    <w:rsid w:val="001F3828"/>
    <w:rsid w:val="00217D52"/>
    <w:rsid w:val="002927AF"/>
    <w:rsid w:val="0036455B"/>
    <w:rsid w:val="003E7502"/>
    <w:rsid w:val="00414AB0"/>
    <w:rsid w:val="0044512B"/>
    <w:rsid w:val="00495ECB"/>
    <w:rsid w:val="005358CB"/>
    <w:rsid w:val="00543796"/>
    <w:rsid w:val="005D3440"/>
    <w:rsid w:val="005E3304"/>
    <w:rsid w:val="00670421"/>
    <w:rsid w:val="00687230"/>
    <w:rsid w:val="00706C99"/>
    <w:rsid w:val="007107E8"/>
    <w:rsid w:val="00745778"/>
    <w:rsid w:val="00764737"/>
    <w:rsid w:val="007964AF"/>
    <w:rsid w:val="0080199E"/>
    <w:rsid w:val="008241BC"/>
    <w:rsid w:val="009914AB"/>
    <w:rsid w:val="00A625D0"/>
    <w:rsid w:val="00A97716"/>
    <w:rsid w:val="00AE5BBE"/>
    <w:rsid w:val="00BB7F48"/>
    <w:rsid w:val="00C11D37"/>
    <w:rsid w:val="00C41374"/>
    <w:rsid w:val="00D102DF"/>
    <w:rsid w:val="00DA0256"/>
    <w:rsid w:val="00FA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5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577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457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57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778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102DF"/>
    <w:pPr>
      <w:spacing w:before="100" w:beforeAutospacing="1" w:after="100" w:afterAutospacing="1"/>
    </w:pPr>
    <w:rPr>
      <w:rFonts w:eastAsia="Times New Roman"/>
    </w:rPr>
  </w:style>
  <w:style w:type="paragraph" w:customStyle="1" w:styleId="1">
    <w:name w:val="Без интервала1"/>
    <w:uiPriority w:val="99"/>
    <w:rsid w:val="00D102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7">
    <w:name w:val="p7"/>
    <w:basedOn w:val="a"/>
    <w:rsid w:val="009914AB"/>
    <w:pPr>
      <w:spacing w:before="100" w:beforeAutospacing="1" w:after="100" w:afterAutospacing="1"/>
    </w:pPr>
    <w:rPr>
      <w:rFonts w:eastAsia="Times New Roman"/>
    </w:rPr>
  </w:style>
  <w:style w:type="character" w:customStyle="1" w:styleId="s3">
    <w:name w:val="s3"/>
    <w:basedOn w:val="a0"/>
    <w:rsid w:val="009914AB"/>
  </w:style>
  <w:style w:type="paragraph" w:customStyle="1" w:styleId="p13">
    <w:name w:val="p13"/>
    <w:basedOn w:val="a"/>
    <w:rsid w:val="009914AB"/>
    <w:pPr>
      <w:spacing w:before="100" w:beforeAutospacing="1" w:after="100" w:afterAutospacing="1"/>
    </w:pPr>
    <w:rPr>
      <w:rFonts w:eastAsia="Times New Roman"/>
    </w:rPr>
  </w:style>
  <w:style w:type="paragraph" w:customStyle="1" w:styleId="p14">
    <w:name w:val="p14"/>
    <w:basedOn w:val="a"/>
    <w:rsid w:val="009914AB"/>
    <w:pPr>
      <w:spacing w:before="100" w:beforeAutospacing="1" w:after="100" w:afterAutospacing="1"/>
    </w:pPr>
    <w:rPr>
      <w:rFonts w:eastAsia="Times New Roman"/>
    </w:rPr>
  </w:style>
  <w:style w:type="character" w:customStyle="1" w:styleId="s7">
    <w:name w:val="s7"/>
    <w:basedOn w:val="a0"/>
    <w:rsid w:val="00991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5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577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457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57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778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102DF"/>
    <w:pPr>
      <w:spacing w:before="100" w:beforeAutospacing="1" w:after="100" w:afterAutospacing="1"/>
    </w:pPr>
    <w:rPr>
      <w:rFonts w:eastAsia="Times New Roman"/>
    </w:rPr>
  </w:style>
  <w:style w:type="paragraph" w:customStyle="1" w:styleId="1">
    <w:name w:val="Без интервала1"/>
    <w:uiPriority w:val="99"/>
    <w:rsid w:val="00D102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7">
    <w:name w:val="p7"/>
    <w:basedOn w:val="a"/>
    <w:rsid w:val="009914AB"/>
    <w:pPr>
      <w:spacing w:before="100" w:beforeAutospacing="1" w:after="100" w:afterAutospacing="1"/>
    </w:pPr>
    <w:rPr>
      <w:rFonts w:eastAsia="Times New Roman"/>
    </w:rPr>
  </w:style>
  <w:style w:type="character" w:customStyle="1" w:styleId="s3">
    <w:name w:val="s3"/>
    <w:basedOn w:val="a0"/>
    <w:rsid w:val="009914AB"/>
  </w:style>
  <w:style w:type="paragraph" w:customStyle="1" w:styleId="p13">
    <w:name w:val="p13"/>
    <w:basedOn w:val="a"/>
    <w:rsid w:val="009914AB"/>
    <w:pPr>
      <w:spacing w:before="100" w:beforeAutospacing="1" w:after="100" w:afterAutospacing="1"/>
    </w:pPr>
    <w:rPr>
      <w:rFonts w:eastAsia="Times New Roman"/>
    </w:rPr>
  </w:style>
  <w:style w:type="paragraph" w:customStyle="1" w:styleId="p14">
    <w:name w:val="p14"/>
    <w:basedOn w:val="a"/>
    <w:rsid w:val="009914AB"/>
    <w:pPr>
      <w:spacing w:before="100" w:beforeAutospacing="1" w:after="100" w:afterAutospacing="1"/>
    </w:pPr>
    <w:rPr>
      <w:rFonts w:eastAsia="Times New Roman"/>
    </w:rPr>
  </w:style>
  <w:style w:type="character" w:customStyle="1" w:styleId="s7">
    <w:name w:val="s7"/>
    <w:basedOn w:val="a0"/>
    <w:rsid w:val="0099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9B43C-EFD8-4206-80F4-EE1486D1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2017-12-19T09:40:00Z</dcterms:created>
  <dcterms:modified xsi:type="dcterms:W3CDTF">2017-12-21T07:44:00Z</dcterms:modified>
</cp:coreProperties>
</file>