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5388"/>
        <w:gridCol w:w="5104"/>
      </w:tblGrid>
      <w:tr w:rsidR="006A0A57" w:rsidTr="008B1D04">
        <w:trPr>
          <w:trHeight w:val="3402"/>
        </w:trPr>
        <w:tc>
          <w:tcPr>
            <w:tcW w:w="4537" w:type="dxa"/>
            <w:hideMark/>
          </w:tcPr>
          <w:p w:rsidR="006A0A57" w:rsidRDefault="006A0A57" w:rsidP="008B1D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6A0A57" w:rsidRDefault="006A0A57" w:rsidP="008B1D0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  <w:p w:rsidR="006A0A57" w:rsidRDefault="006A0A57" w:rsidP="008B1D0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Новоорского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  <w:p w:rsidR="006A0A57" w:rsidRDefault="006A0A57" w:rsidP="008B1D0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6A0A57" w:rsidRDefault="006A0A57" w:rsidP="008B1D0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кабинет</w:t>
            </w:r>
          </w:p>
          <w:p w:rsidR="006A0A57" w:rsidRDefault="006A0A57" w:rsidP="00004917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«15 октября 2021г. № </w:t>
            </w:r>
            <w:r w:rsidR="00004917"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6A0A57" w:rsidRDefault="006A0A57" w:rsidP="008B1D04">
            <w:pPr>
              <w:spacing w:line="276" w:lineRule="auto"/>
              <w:jc w:val="right"/>
              <w:rPr>
                <w:lang w:eastAsia="en-US"/>
              </w:rPr>
            </w:pPr>
          </w:p>
          <w:p w:rsidR="006A0A57" w:rsidRDefault="006A0A57" w:rsidP="008B1D0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103" w:type="dxa"/>
          </w:tcPr>
          <w:p w:rsidR="006A0A57" w:rsidRDefault="006A0A57" w:rsidP="008B1D04">
            <w:pPr>
              <w:spacing w:line="276" w:lineRule="auto"/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</w:tbl>
    <w:p w:rsidR="006A0A57" w:rsidRDefault="006A0A57" w:rsidP="006A0A57">
      <w:pPr>
        <w:ind w:firstLine="709"/>
        <w:jc w:val="center"/>
        <w:rPr>
          <w:b/>
          <w:bCs/>
        </w:rPr>
      </w:pPr>
      <w:r>
        <w:rPr>
          <w:b/>
          <w:bCs/>
        </w:rPr>
        <w:t>Аналитическая справка</w:t>
      </w:r>
    </w:p>
    <w:p w:rsidR="006A0A57" w:rsidRDefault="006A0A57" w:rsidP="006A0A5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«О результатах проведения входной  мониторинговой работы по русскому языку в 4 классах </w:t>
      </w:r>
      <w:proofErr w:type="spellStart"/>
      <w:r>
        <w:rPr>
          <w:b/>
          <w:bCs/>
        </w:rPr>
        <w:t>Новоорского</w:t>
      </w:r>
      <w:proofErr w:type="spellEnd"/>
      <w:r>
        <w:rPr>
          <w:b/>
          <w:bCs/>
        </w:rPr>
        <w:t xml:space="preserve"> района  в   2021-2022 учебном году»</w:t>
      </w:r>
    </w:p>
    <w:p w:rsidR="006A0A57" w:rsidRDefault="006A0A57" w:rsidP="006A0A57">
      <w:pPr>
        <w:ind w:firstLine="709"/>
        <w:jc w:val="center"/>
        <w:rPr>
          <w:b/>
          <w:bCs/>
        </w:rPr>
      </w:pPr>
    </w:p>
    <w:p w:rsidR="006A0A57" w:rsidRDefault="006A0A57" w:rsidP="006A0A57">
      <w:pPr>
        <w:ind w:firstLine="709"/>
      </w:pPr>
      <w:proofErr w:type="gramStart"/>
      <w:r>
        <w:t xml:space="preserve">В соответствии с приказом министерства образования Оренбургской области от 31.08.2021 г. № 01-218/1418 «О реализации регионального мониторинга качества образования в 2021-2022 учебном году»,   в соответствии с  приказом Отдела образования администрации   </w:t>
      </w:r>
      <w:proofErr w:type="spellStart"/>
      <w:r>
        <w:t>Новоорского</w:t>
      </w:r>
      <w:proofErr w:type="spellEnd"/>
      <w:r>
        <w:t xml:space="preserve"> района   от </w:t>
      </w:r>
      <w:r w:rsidR="0076793B">
        <w:t xml:space="preserve"> </w:t>
      </w:r>
      <w:r>
        <w:t>03.09.202</w:t>
      </w:r>
      <w:r w:rsidR="0076793B">
        <w:t>1</w:t>
      </w:r>
      <w:r>
        <w:t xml:space="preserve"> года   №2</w:t>
      </w:r>
      <w:r w:rsidR="0076793B">
        <w:t>04</w:t>
      </w:r>
      <w:r>
        <w:t xml:space="preserve">  «О реализации муниципального  мониторинга качества образования в 202</w:t>
      </w:r>
      <w:r w:rsidR="0076793B">
        <w:t>1</w:t>
      </w:r>
      <w:r>
        <w:t>-202</w:t>
      </w:r>
      <w:r w:rsidR="0076793B">
        <w:t>2</w:t>
      </w:r>
      <w:r>
        <w:t xml:space="preserve"> учебном году»,  была проведена </w:t>
      </w:r>
      <w:r w:rsidR="0076793B">
        <w:t xml:space="preserve">входная </w:t>
      </w:r>
      <w:r>
        <w:t xml:space="preserve"> мониторинговая    работа   по   русскому языку   в 4 классах по текстам   ГБУ</w:t>
      </w:r>
      <w:proofErr w:type="gramEnd"/>
      <w:r>
        <w:t xml:space="preserve"> РЦРО  с использованием     единых   контрольно-измерительных материалов.</w:t>
      </w:r>
    </w:p>
    <w:p w:rsidR="006A0A57" w:rsidRDefault="006A0A57" w:rsidP="006A0A57">
      <w:pPr>
        <w:pStyle w:val="Default"/>
        <w:ind w:firstLine="709"/>
        <w:jc w:val="both"/>
      </w:pPr>
      <w:r>
        <w:t xml:space="preserve">Контроль осуществлялся  с целью определения уровня обязательной подготовки каждого обучающегося 4 класса на </w:t>
      </w:r>
      <w:r w:rsidR="0076793B">
        <w:t xml:space="preserve">начало </w:t>
      </w:r>
      <w:r>
        <w:t xml:space="preserve"> учебного года.</w:t>
      </w:r>
    </w:p>
    <w:p w:rsidR="006A0A57" w:rsidRDefault="006A0A57" w:rsidP="006A0A57">
      <w:pPr>
        <w:pStyle w:val="Default"/>
        <w:ind w:firstLine="709"/>
        <w:jc w:val="both"/>
        <w:rPr>
          <w:i/>
        </w:rPr>
      </w:pPr>
      <w:r>
        <w:rPr>
          <w:i/>
        </w:rPr>
        <w:t xml:space="preserve">Сроки проведения: </w:t>
      </w:r>
      <w:r w:rsidR="0076793B">
        <w:rPr>
          <w:i/>
        </w:rPr>
        <w:t>8</w:t>
      </w:r>
      <w:r>
        <w:rPr>
          <w:i/>
        </w:rPr>
        <w:t xml:space="preserve"> </w:t>
      </w:r>
      <w:r w:rsidR="0076793B">
        <w:rPr>
          <w:i/>
        </w:rPr>
        <w:t>октября</w:t>
      </w:r>
      <w:r>
        <w:rPr>
          <w:i/>
        </w:rPr>
        <w:t xml:space="preserve"> 2021 г.</w:t>
      </w:r>
    </w:p>
    <w:p w:rsidR="006A0A57" w:rsidRDefault="006A0A57" w:rsidP="006A0A57">
      <w:pPr>
        <w:pStyle w:val="Default"/>
        <w:ind w:firstLine="709"/>
        <w:jc w:val="both"/>
      </w:pPr>
      <w:r>
        <w:t xml:space="preserve">Контроль уровня  предметных достижений по русскому языку проводился по </w:t>
      </w:r>
      <w:proofErr w:type="spellStart"/>
      <w:r>
        <w:t>КИМам</w:t>
      </w:r>
      <w:proofErr w:type="spellEnd"/>
      <w:r>
        <w:t>.  На выполнение контрольной работы отводился один урок (4</w:t>
      </w:r>
      <w:r w:rsidR="0076793B">
        <w:t>0</w:t>
      </w:r>
      <w:r>
        <w:t xml:space="preserve"> минут).</w:t>
      </w:r>
    </w:p>
    <w:p w:rsidR="006A0A57" w:rsidRDefault="006A0A57" w:rsidP="006A0A57">
      <w:pPr>
        <w:pStyle w:val="Default"/>
        <w:ind w:firstLine="709"/>
        <w:jc w:val="both"/>
      </w:pPr>
      <w:r>
        <w:t xml:space="preserve">В написании  мониторинговой контрольной  работы по русскому языку  участвовали </w:t>
      </w:r>
      <w:r w:rsidR="00004917">
        <w:t>314</w:t>
      </w:r>
      <w:r>
        <w:t xml:space="preserve"> обучающихся  4-х  классов, что составило  </w:t>
      </w:r>
      <w:r w:rsidR="00004917">
        <w:t>87</w:t>
      </w:r>
      <w:r>
        <w:t xml:space="preserve"> %  от общего количества четвероклассников.  Не писали контрольную работу </w:t>
      </w:r>
      <w:r w:rsidR="00004917">
        <w:t>48</w:t>
      </w:r>
      <w:r>
        <w:t xml:space="preserve"> </w:t>
      </w:r>
      <w:proofErr w:type="gramStart"/>
      <w:r>
        <w:t>обучающихся</w:t>
      </w:r>
      <w:proofErr w:type="gramEnd"/>
      <w:r>
        <w:t xml:space="preserve">  по причине болезни.</w:t>
      </w:r>
    </w:p>
    <w:p w:rsidR="006A0A57" w:rsidRDefault="006A0A57" w:rsidP="006A0A57">
      <w:pPr>
        <w:pStyle w:val="Default"/>
        <w:ind w:firstLine="709"/>
        <w:jc w:val="both"/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Результаты  </w:t>
      </w:r>
      <w:r w:rsidR="0076793B">
        <w:rPr>
          <w:b/>
        </w:rPr>
        <w:t xml:space="preserve">входных </w:t>
      </w:r>
      <w:r>
        <w:rPr>
          <w:b/>
        </w:rPr>
        <w:t xml:space="preserve">мониторинговых  контрольных работ по русскому языку на начало учебного года </w:t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обучающихся 4-х классов  </w:t>
      </w:r>
      <w:proofErr w:type="spellStart"/>
      <w:r>
        <w:rPr>
          <w:b/>
        </w:rPr>
        <w:t>Новоорского</w:t>
      </w:r>
      <w:proofErr w:type="spellEnd"/>
      <w:r>
        <w:rPr>
          <w:b/>
        </w:rPr>
        <w:t xml:space="preserve"> района</w:t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473"/>
        <w:gridCol w:w="2062"/>
        <w:gridCol w:w="2781"/>
      </w:tblGrid>
      <w:tr w:rsidR="006A0A57" w:rsidTr="008B1D0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% «2»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% «4» и «5»</w:t>
            </w:r>
          </w:p>
        </w:tc>
      </w:tr>
      <w:tr w:rsidR="006A0A57" w:rsidTr="008B1D0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(входная)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6A0A57" w:rsidTr="008B1D0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76793B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76793B">
              <w:rPr>
                <w:lang w:eastAsia="en-US"/>
              </w:rPr>
              <w:t>2</w:t>
            </w:r>
          </w:p>
          <w:p w:rsidR="006A0A57" w:rsidRDefault="0076793B" w:rsidP="0076793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(входная)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00491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004917" w:rsidP="0000491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00491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66,2</w:t>
            </w:r>
          </w:p>
        </w:tc>
      </w:tr>
      <w:tr w:rsidR="006A0A57" w:rsidTr="008B1D0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A0A57" w:rsidRDefault="006A0A57" w:rsidP="006A0A57">
      <w:pPr>
        <w:pStyle w:val="Default"/>
        <w:ind w:firstLine="709"/>
        <w:jc w:val="both"/>
      </w:pPr>
    </w:p>
    <w:p w:rsidR="006A0A57" w:rsidRDefault="006A0A57" w:rsidP="006A0A57">
      <w:pPr>
        <w:pStyle w:val="Default"/>
        <w:ind w:firstLine="709"/>
        <w:jc w:val="both"/>
      </w:pPr>
    </w:p>
    <w:p w:rsidR="006A0A57" w:rsidRDefault="006A0A57" w:rsidP="006A0A57">
      <w:pPr>
        <w:pStyle w:val="Default"/>
        <w:ind w:firstLine="709"/>
        <w:jc w:val="both"/>
      </w:pPr>
      <w:r w:rsidRPr="009074D9">
        <w:t>Представленная выше таблица  позволяет видеть снижение  контрольных работ,  выполненных на «2»;   и увеличение числа работ выполненных на «4» и «5» по сравнению с входными контрольными работами этого  учебного года.</w:t>
      </w:r>
    </w:p>
    <w:p w:rsidR="006A0A57" w:rsidRDefault="006A0A57" w:rsidP="006A0A57">
      <w:pPr>
        <w:pStyle w:val="Default"/>
        <w:ind w:firstLine="709"/>
        <w:jc w:val="right"/>
      </w:pPr>
    </w:p>
    <w:p w:rsidR="006A0A57" w:rsidRDefault="006A0A57" w:rsidP="006A0A57">
      <w:pPr>
        <w:pStyle w:val="Default"/>
        <w:ind w:firstLine="709"/>
        <w:jc w:val="right"/>
      </w:pPr>
    </w:p>
    <w:p w:rsidR="006A0A57" w:rsidRDefault="006A0A57" w:rsidP="006A0A57">
      <w:pPr>
        <w:pStyle w:val="Default"/>
        <w:ind w:firstLine="709"/>
        <w:jc w:val="right"/>
      </w:pPr>
      <w:r>
        <w:t>Представим данные таблицы в диаграмме 1 и 2.</w:t>
      </w:r>
    </w:p>
    <w:p w:rsidR="006A0A57" w:rsidRDefault="006A0A57" w:rsidP="006A0A57">
      <w:pPr>
        <w:pStyle w:val="Default"/>
        <w:ind w:firstLine="709"/>
        <w:jc w:val="right"/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Показатель % «2»  </w:t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1D8727" wp14:editId="11D69FF0">
            <wp:extent cx="5505450" cy="3219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Показатель % «4 и 5»  </w:t>
      </w:r>
    </w:p>
    <w:p w:rsidR="006A0A57" w:rsidRDefault="006A0A57" w:rsidP="006A0A57">
      <w:pPr>
        <w:pStyle w:val="Default"/>
        <w:ind w:firstLine="709"/>
        <w:jc w:val="both"/>
        <w:rPr>
          <w:b/>
        </w:rPr>
      </w:pPr>
    </w:p>
    <w:p w:rsidR="006A0A57" w:rsidRDefault="006A0A57" w:rsidP="006A0A57">
      <w:pPr>
        <w:pStyle w:val="Default"/>
        <w:ind w:firstLine="709"/>
        <w:rPr>
          <w:b/>
        </w:rPr>
      </w:pPr>
      <w:r>
        <w:rPr>
          <w:b/>
          <w:noProof/>
        </w:rPr>
        <w:drawing>
          <wp:inline distT="0" distB="0" distL="0" distR="0" wp14:anchorId="71C27993" wp14:editId="4CBEEFDE">
            <wp:extent cx="5505450" cy="3219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p w:rsidR="0076793B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Результаты </w:t>
      </w:r>
      <w:r w:rsidR="0076793B">
        <w:rPr>
          <w:b/>
        </w:rPr>
        <w:t xml:space="preserve">входных </w:t>
      </w:r>
      <w:r>
        <w:rPr>
          <w:b/>
        </w:rPr>
        <w:t>мониторингов</w:t>
      </w:r>
      <w:r w:rsidR="0076793B">
        <w:rPr>
          <w:b/>
        </w:rPr>
        <w:t>ых</w:t>
      </w:r>
      <w:r>
        <w:rPr>
          <w:b/>
        </w:rPr>
        <w:t xml:space="preserve"> работ по русскому языку </w:t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обучающихся 4-х классов  </w:t>
      </w:r>
      <w:proofErr w:type="spellStart"/>
      <w:r>
        <w:rPr>
          <w:b/>
        </w:rPr>
        <w:t>Новоорского</w:t>
      </w:r>
      <w:proofErr w:type="spellEnd"/>
      <w:r>
        <w:rPr>
          <w:b/>
        </w:rPr>
        <w:t xml:space="preserve"> района</w:t>
      </w:r>
    </w:p>
    <w:p w:rsidR="006A0A57" w:rsidRDefault="006A0A57" w:rsidP="006A0A57">
      <w:pPr>
        <w:pStyle w:val="Default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68"/>
        <w:gridCol w:w="1242"/>
        <w:gridCol w:w="1134"/>
        <w:gridCol w:w="1119"/>
        <w:gridCol w:w="1007"/>
        <w:gridCol w:w="816"/>
      </w:tblGrid>
      <w:tr w:rsidR="006A0A57" w:rsidTr="008B1D0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списку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выполнявших работу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Неудовлетворительные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Отметки «4» и «5»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Группа риска</w:t>
            </w:r>
          </w:p>
        </w:tc>
      </w:tr>
      <w:tr w:rsidR="006A0A57" w:rsidTr="008B1D0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7" w:rsidRDefault="006A0A57" w:rsidP="008B1D0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7" w:rsidRDefault="006A0A57" w:rsidP="008B1D0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7" w:rsidRDefault="006A0A57" w:rsidP="008B1D0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СОШ с. </w:t>
            </w:r>
            <w:proofErr w:type="spellStart"/>
            <w:r>
              <w:rPr>
                <w:sz w:val="20"/>
                <w:szCs w:val="20"/>
                <w:lang w:eastAsia="en-US"/>
              </w:rPr>
              <w:t>Будамша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орьковское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СОШ п. Гранитный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Тасбулакский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филиал СОШ п. Гранитный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СОШ с.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Добровольское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 с. Кумак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МОАУ СОШ №1п. Новоорск.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A57548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МОАУ СОШ №2п.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Новоорский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МОАУ СОШ №4п.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ООШ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апаевка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3A164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МОАУ СОШ №1п. Энергетик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A57548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EB217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EB217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EB217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EB2170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МОАУ СОШ №2п</w:t>
            </w:r>
            <w:proofErr w:type="gramStart"/>
            <w:r>
              <w:rPr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sz w:val="20"/>
                <w:szCs w:val="20"/>
                <w:lang w:eastAsia="en-US"/>
              </w:rPr>
              <w:t>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ООШ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араганка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9074D9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МОАУ ООШ с. Красноуральск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9074D9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A57" w:rsidTr="008B1D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7" w:rsidRDefault="006A0A57" w:rsidP="008B1D04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7" w:rsidRPr="0067756A" w:rsidRDefault="009074D9" w:rsidP="008B1D0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</w:tbl>
    <w:p w:rsidR="006A0A57" w:rsidRDefault="006A0A57" w:rsidP="006A0A57">
      <w:pPr>
        <w:pStyle w:val="Default"/>
        <w:ind w:firstLine="709"/>
        <w:jc w:val="both"/>
      </w:pPr>
      <w:r>
        <w:t xml:space="preserve">         </w:t>
      </w:r>
    </w:p>
    <w:p w:rsidR="006A0A57" w:rsidRDefault="006A0A57" w:rsidP="006A0A57">
      <w:pPr>
        <w:pStyle w:val="Default"/>
        <w:ind w:firstLine="709"/>
        <w:jc w:val="both"/>
      </w:pPr>
    </w:p>
    <w:p w:rsidR="006A0A57" w:rsidRDefault="006A0A57" w:rsidP="006A0A57">
      <w:pPr>
        <w:pStyle w:val="Default"/>
        <w:ind w:firstLine="709"/>
        <w:jc w:val="both"/>
      </w:pPr>
      <w:r>
        <w:t xml:space="preserve"> Процент качественно обученных школьников, получивших отметки «4» и «5» за </w:t>
      </w:r>
      <w:r w:rsidR="0076793B">
        <w:t>входную мониторинговую</w:t>
      </w:r>
      <w:r>
        <w:t xml:space="preserve">  работу, составил </w:t>
      </w:r>
      <w:r w:rsidR="009074D9">
        <w:t>208</w:t>
      </w:r>
      <w:r>
        <w:t xml:space="preserve"> человек.(</w:t>
      </w:r>
      <w:r w:rsidR="0076793B">
        <w:t>_</w:t>
      </w:r>
      <w:r w:rsidR="009074D9">
        <w:t>66.2</w:t>
      </w:r>
      <w:r>
        <w:t xml:space="preserve">%) . </w:t>
      </w:r>
    </w:p>
    <w:p w:rsidR="006A0A57" w:rsidRDefault="009074D9" w:rsidP="006A0A57">
      <w:pPr>
        <w:pStyle w:val="Default"/>
        <w:ind w:firstLine="709"/>
        <w:jc w:val="both"/>
      </w:pPr>
      <w:r>
        <w:t xml:space="preserve">31 </w:t>
      </w:r>
      <w:r w:rsidR="006A0A57">
        <w:t>обучающихся  (_</w:t>
      </w:r>
      <w:r>
        <w:t>9.8</w:t>
      </w:r>
      <w:r w:rsidR="0076793B">
        <w:t>_</w:t>
      </w:r>
      <w:r w:rsidR="006A0A57">
        <w:t xml:space="preserve">%)  продемонстрировали неудовлетворительные результаты выполнения контрольной работы и получили отметку «2», соответственно все  они вошли в группу «риск». </w:t>
      </w:r>
    </w:p>
    <w:p w:rsidR="006A0A57" w:rsidRDefault="006A0A57" w:rsidP="006A0A5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</w:t>
      </w:r>
    </w:p>
    <w:p w:rsidR="006A0A57" w:rsidRDefault="006A0A57" w:rsidP="006A0A57">
      <w:pPr>
        <w:pStyle w:val="Default"/>
        <w:spacing w:line="276" w:lineRule="auto"/>
        <w:jc w:val="both"/>
      </w:pPr>
    </w:p>
    <w:p w:rsidR="006A0A57" w:rsidRDefault="006A0A57" w:rsidP="006A0A57">
      <w:pPr>
        <w:pStyle w:val="Default"/>
        <w:spacing w:line="276" w:lineRule="auto"/>
        <w:jc w:val="both"/>
      </w:pPr>
      <w:r>
        <w:rPr>
          <w:b/>
        </w:rPr>
        <w:lastRenderedPageBreak/>
        <w:t xml:space="preserve">       Грамматические задания</w:t>
      </w:r>
      <w:r>
        <w:t xml:space="preserve"> контрольной работы были рассчитаны на базовый уровень и предполагали проверку знаний младших школьников по морфологии, синтаксису, орфографии и фонетике.</w:t>
      </w:r>
    </w:p>
    <w:p w:rsidR="00402FB1" w:rsidRDefault="00402FB1" w:rsidP="006A0A57">
      <w:pPr>
        <w:pStyle w:val="Default"/>
        <w:spacing w:line="276" w:lineRule="auto"/>
        <w:jc w:val="both"/>
      </w:pPr>
    </w:p>
    <w:p w:rsidR="00402FB1" w:rsidRDefault="00402FB1" w:rsidP="00402FB1">
      <w:pPr>
        <w:pStyle w:val="Default"/>
        <w:ind w:firstLine="709"/>
        <w:jc w:val="both"/>
      </w:pPr>
      <w:proofErr w:type="gramStart"/>
      <w:r>
        <w:t>Анализ входной мониторинговой  работы выявил, что обучающиеся 4</w:t>
      </w:r>
      <w:r w:rsidR="009074D9">
        <w:t>-х</w:t>
      </w:r>
      <w:r>
        <w:t xml:space="preserve"> классов допускают </w:t>
      </w:r>
      <w:r w:rsidRPr="009C7181">
        <w:rPr>
          <w:b/>
        </w:rPr>
        <w:t>наибольшее количество ошибок в правописании</w:t>
      </w:r>
      <w:r>
        <w:t>:</w:t>
      </w:r>
      <w:proofErr w:type="gramEnd"/>
    </w:p>
    <w:p w:rsidR="00402FB1" w:rsidRDefault="00402FB1" w:rsidP="00402FB1">
      <w:pPr>
        <w:pStyle w:val="2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FB1">
        <w:rPr>
          <w:rFonts w:ascii="Times New Roman" w:hAnsi="Times New Roman"/>
          <w:sz w:val="24"/>
          <w:szCs w:val="24"/>
        </w:rPr>
        <w:t>безударных гласных в корне слова, проверяемых ударением</w:t>
      </w:r>
      <w:proofErr w:type="gramStart"/>
      <w:r w:rsidRPr="00402FB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02FB1" w:rsidRPr="00402FB1" w:rsidRDefault="00402FB1" w:rsidP="00402FB1">
      <w:pPr>
        <w:pStyle w:val="2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FB1">
        <w:rPr>
          <w:rFonts w:ascii="Times New Roman" w:hAnsi="Times New Roman"/>
          <w:sz w:val="24"/>
          <w:szCs w:val="24"/>
        </w:rPr>
        <w:t>неумение удерживать в памяти полученный объём слов;</w:t>
      </w:r>
    </w:p>
    <w:p w:rsidR="00402FB1" w:rsidRDefault="00402FB1" w:rsidP="00402FB1">
      <w:pPr>
        <w:pStyle w:val="2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4417">
        <w:rPr>
          <w:rFonts w:ascii="Times New Roman" w:hAnsi="Times New Roman"/>
          <w:sz w:val="24"/>
          <w:szCs w:val="24"/>
        </w:rPr>
        <w:t xml:space="preserve">логопедические отклонения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402FB1" w:rsidRPr="00494417" w:rsidRDefault="00402FB1" w:rsidP="00402FB1">
      <w:pPr>
        <w:pStyle w:val="2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торопливость и невнимательность.</w:t>
      </w:r>
    </w:p>
    <w:p w:rsidR="00402FB1" w:rsidRPr="00494417" w:rsidRDefault="00402FB1" w:rsidP="00402FB1">
      <w:pPr>
        <w:pStyle w:val="21"/>
        <w:rPr>
          <w:rFonts w:ascii="Times New Roman" w:hAnsi="Times New Roman"/>
          <w:b/>
          <w:sz w:val="24"/>
          <w:szCs w:val="24"/>
        </w:rPr>
      </w:pPr>
      <w:r w:rsidRPr="00494417">
        <w:rPr>
          <w:rFonts w:ascii="Times New Roman" w:hAnsi="Times New Roman"/>
          <w:b/>
          <w:sz w:val="24"/>
          <w:szCs w:val="24"/>
        </w:rPr>
        <w:t>Анализ ошибок в грамматическом задании:</w:t>
      </w:r>
    </w:p>
    <w:p w:rsidR="00402FB1" w:rsidRPr="00494417" w:rsidRDefault="00402FB1" w:rsidP="00402FB1">
      <w:pPr>
        <w:pStyle w:val="2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4417">
        <w:rPr>
          <w:rFonts w:ascii="Times New Roman" w:hAnsi="Times New Roman"/>
          <w:sz w:val="24"/>
          <w:szCs w:val="24"/>
        </w:rPr>
        <w:t>распознавание частей речи;</w:t>
      </w:r>
    </w:p>
    <w:p w:rsidR="009074D9" w:rsidRDefault="00402FB1" w:rsidP="00402FB1">
      <w:pPr>
        <w:pStyle w:val="2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определении главных членов предложения  и в разборе слова по составу</w:t>
      </w:r>
      <w:r w:rsidR="003A164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532" w:rsidRDefault="003A1640" w:rsidP="00402FB1">
      <w:pPr>
        <w:pStyle w:val="2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-буквенном </w:t>
      </w:r>
      <w:proofErr w:type="gramStart"/>
      <w:r>
        <w:rPr>
          <w:rFonts w:ascii="Times New Roman" w:hAnsi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2FB1" w:rsidRPr="00494417" w:rsidRDefault="00402FB1" w:rsidP="00402FB1">
      <w:pPr>
        <w:ind w:firstLine="180"/>
        <w:contextualSpacing/>
        <w:jc w:val="both"/>
        <w:rPr>
          <w:b/>
        </w:rPr>
      </w:pPr>
      <w:r w:rsidRPr="00494417">
        <w:rPr>
          <w:b/>
        </w:rPr>
        <w:t>Основными причинами появления ошибок при выполнении грамматического задания являются:</w:t>
      </w:r>
    </w:p>
    <w:p w:rsidR="00402FB1" w:rsidRPr="00494417" w:rsidRDefault="00402FB1" w:rsidP="00402FB1">
      <w:pPr>
        <w:numPr>
          <w:ilvl w:val="0"/>
          <w:numId w:val="1"/>
        </w:numPr>
        <w:contextualSpacing/>
        <w:jc w:val="both"/>
        <w:rPr>
          <w:b/>
        </w:rPr>
      </w:pPr>
      <w:proofErr w:type="spellStart"/>
      <w:r w:rsidRPr="00494417">
        <w:t>несформированность</w:t>
      </w:r>
      <w:proofErr w:type="spellEnd"/>
      <w:r w:rsidRPr="00494417">
        <w:t xml:space="preserve"> навыка вдумчивого и внимательного чтения (обучающиеся </w:t>
      </w:r>
      <w:proofErr w:type="gramStart"/>
      <w:r w:rsidRPr="00494417">
        <w:t>не обратили внимание</w:t>
      </w:r>
      <w:proofErr w:type="gramEnd"/>
      <w:r w:rsidRPr="00494417">
        <w:t xml:space="preserve"> на то, что нужно было "над </w:t>
      </w:r>
      <w:r w:rsidRPr="003A1640">
        <w:rPr>
          <w:bCs/>
          <w:sz w:val="20"/>
          <w:szCs w:val="20"/>
          <w:u w:val="single"/>
        </w:rPr>
        <w:t>КАЖДЫМ</w:t>
      </w:r>
      <w:r w:rsidRPr="00494417">
        <w:t xml:space="preserve"> словом" предложения написать, какой частью речи оно является, а не только над главными членами);</w:t>
      </w:r>
    </w:p>
    <w:p w:rsidR="00402FB1" w:rsidRDefault="00402FB1" w:rsidP="00402FB1">
      <w:pPr>
        <w:ind w:firstLine="180"/>
        <w:contextualSpacing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"/>
        <w:gridCol w:w="9244"/>
      </w:tblGrid>
      <w:tr w:rsidR="00402FB1" w:rsidRPr="00494417" w:rsidTr="00D755F4">
        <w:trPr>
          <w:trHeight w:val="255"/>
        </w:trPr>
        <w:tc>
          <w:tcPr>
            <w:tcW w:w="16800" w:type="dxa"/>
            <w:gridSpan w:val="2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Пути устранения ошибок</w:t>
            </w:r>
            <w:r w:rsidRPr="00494417">
              <w:rPr>
                <w:b/>
                <w:bCs/>
              </w:rPr>
              <w:t>:</w:t>
            </w:r>
          </w:p>
        </w:tc>
      </w:tr>
      <w:tr w:rsidR="00402FB1" w:rsidRPr="00494417" w:rsidTr="00D755F4">
        <w:trPr>
          <w:trHeight w:val="255"/>
        </w:trPr>
        <w:tc>
          <w:tcPr>
            <w:tcW w:w="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67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  <w:r w:rsidRPr="00494417">
              <w:t xml:space="preserve">1) провести коррекционную работу с </w:t>
            </w:r>
            <w:proofErr w:type="gramStart"/>
            <w:r w:rsidRPr="00494417">
              <w:t>обучающимися</w:t>
            </w:r>
            <w:proofErr w:type="gramEnd"/>
            <w:r w:rsidRPr="00494417">
              <w:t>, допустившими ошибки;</w:t>
            </w:r>
          </w:p>
        </w:tc>
      </w:tr>
      <w:tr w:rsidR="00402FB1" w:rsidRPr="00494417" w:rsidTr="00D755F4">
        <w:trPr>
          <w:trHeight w:val="255"/>
        </w:trPr>
        <w:tc>
          <w:tcPr>
            <w:tcW w:w="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</w:p>
        </w:tc>
        <w:tc>
          <w:tcPr>
            <w:tcW w:w="167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  <w:r w:rsidRPr="00494417">
              <w:t>2) включать в уроки систему заданий, тренировочных упражнений на отработку изученных видов орфограмм;</w:t>
            </w:r>
          </w:p>
        </w:tc>
      </w:tr>
      <w:tr w:rsidR="00402FB1" w:rsidRPr="00494417" w:rsidTr="00D755F4">
        <w:trPr>
          <w:trHeight w:val="255"/>
        </w:trPr>
        <w:tc>
          <w:tcPr>
            <w:tcW w:w="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</w:p>
        </w:tc>
        <w:tc>
          <w:tcPr>
            <w:tcW w:w="167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  <w:r w:rsidRPr="00494417">
              <w:t>3) акцентировать внимание обучающихся на темах, знание которых необходимо для выполнения разных видов разбора слов и предложений;</w:t>
            </w:r>
          </w:p>
        </w:tc>
      </w:tr>
      <w:tr w:rsidR="00402FB1" w:rsidRPr="00494417" w:rsidTr="00D755F4">
        <w:trPr>
          <w:trHeight w:val="255"/>
        </w:trPr>
        <w:tc>
          <w:tcPr>
            <w:tcW w:w="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</w:p>
        </w:tc>
        <w:tc>
          <w:tcPr>
            <w:tcW w:w="16750" w:type="dxa"/>
            <w:shd w:val="clear" w:color="auto" w:fill="auto"/>
            <w:noWrap/>
            <w:hideMark/>
          </w:tcPr>
          <w:p w:rsidR="00402FB1" w:rsidRPr="00494417" w:rsidRDefault="00402FB1" w:rsidP="00D755F4">
            <w:pPr>
              <w:ind w:firstLine="180"/>
              <w:contextualSpacing/>
              <w:jc w:val="both"/>
            </w:pPr>
            <w:r w:rsidRPr="00494417">
              <w:t>4) продолжить формирование навыка вдумчивого чтения.</w:t>
            </w:r>
          </w:p>
        </w:tc>
      </w:tr>
    </w:tbl>
    <w:p w:rsidR="00402FB1" w:rsidRDefault="00402FB1" w:rsidP="00402FB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02FB1" w:rsidRDefault="00402FB1" w:rsidP="00402FB1">
      <w:pPr>
        <w:ind w:firstLine="180"/>
        <w:contextualSpacing/>
        <w:jc w:val="both"/>
        <w:rPr>
          <w:b/>
        </w:rPr>
      </w:pPr>
    </w:p>
    <w:p w:rsidR="00402FB1" w:rsidRPr="00B04C45" w:rsidRDefault="00402FB1" w:rsidP="00402FB1">
      <w:pPr>
        <w:ind w:firstLine="180"/>
        <w:contextualSpacing/>
        <w:jc w:val="both"/>
        <w:rPr>
          <w:b/>
        </w:rPr>
      </w:pPr>
      <w:r>
        <w:rPr>
          <w:b/>
        </w:rPr>
        <w:t>Рекомендации</w:t>
      </w:r>
      <w:r w:rsidRPr="00B04C45">
        <w:rPr>
          <w:b/>
        </w:rPr>
        <w:t>:</w:t>
      </w:r>
    </w:p>
    <w:p w:rsidR="00402FB1" w:rsidRDefault="00402FB1" w:rsidP="00402FB1">
      <w:pPr>
        <w:tabs>
          <w:tab w:val="left" w:pos="1080"/>
        </w:tabs>
        <w:jc w:val="both"/>
      </w:pPr>
      <w:r>
        <w:t>1.Рассмотреть результаты входной мониторинговой  работы по русскому языку обучающихся 4 класса на заседании ШМО учителей начальных классов в срок до 30.10.2021 года.</w:t>
      </w:r>
    </w:p>
    <w:p w:rsidR="00402FB1" w:rsidRDefault="00402FB1" w:rsidP="00402FB1">
      <w:pPr>
        <w:spacing w:line="256" w:lineRule="auto"/>
        <w:jc w:val="both"/>
      </w:pPr>
      <w:r>
        <w:t xml:space="preserve">2.Продолжить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>
        <w:t>обучающихся</w:t>
      </w:r>
      <w:proofErr w:type="gramEnd"/>
      <w:r>
        <w:t xml:space="preserve"> 4 класса по русскому языку.</w:t>
      </w:r>
    </w:p>
    <w:p w:rsidR="00402FB1" w:rsidRDefault="00402FB1" w:rsidP="00402FB1">
      <w:pPr>
        <w:spacing w:line="256" w:lineRule="auto"/>
        <w:jc w:val="both"/>
      </w:pPr>
      <w:r>
        <w:t>3.Активизировать системную работу</w:t>
      </w:r>
      <w:r>
        <w:rPr>
          <w:iCs/>
        </w:rPr>
        <w:t xml:space="preserve"> по формированию регулятивных универсальных учебных действий </w:t>
      </w:r>
      <w:proofErr w:type="gramStart"/>
      <w:r>
        <w:rPr>
          <w:iCs/>
        </w:rPr>
        <w:t>у</w:t>
      </w:r>
      <w:proofErr w:type="gramEnd"/>
      <w:r>
        <w:rPr>
          <w:iCs/>
        </w:rPr>
        <w:t xml:space="preserve"> обучающихся.</w:t>
      </w:r>
    </w:p>
    <w:p w:rsidR="00402FB1" w:rsidRDefault="00402FB1" w:rsidP="00402FB1">
      <w:pPr>
        <w:spacing w:line="256" w:lineRule="auto"/>
        <w:jc w:val="both"/>
      </w:pPr>
      <w:r>
        <w:rPr>
          <w:iCs/>
        </w:rPr>
        <w:t xml:space="preserve">4.Организовать индивидуальные консультации для учащихся со </w:t>
      </w:r>
      <w:proofErr w:type="gramStart"/>
      <w:r>
        <w:rPr>
          <w:iCs/>
        </w:rPr>
        <w:t>слабыми</w:t>
      </w:r>
      <w:proofErr w:type="gramEnd"/>
      <w:r>
        <w:rPr>
          <w:iCs/>
        </w:rPr>
        <w:t xml:space="preserve"> обучающимися</w:t>
      </w:r>
    </w:p>
    <w:p w:rsidR="00402FB1" w:rsidRDefault="00402FB1" w:rsidP="00402FB1">
      <w:pPr>
        <w:pStyle w:val="Default"/>
        <w:spacing w:line="276" w:lineRule="auto"/>
      </w:pPr>
      <w:r>
        <w:t xml:space="preserve">5. Систематически включать  в работу на уроке  упражнения на совершенствование навыка правописания безударной гласной в корне, формировать навык проверки слов с безударной гласной в </w:t>
      </w:r>
      <w:proofErr w:type="gramStart"/>
      <w:r>
        <w:t>корне слова</w:t>
      </w:r>
      <w:proofErr w:type="gramEnd"/>
      <w:r>
        <w:t>,  работу над  предложениями и текстами, письмо  под диктовку.</w:t>
      </w:r>
    </w:p>
    <w:p w:rsidR="00402FB1" w:rsidRDefault="00402FB1" w:rsidP="00402FB1">
      <w:pPr>
        <w:jc w:val="both"/>
        <w:rPr>
          <w:iCs/>
        </w:rPr>
      </w:pPr>
    </w:p>
    <w:p w:rsidR="00402FB1" w:rsidRDefault="00402FB1" w:rsidP="006A0A57">
      <w:pPr>
        <w:pStyle w:val="Default"/>
        <w:spacing w:line="276" w:lineRule="auto"/>
        <w:jc w:val="both"/>
      </w:pPr>
    </w:p>
    <w:p w:rsidR="006A0A57" w:rsidRDefault="006A0A57" w:rsidP="006A0A57">
      <w:pPr>
        <w:pStyle w:val="Default"/>
        <w:spacing w:line="276" w:lineRule="auto"/>
      </w:pPr>
    </w:p>
    <w:p w:rsidR="006A0A57" w:rsidRDefault="006A0A57" w:rsidP="006A0A57">
      <w:pPr>
        <w:jc w:val="both"/>
        <w:rPr>
          <w:iCs/>
        </w:rPr>
      </w:pPr>
      <w:r>
        <w:rPr>
          <w:b/>
        </w:rPr>
        <w:t xml:space="preserve"> </w:t>
      </w:r>
      <w:proofErr w:type="spellStart"/>
      <w:proofErr w:type="gramStart"/>
      <w:r>
        <w:rPr>
          <w:iCs/>
        </w:rPr>
        <w:t>Исп</w:t>
      </w:r>
      <w:proofErr w:type="spellEnd"/>
      <w:proofErr w:type="gramEnd"/>
      <w:r>
        <w:rPr>
          <w:iCs/>
        </w:rPr>
        <w:t xml:space="preserve">: методист </w:t>
      </w:r>
      <w:proofErr w:type="spellStart"/>
      <w:r>
        <w:rPr>
          <w:iCs/>
        </w:rPr>
        <w:t>Булдакова</w:t>
      </w:r>
      <w:proofErr w:type="spellEnd"/>
      <w:r>
        <w:rPr>
          <w:iCs/>
        </w:rPr>
        <w:t xml:space="preserve"> Л.В.</w:t>
      </w:r>
    </w:p>
    <w:p w:rsidR="00872B92" w:rsidRDefault="006A0A57" w:rsidP="00402FB1">
      <w:pPr>
        <w:jc w:val="both"/>
      </w:pPr>
      <w:r>
        <w:rPr>
          <w:iCs/>
        </w:rPr>
        <w:t>Тел.83536370759</w:t>
      </w:r>
    </w:p>
    <w:sectPr w:rsidR="008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A50"/>
    <w:multiLevelType w:val="hybridMultilevel"/>
    <w:tmpl w:val="7B10A600"/>
    <w:lvl w:ilvl="0" w:tplc="99EEB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971"/>
    <w:multiLevelType w:val="hybridMultilevel"/>
    <w:tmpl w:val="7464B29A"/>
    <w:lvl w:ilvl="0" w:tplc="99EEB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FCF"/>
    <w:multiLevelType w:val="hybridMultilevel"/>
    <w:tmpl w:val="C5829DF6"/>
    <w:lvl w:ilvl="0" w:tplc="99EEB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F3D9F"/>
    <w:multiLevelType w:val="hybridMultilevel"/>
    <w:tmpl w:val="86C6EBBA"/>
    <w:lvl w:ilvl="0" w:tplc="99EEB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7"/>
    <w:rsid w:val="00004917"/>
    <w:rsid w:val="003A1640"/>
    <w:rsid w:val="00402FB1"/>
    <w:rsid w:val="004D698C"/>
    <w:rsid w:val="006A0A57"/>
    <w:rsid w:val="0076793B"/>
    <w:rsid w:val="00872B92"/>
    <w:rsid w:val="009074D9"/>
    <w:rsid w:val="00994532"/>
    <w:rsid w:val="00A57548"/>
    <w:rsid w:val="00CB2888"/>
    <w:rsid w:val="00EB2170"/>
    <w:rsid w:val="00F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0A5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A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A0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6A0A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0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402F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0A5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A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A0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6A0A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0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402F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«4 и 5»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11</c:v>
                </c:pt>
                <c:pt idx="1">
                  <c:v>9.8000000000000007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38560"/>
        <c:axId val="71540096"/>
      </c:barChart>
      <c:catAx>
        <c:axId val="715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71540096"/>
        <c:crosses val="autoZero"/>
        <c:auto val="1"/>
        <c:lblAlgn val="ctr"/>
        <c:lblOffset val="100"/>
        <c:noMultiLvlLbl val="0"/>
      </c:catAx>
      <c:valAx>
        <c:axId val="7154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38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«4 и 5»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66</c:v>
                </c:pt>
                <c:pt idx="1">
                  <c:v>66.2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52384"/>
        <c:axId val="95143040"/>
      </c:barChart>
      <c:catAx>
        <c:axId val="7155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143040"/>
        <c:crosses val="autoZero"/>
        <c:auto val="1"/>
        <c:lblAlgn val="ctr"/>
        <c:lblOffset val="100"/>
        <c:noMultiLvlLbl val="0"/>
      </c:catAx>
      <c:valAx>
        <c:axId val="9514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5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2021-10-15T05:52:00Z</cp:lastPrinted>
  <dcterms:created xsi:type="dcterms:W3CDTF">2021-10-13T07:12:00Z</dcterms:created>
  <dcterms:modified xsi:type="dcterms:W3CDTF">2021-10-15T05:56:00Z</dcterms:modified>
</cp:coreProperties>
</file>