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1DF" w:rsidRPr="004B31DF" w:rsidRDefault="004B31DF" w:rsidP="004B31DF">
      <w:pPr>
        <w:shd w:val="clear" w:color="auto" w:fill="FFFFFF"/>
        <w:spacing w:before="75" w:after="0" w:line="240" w:lineRule="auto"/>
        <w:ind w:left="75" w:right="75" w:firstLine="63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Отчет о </w:t>
      </w:r>
      <w:r w:rsidRPr="004B31DF">
        <w:rPr>
          <w:rFonts w:ascii="Times New Roman" w:eastAsia="Times New Roman" w:hAnsi="Times New Roman" w:cs="Times New Roman"/>
          <w:b/>
          <w:bCs/>
          <w:sz w:val="24"/>
          <w:szCs w:val="24"/>
          <w:lang w:eastAsia="ru-RU"/>
        </w:rPr>
        <w:t xml:space="preserve"> деятельности  Отдела образования</w:t>
      </w:r>
    </w:p>
    <w:p w:rsidR="004B31DF" w:rsidRPr="004B31DF" w:rsidRDefault="004B31DF" w:rsidP="004B31DF">
      <w:pPr>
        <w:shd w:val="clear" w:color="auto" w:fill="FFFFFF"/>
        <w:spacing w:before="75" w:after="0" w:line="240" w:lineRule="auto"/>
        <w:ind w:left="75" w:right="75" w:firstLine="634"/>
        <w:jc w:val="center"/>
        <w:rPr>
          <w:rFonts w:ascii="Times New Roman" w:eastAsia="Times New Roman" w:hAnsi="Times New Roman" w:cs="Times New Roman"/>
          <w:b/>
          <w:bCs/>
          <w:sz w:val="24"/>
          <w:szCs w:val="24"/>
          <w:lang w:eastAsia="ru-RU"/>
        </w:rPr>
      </w:pPr>
      <w:r w:rsidRPr="004B31DF">
        <w:rPr>
          <w:rFonts w:ascii="Times New Roman" w:eastAsia="Times New Roman" w:hAnsi="Times New Roman" w:cs="Times New Roman"/>
          <w:b/>
          <w:bCs/>
          <w:sz w:val="24"/>
          <w:szCs w:val="24"/>
          <w:lang w:eastAsia="ru-RU"/>
        </w:rPr>
        <w:t>администрации Новоорского района Оренбургской области</w:t>
      </w:r>
    </w:p>
    <w:p w:rsidR="004B31DF" w:rsidRPr="004B31DF" w:rsidRDefault="004B31DF" w:rsidP="004B31DF">
      <w:pPr>
        <w:shd w:val="clear" w:color="auto" w:fill="FFFFFF"/>
        <w:spacing w:before="75" w:after="0" w:line="240" w:lineRule="auto"/>
        <w:ind w:left="75" w:right="75" w:firstLine="634"/>
        <w:jc w:val="center"/>
        <w:rPr>
          <w:rFonts w:ascii="Times New Roman" w:eastAsia="Times New Roman" w:hAnsi="Times New Roman" w:cs="Times New Roman"/>
          <w:b/>
          <w:bCs/>
          <w:sz w:val="24"/>
          <w:szCs w:val="24"/>
          <w:lang w:eastAsia="ru-RU"/>
        </w:rPr>
      </w:pPr>
      <w:r w:rsidRPr="004B31DF">
        <w:rPr>
          <w:rFonts w:ascii="Times New Roman" w:eastAsia="Times New Roman" w:hAnsi="Times New Roman" w:cs="Times New Roman"/>
          <w:b/>
          <w:bCs/>
          <w:sz w:val="24"/>
          <w:szCs w:val="24"/>
          <w:lang w:eastAsia="ru-RU"/>
        </w:rPr>
        <w:t>за 201</w:t>
      </w:r>
      <w:r>
        <w:rPr>
          <w:rFonts w:ascii="Times New Roman" w:eastAsia="Times New Roman" w:hAnsi="Times New Roman" w:cs="Times New Roman"/>
          <w:b/>
          <w:bCs/>
          <w:sz w:val="24"/>
          <w:szCs w:val="24"/>
          <w:lang w:eastAsia="ru-RU"/>
        </w:rPr>
        <w:t xml:space="preserve">8 </w:t>
      </w:r>
      <w:r w:rsidRPr="004B31DF">
        <w:rPr>
          <w:rFonts w:ascii="Times New Roman" w:eastAsia="Times New Roman" w:hAnsi="Times New Roman" w:cs="Times New Roman"/>
          <w:b/>
          <w:bCs/>
          <w:sz w:val="24"/>
          <w:szCs w:val="24"/>
          <w:lang w:eastAsia="ru-RU"/>
        </w:rPr>
        <w:t>год</w:t>
      </w:r>
      <w:r>
        <w:rPr>
          <w:rFonts w:ascii="Times New Roman" w:eastAsia="Times New Roman" w:hAnsi="Times New Roman" w:cs="Times New Roman"/>
          <w:b/>
          <w:bCs/>
          <w:sz w:val="24"/>
          <w:szCs w:val="24"/>
          <w:lang w:eastAsia="ru-RU"/>
        </w:rPr>
        <w:t>.</w:t>
      </w:r>
    </w:p>
    <w:p w:rsidR="004B31DF" w:rsidRPr="004B31DF" w:rsidRDefault="004B31DF" w:rsidP="004B31DF">
      <w:pPr>
        <w:shd w:val="clear" w:color="auto" w:fill="FFFFFF"/>
        <w:spacing w:before="75" w:after="0" w:line="240" w:lineRule="auto"/>
        <w:ind w:left="75" w:right="75" w:firstLine="634"/>
        <w:jc w:val="center"/>
        <w:rPr>
          <w:rFonts w:ascii="Times New Roman" w:eastAsia="Times New Roman" w:hAnsi="Times New Roman" w:cs="Times New Roman"/>
          <w:b/>
          <w:bCs/>
          <w:sz w:val="24"/>
          <w:szCs w:val="24"/>
          <w:lang w:eastAsia="ru-RU"/>
        </w:rPr>
      </w:pPr>
      <w:r w:rsidRPr="004B31DF">
        <w:rPr>
          <w:rFonts w:ascii="Times New Roman" w:eastAsia="Times New Roman" w:hAnsi="Times New Roman" w:cs="Times New Roman"/>
          <w:b/>
          <w:bCs/>
          <w:sz w:val="24"/>
          <w:szCs w:val="24"/>
          <w:lang w:eastAsia="ru-RU"/>
        </w:rPr>
        <w:t xml:space="preserve">Введение </w:t>
      </w:r>
    </w:p>
    <w:p w:rsidR="004B31DF" w:rsidRPr="004B31DF" w:rsidRDefault="004B31DF" w:rsidP="004B31DF">
      <w:pPr>
        <w:spacing w:after="0" w:line="240" w:lineRule="auto"/>
        <w:ind w:left="20" w:right="20" w:firstLine="634"/>
        <w:jc w:val="both"/>
        <w:rPr>
          <w:rFonts w:ascii="Times New Roman" w:eastAsia="Times New Roman" w:hAnsi="Times New Roman" w:cs="Times New Roman"/>
          <w:sz w:val="24"/>
          <w:szCs w:val="24"/>
          <w:lang w:eastAsia="ru-RU"/>
        </w:rPr>
      </w:pPr>
      <w:r w:rsidRPr="004B31DF">
        <w:rPr>
          <w:rFonts w:ascii="Times New Roman" w:eastAsia="Times New Roman" w:hAnsi="Times New Roman" w:cs="Times New Roman"/>
          <w:sz w:val="24"/>
          <w:szCs w:val="24"/>
          <w:lang w:eastAsia="ru-RU"/>
        </w:rPr>
        <w:t>Отдел образования  администрации Новоорского района Оренбургской области   является самостоятельным структурным подразделением    Администрации муниципального образования Новоорский район  Оренбургской области. Функции установлены Положением об отделе образования администрации Новоорского района Оренбургской области, утвержденным решением Совета депутатов муниципального образования Новоорский район Оренбургской области от 30.11.2017 г. № 160</w:t>
      </w:r>
    </w:p>
    <w:p w:rsidR="004B31DF" w:rsidRDefault="004B31DF" w:rsidP="004B31DF">
      <w:pPr>
        <w:spacing w:after="0"/>
        <w:ind w:firstLine="567"/>
        <w:jc w:val="both"/>
        <w:rPr>
          <w:rFonts w:ascii="Times New Roman" w:eastAsia="Calibri" w:hAnsi="Times New Roman" w:cs="Times New Roman"/>
          <w:sz w:val="24"/>
          <w:szCs w:val="24"/>
        </w:rPr>
      </w:pPr>
      <w:r w:rsidRPr="004B31DF">
        <w:rPr>
          <w:rFonts w:ascii="Times New Roman" w:eastAsia="Times New Roman" w:hAnsi="Times New Roman" w:cs="Times New Roman"/>
          <w:color w:val="000000"/>
          <w:sz w:val="24"/>
          <w:szCs w:val="24"/>
          <w:lang w:eastAsia="ru-RU"/>
        </w:rPr>
        <w:t xml:space="preserve">Основной целью деятельности муниципальной системы образования является реализация государственной политики в сфере образования, направленной на удовлетворенность населения  района качеством и доступностью муниципальных услуг в сфере дошкольного, начального общего, основного общего, среднего общего и дополнительного образования, отдыха и оздоровления детей, а также развитие единого образовательного пространства. </w:t>
      </w:r>
      <w:r w:rsidRPr="004B31DF">
        <w:rPr>
          <w:rFonts w:ascii="Arial" w:eastAsia="Times New Roman" w:hAnsi="Arial" w:cs="Arial"/>
          <w:color w:val="000000"/>
          <w:sz w:val="24"/>
          <w:szCs w:val="24"/>
          <w:lang w:eastAsia="ru-RU"/>
        </w:rPr>
        <w:t xml:space="preserve"> </w:t>
      </w:r>
      <w:r>
        <w:rPr>
          <w:rFonts w:ascii="Times New Roman" w:eastAsia="Calibri" w:hAnsi="Times New Roman" w:cs="Times New Roman"/>
          <w:sz w:val="24"/>
          <w:szCs w:val="24"/>
        </w:rPr>
        <w:t xml:space="preserve"> </w:t>
      </w:r>
      <w:r w:rsidRPr="004B31DF">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4B31DF">
        <w:rPr>
          <w:rFonts w:ascii="Times New Roman" w:eastAsia="Calibri" w:hAnsi="Times New Roman" w:cs="Times New Roman"/>
          <w:sz w:val="24"/>
          <w:szCs w:val="24"/>
        </w:rPr>
        <w:t>фера  образования Новоорского района работает в русле общероссийских и региональных  тенденций и инициатив.</w:t>
      </w:r>
    </w:p>
    <w:p w:rsidR="004B31DF" w:rsidRPr="004B31DF" w:rsidRDefault="004B31DF" w:rsidP="004B31DF">
      <w:pPr>
        <w:spacing w:after="0"/>
        <w:ind w:firstLine="567"/>
        <w:jc w:val="both"/>
        <w:rPr>
          <w:rFonts w:ascii="Times New Roman" w:eastAsia="Calibri" w:hAnsi="Times New Roman" w:cs="Times New Roman"/>
          <w:sz w:val="24"/>
          <w:szCs w:val="24"/>
        </w:rPr>
      </w:pPr>
      <w:r w:rsidRPr="004B31DF">
        <w:rPr>
          <w:rFonts w:ascii="Times New Roman" w:eastAsia="Times New Roman" w:hAnsi="Times New Roman" w:cs="Times New Roman"/>
          <w:color w:val="000000"/>
          <w:sz w:val="24"/>
          <w:szCs w:val="24"/>
          <w:lang w:eastAsia="ru-RU"/>
        </w:rPr>
        <w:t>Основным направлением работы - обеспечение государственных образовательных стандартов и функционирования системы образования на уровне государственных нормативов, реализации</w:t>
      </w:r>
      <w:r>
        <w:rPr>
          <w:rFonts w:ascii="Times New Roman" w:eastAsia="Times New Roman" w:hAnsi="Times New Roman" w:cs="Times New Roman"/>
          <w:color w:val="000000"/>
          <w:sz w:val="24"/>
          <w:szCs w:val="24"/>
          <w:lang w:eastAsia="ru-RU"/>
        </w:rPr>
        <w:t xml:space="preserve"> муниципальной программы </w:t>
      </w:r>
      <w:r w:rsidRPr="004B31DF">
        <w:rPr>
          <w:rFonts w:ascii="Times New Roman" w:eastAsia="Calibri" w:hAnsi="Times New Roman" w:cs="Times New Roman"/>
          <w:sz w:val="24"/>
          <w:szCs w:val="24"/>
          <w:lang w:eastAsia="ru-RU"/>
        </w:rPr>
        <w:t>«Развитие образования  в муниципальном образовании Новоорский район Оренбургской област</w:t>
      </w:r>
      <w:r>
        <w:rPr>
          <w:rFonts w:ascii="Times New Roman" w:eastAsia="Calibri" w:hAnsi="Times New Roman" w:cs="Times New Roman"/>
          <w:sz w:val="24"/>
          <w:szCs w:val="24"/>
          <w:lang w:eastAsia="ru-RU"/>
        </w:rPr>
        <w:t>и на 2015-2020 годы».</w:t>
      </w:r>
    </w:p>
    <w:p w:rsidR="004B31DF" w:rsidRDefault="004B31DF" w:rsidP="004B31DF">
      <w:pPr>
        <w:spacing w:after="0" w:line="240" w:lineRule="auto"/>
        <w:ind w:firstLine="510"/>
        <w:jc w:val="both"/>
        <w:rPr>
          <w:rFonts w:ascii="Times New Roman" w:eastAsia="Times New Roman" w:hAnsi="Times New Roman" w:cs="Times New Roman"/>
          <w:color w:val="000000"/>
          <w:sz w:val="24"/>
          <w:szCs w:val="24"/>
          <w:lang w:eastAsia="ru-RU"/>
        </w:rPr>
      </w:pPr>
      <w:r w:rsidRPr="004B31DF">
        <w:rPr>
          <w:rFonts w:ascii="Times New Roman" w:eastAsia="Times New Roman" w:hAnsi="Times New Roman" w:cs="Times New Roman"/>
          <w:color w:val="000000"/>
          <w:sz w:val="24"/>
          <w:szCs w:val="24"/>
          <w:lang w:eastAsia="ru-RU"/>
        </w:rPr>
        <w:t>Деятельность Отдела  образования и образовательных учреждений в 201</w:t>
      </w:r>
      <w:r>
        <w:rPr>
          <w:rFonts w:ascii="Times New Roman" w:eastAsia="Times New Roman" w:hAnsi="Times New Roman" w:cs="Times New Roman"/>
          <w:color w:val="000000"/>
          <w:sz w:val="24"/>
          <w:szCs w:val="24"/>
          <w:lang w:eastAsia="ru-RU"/>
        </w:rPr>
        <w:t>7</w:t>
      </w:r>
      <w:r w:rsidRPr="004B31DF">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8</w:t>
      </w:r>
      <w:r w:rsidRPr="004B31DF">
        <w:rPr>
          <w:rFonts w:ascii="Times New Roman" w:eastAsia="Times New Roman" w:hAnsi="Times New Roman" w:cs="Times New Roman"/>
          <w:color w:val="000000"/>
          <w:sz w:val="24"/>
          <w:szCs w:val="24"/>
          <w:lang w:eastAsia="ru-RU"/>
        </w:rPr>
        <w:t xml:space="preserve"> учебном  году была направлена на выполнение Федерального закона ФЗ-273 «Об образовании в Российской Федерации» и других нормативно-правовых документов, определяющих функционирование и развитие муниципальной системы образования.</w:t>
      </w:r>
    </w:p>
    <w:p w:rsidR="001C5E34" w:rsidRDefault="001C5E34" w:rsidP="004B31DF">
      <w:pPr>
        <w:spacing w:after="0" w:line="240" w:lineRule="auto"/>
        <w:ind w:firstLine="510"/>
        <w:jc w:val="center"/>
        <w:rPr>
          <w:rFonts w:ascii="Times New Roman" w:eastAsia="Times New Roman" w:hAnsi="Times New Roman" w:cs="Times New Roman"/>
          <w:b/>
          <w:color w:val="000000"/>
          <w:sz w:val="24"/>
          <w:szCs w:val="24"/>
          <w:lang w:eastAsia="ru-RU"/>
        </w:rPr>
      </w:pPr>
    </w:p>
    <w:p w:rsidR="004B31DF" w:rsidRPr="004B31DF" w:rsidRDefault="004B31DF" w:rsidP="004B31DF">
      <w:pPr>
        <w:spacing w:after="0" w:line="240" w:lineRule="auto"/>
        <w:ind w:firstLine="510"/>
        <w:jc w:val="center"/>
        <w:rPr>
          <w:rFonts w:ascii="Times New Roman" w:eastAsia="Times New Roman" w:hAnsi="Times New Roman" w:cs="Times New Roman"/>
          <w:b/>
          <w:color w:val="000000"/>
          <w:sz w:val="24"/>
          <w:szCs w:val="24"/>
          <w:lang w:eastAsia="ru-RU"/>
        </w:rPr>
      </w:pPr>
      <w:r w:rsidRPr="004B31DF">
        <w:rPr>
          <w:rFonts w:ascii="Times New Roman" w:eastAsia="Times New Roman" w:hAnsi="Times New Roman" w:cs="Times New Roman"/>
          <w:b/>
          <w:color w:val="000000"/>
          <w:sz w:val="24"/>
          <w:szCs w:val="24"/>
          <w:lang w:eastAsia="ru-RU"/>
        </w:rPr>
        <w:t>Дошкольное образование.</w:t>
      </w:r>
    </w:p>
    <w:p w:rsidR="00CA486C" w:rsidRPr="00CA486C" w:rsidRDefault="00CA486C" w:rsidP="00CA486C">
      <w:pPr>
        <w:suppressAutoHyphens/>
        <w:spacing w:after="0"/>
        <w:ind w:firstLine="709"/>
        <w:rPr>
          <w:rFonts w:ascii="Times New Roman" w:eastAsia="Calibri" w:hAnsi="Times New Roman" w:cs="Times New Roman"/>
          <w:sz w:val="24"/>
          <w:szCs w:val="24"/>
        </w:rPr>
      </w:pPr>
      <w:r w:rsidRPr="00CA486C">
        <w:rPr>
          <w:rFonts w:ascii="Times New Roman" w:eastAsia="Calibri" w:hAnsi="Times New Roman" w:cs="Times New Roman"/>
          <w:sz w:val="24"/>
          <w:szCs w:val="24"/>
        </w:rPr>
        <w:t>Вопрос дошкольного образования входит в число приоритетных направлений развития всей системы образования.</w:t>
      </w:r>
    </w:p>
    <w:p w:rsidR="00CA486C" w:rsidRPr="00CA486C" w:rsidRDefault="00CA486C" w:rsidP="00CA486C">
      <w:pPr>
        <w:suppressAutoHyphens/>
        <w:spacing w:after="0"/>
        <w:ind w:firstLine="709"/>
        <w:jc w:val="both"/>
        <w:rPr>
          <w:rFonts w:ascii="Times New Roman" w:eastAsia="Calibri" w:hAnsi="Times New Roman" w:cs="Times New Roman"/>
          <w:color w:val="000000"/>
          <w:sz w:val="24"/>
          <w:szCs w:val="24"/>
        </w:rPr>
      </w:pPr>
      <w:r w:rsidRPr="00CA486C">
        <w:rPr>
          <w:rFonts w:ascii="Times New Roman" w:eastAsia="Calibri" w:hAnsi="Times New Roman" w:cs="Times New Roman"/>
          <w:color w:val="000000"/>
          <w:sz w:val="24"/>
          <w:szCs w:val="24"/>
        </w:rPr>
        <w:t>Дошкольное образование – первая ступень образовательной системы, основной задачей которой является гармоническое всестороннее развитие ребенка дошкольного возраста и создание фундаментальной базы для его дальнейшего обучения и личностного развития.</w:t>
      </w:r>
    </w:p>
    <w:p w:rsidR="001C5E34" w:rsidRDefault="00CA486C" w:rsidP="001C5E34">
      <w:pPr>
        <w:spacing w:after="0"/>
        <w:ind w:firstLine="567"/>
        <w:jc w:val="both"/>
        <w:rPr>
          <w:rFonts w:ascii="Times New Roman" w:eastAsia="Times New Roman" w:hAnsi="Times New Roman" w:cs="Times New Roman"/>
          <w:color w:val="000000"/>
          <w:sz w:val="24"/>
          <w:szCs w:val="24"/>
          <w:lang w:eastAsia="ru-RU"/>
        </w:rPr>
      </w:pPr>
      <w:r w:rsidRPr="00CA486C">
        <w:rPr>
          <w:rFonts w:ascii="Times New Roman" w:eastAsia="Calibri" w:hAnsi="Times New Roman" w:cs="Times New Roman"/>
          <w:sz w:val="24"/>
          <w:szCs w:val="24"/>
          <w:lang w:eastAsia="ru-RU"/>
        </w:rPr>
        <w:t>Для удовлетворения потребности населения в услугах дошкольного образования на территории муниципального образования функционируют 17 дошкольных образовательных организаций и 1 группа при СОШ №4 п. Новоорск, реализующие общеобразовательные программы дошкольного образования</w:t>
      </w:r>
      <w:r>
        <w:rPr>
          <w:rFonts w:ascii="Times New Roman" w:eastAsia="Calibri" w:hAnsi="Times New Roman" w:cs="Times New Roman"/>
          <w:sz w:val="24"/>
          <w:szCs w:val="24"/>
          <w:lang w:eastAsia="ru-RU"/>
        </w:rPr>
        <w:t xml:space="preserve">, которые посещают  </w:t>
      </w:r>
      <w:r w:rsidRPr="00CA486C">
        <w:rPr>
          <w:rFonts w:ascii="Times New Roman" w:eastAsia="Times New Roman" w:hAnsi="Times New Roman" w:cs="Times New Roman"/>
          <w:color w:val="000000"/>
          <w:sz w:val="24"/>
          <w:szCs w:val="24"/>
          <w:lang w:eastAsia="ru-RU"/>
        </w:rPr>
        <w:t>1735 (87%) детей дошкольного возраста</w:t>
      </w:r>
      <w:r>
        <w:rPr>
          <w:rFonts w:ascii="Times New Roman" w:eastAsia="Times New Roman" w:hAnsi="Times New Roman" w:cs="Times New Roman"/>
          <w:color w:val="000000"/>
          <w:sz w:val="24"/>
          <w:szCs w:val="24"/>
          <w:lang w:eastAsia="ru-RU"/>
        </w:rPr>
        <w:t>,</w:t>
      </w:r>
      <w:r w:rsidRPr="00CA486C">
        <w:rPr>
          <w:rFonts w:ascii="Times New Roman" w:eastAsia="Times New Roman" w:hAnsi="Times New Roman" w:cs="Times New Roman"/>
          <w:color w:val="000000"/>
          <w:sz w:val="24"/>
          <w:szCs w:val="24"/>
          <w:lang w:eastAsia="ru-RU"/>
        </w:rPr>
        <w:t xml:space="preserve"> проживающих на территории района.</w:t>
      </w:r>
      <w:r w:rsidRPr="00CA486C">
        <w:rPr>
          <w:rFonts w:ascii="Times New Roman" w:eastAsia="Times New Roman" w:hAnsi="Times New Roman" w:cs="Times New Roman"/>
          <w:sz w:val="24"/>
          <w:szCs w:val="24"/>
          <w:lang w:eastAsia="ru-RU"/>
        </w:rPr>
        <w:t xml:space="preserve"> В сравнении с 2017 годом произошло уменьшение количества детей в ДОУ на 46 (</w:t>
      </w:r>
      <w:r>
        <w:rPr>
          <w:rFonts w:ascii="Times New Roman" w:eastAsia="Times New Roman" w:hAnsi="Times New Roman" w:cs="Times New Roman"/>
          <w:sz w:val="24"/>
          <w:szCs w:val="24"/>
          <w:lang w:eastAsia="ru-RU"/>
        </w:rPr>
        <w:t xml:space="preserve">показатель </w:t>
      </w:r>
      <w:r w:rsidRPr="00CA48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A486C">
        <w:rPr>
          <w:rFonts w:ascii="Times New Roman" w:eastAsia="Times New Roman" w:hAnsi="Times New Roman" w:cs="Times New Roman"/>
          <w:sz w:val="24"/>
          <w:szCs w:val="24"/>
          <w:lang w:eastAsia="ru-RU"/>
        </w:rPr>
        <w:t xml:space="preserve"> 2017 год</w:t>
      </w:r>
      <w:r>
        <w:rPr>
          <w:rFonts w:ascii="Times New Roman" w:eastAsia="Times New Roman" w:hAnsi="Times New Roman" w:cs="Times New Roman"/>
          <w:sz w:val="24"/>
          <w:szCs w:val="24"/>
          <w:lang w:eastAsia="ru-RU"/>
        </w:rPr>
        <w:t>а</w:t>
      </w:r>
      <w:r w:rsidRPr="00CA486C">
        <w:rPr>
          <w:rFonts w:ascii="Times New Roman" w:eastAsia="Times New Roman" w:hAnsi="Times New Roman" w:cs="Times New Roman"/>
          <w:sz w:val="24"/>
          <w:szCs w:val="24"/>
          <w:lang w:eastAsia="ru-RU"/>
        </w:rPr>
        <w:t xml:space="preserve"> - 1781).</w:t>
      </w:r>
      <w:r w:rsidRPr="00CA486C">
        <w:rPr>
          <w:rFonts w:ascii="Times New Roman" w:eastAsia="Calibri" w:hAnsi="Times New Roman" w:cs="Times New Roman"/>
          <w:sz w:val="28"/>
          <w:szCs w:val="28"/>
        </w:rPr>
        <w:t xml:space="preserve"> </w:t>
      </w:r>
      <w:r w:rsidRPr="00CA486C">
        <w:rPr>
          <w:rFonts w:ascii="Times New Roman" w:eastAsia="Calibri" w:hAnsi="Times New Roman" w:cs="Times New Roman"/>
          <w:sz w:val="24"/>
          <w:szCs w:val="24"/>
        </w:rPr>
        <w:t>В целях осуществления мониторинга востребовательности</w:t>
      </w:r>
      <w:bookmarkStart w:id="0" w:name="_GoBack"/>
      <w:bookmarkEnd w:id="0"/>
      <w:r w:rsidRPr="00CA486C">
        <w:rPr>
          <w:rFonts w:ascii="Times New Roman" w:eastAsia="Calibri" w:hAnsi="Times New Roman" w:cs="Times New Roman"/>
          <w:sz w:val="24"/>
          <w:szCs w:val="24"/>
        </w:rPr>
        <w:t xml:space="preserve"> услуг дошкольного образования в районе функционирует информационная система, обеспечивающая прием заявлений, постановку на учет для зачисления детей в организации, реализующие образовательные программы дошкольного образования.</w:t>
      </w:r>
      <w:r>
        <w:rPr>
          <w:rFonts w:ascii="Times New Roman" w:eastAsia="Times New Roman" w:hAnsi="Times New Roman" w:cs="Times New Roman"/>
          <w:sz w:val="24"/>
          <w:szCs w:val="24"/>
          <w:lang w:eastAsia="ru-RU"/>
        </w:rPr>
        <w:t xml:space="preserve"> </w:t>
      </w:r>
      <w:r w:rsidR="0066106F">
        <w:rPr>
          <w:rFonts w:ascii="Times New Roman" w:eastAsia="Times New Roman" w:hAnsi="Times New Roman" w:cs="Times New Roman"/>
          <w:color w:val="000000"/>
          <w:sz w:val="24"/>
          <w:szCs w:val="24"/>
          <w:lang w:eastAsia="ru-RU"/>
        </w:rPr>
        <w:t xml:space="preserve">Наконец 2018 года </w:t>
      </w:r>
      <w:r w:rsidRPr="00CA486C">
        <w:rPr>
          <w:rFonts w:ascii="Times New Roman" w:eastAsia="Times New Roman" w:hAnsi="Times New Roman" w:cs="Times New Roman"/>
          <w:color w:val="000000"/>
          <w:sz w:val="24"/>
          <w:szCs w:val="24"/>
          <w:lang w:eastAsia="ru-RU"/>
        </w:rPr>
        <w:t xml:space="preserve"> в </w:t>
      </w:r>
      <w:r>
        <w:rPr>
          <w:rFonts w:ascii="Times New Roman" w:eastAsia="Times New Roman" w:hAnsi="Times New Roman" w:cs="Times New Roman"/>
          <w:color w:val="000000"/>
          <w:sz w:val="24"/>
          <w:szCs w:val="24"/>
          <w:lang w:eastAsia="ru-RU"/>
        </w:rPr>
        <w:t xml:space="preserve"> </w:t>
      </w:r>
      <w:r w:rsidRPr="00CA486C">
        <w:rPr>
          <w:rFonts w:ascii="Times New Roman" w:eastAsia="Times New Roman" w:hAnsi="Times New Roman" w:cs="Times New Roman"/>
          <w:color w:val="000000"/>
          <w:sz w:val="24"/>
          <w:szCs w:val="24"/>
          <w:lang w:eastAsia="ru-RU"/>
        </w:rPr>
        <w:t xml:space="preserve"> районе детей дошкольного возраста (от</w:t>
      </w:r>
      <w:r w:rsidR="0066106F">
        <w:rPr>
          <w:rFonts w:ascii="Times New Roman" w:eastAsia="Times New Roman" w:hAnsi="Times New Roman" w:cs="Times New Roman"/>
          <w:color w:val="000000"/>
          <w:sz w:val="24"/>
          <w:szCs w:val="24"/>
          <w:lang w:eastAsia="ru-RU"/>
        </w:rPr>
        <w:t xml:space="preserve"> 1 до 7 лет) – 2071, что на 70 </w:t>
      </w:r>
      <w:r w:rsidRPr="00CA486C">
        <w:rPr>
          <w:rFonts w:ascii="Times New Roman" w:eastAsia="Times New Roman" w:hAnsi="Times New Roman" w:cs="Times New Roman"/>
          <w:color w:val="000000"/>
          <w:sz w:val="24"/>
          <w:szCs w:val="24"/>
          <w:lang w:eastAsia="ru-RU"/>
        </w:rPr>
        <w:t xml:space="preserve"> меньше</w:t>
      </w:r>
      <w:r>
        <w:rPr>
          <w:rFonts w:ascii="Times New Roman" w:eastAsia="Times New Roman" w:hAnsi="Times New Roman" w:cs="Times New Roman"/>
          <w:color w:val="000000"/>
          <w:sz w:val="24"/>
          <w:szCs w:val="24"/>
          <w:lang w:eastAsia="ru-RU"/>
        </w:rPr>
        <w:t>,</w:t>
      </w:r>
      <w:r w:rsidRPr="00CA486C">
        <w:rPr>
          <w:rFonts w:ascii="Times New Roman" w:eastAsia="Times New Roman" w:hAnsi="Times New Roman" w:cs="Times New Roman"/>
          <w:color w:val="000000"/>
          <w:sz w:val="24"/>
          <w:szCs w:val="24"/>
          <w:lang w:eastAsia="ru-RU"/>
        </w:rPr>
        <w:t xml:space="preserve"> чем в 2017 году.</w:t>
      </w:r>
      <w:r>
        <w:rPr>
          <w:rFonts w:ascii="Times New Roman" w:eastAsia="Times New Roman" w:hAnsi="Times New Roman" w:cs="Times New Roman"/>
          <w:color w:val="000000"/>
          <w:sz w:val="24"/>
          <w:szCs w:val="24"/>
          <w:lang w:eastAsia="ru-RU"/>
        </w:rPr>
        <w:t xml:space="preserve"> </w:t>
      </w:r>
      <w:r w:rsidRPr="00CA486C">
        <w:rPr>
          <w:rFonts w:ascii="Times New Roman" w:eastAsia="Times New Roman" w:hAnsi="Times New Roman" w:cs="Times New Roman"/>
          <w:color w:val="000000"/>
          <w:sz w:val="24"/>
          <w:szCs w:val="24"/>
          <w:lang w:eastAsia="ru-RU"/>
        </w:rPr>
        <w:t>В период основного и дополнительного комплектования дошкольных образовательных организаций в течение 2018 года было предоставлено 249 мест. Колич</w:t>
      </w:r>
      <w:r>
        <w:rPr>
          <w:rFonts w:ascii="Times New Roman" w:eastAsia="Times New Roman" w:hAnsi="Times New Roman" w:cs="Times New Roman"/>
          <w:color w:val="000000"/>
          <w:sz w:val="24"/>
          <w:szCs w:val="24"/>
          <w:lang w:eastAsia="ru-RU"/>
        </w:rPr>
        <w:t xml:space="preserve">ество детей от 0 до </w:t>
      </w:r>
      <w:r>
        <w:rPr>
          <w:rFonts w:ascii="Times New Roman" w:eastAsia="Times New Roman" w:hAnsi="Times New Roman" w:cs="Times New Roman"/>
          <w:color w:val="000000"/>
          <w:sz w:val="24"/>
          <w:szCs w:val="24"/>
          <w:lang w:eastAsia="ru-RU"/>
        </w:rPr>
        <w:lastRenderedPageBreak/>
        <w:t>3 лет, стоящ</w:t>
      </w:r>
      <w:r w:rsidRPr="00CA486C">
        <w:rPr>
          <w:rFonts w:ascii="Times New Roman" w:eastAsia="Times New Roman" w:hAnsi="Times New Roman" w:cs="Times New Roman"/>
          <w:color w:val="000000"/>
          <w:sz w:val="24"/>
          <w:szCs w:val="24"/>
          <w:lang w:eastAsia="ru-RU"/>
        </w:rPr>
        <w:t>их на учёте для получения места в 2018 году в дошкольные образовательные учреждения</w:t>
      </w:r>
      <w:r>
        <w:rPr>
          <w:rFonts w:ascii="Times New Roman" w:eastAsia="Times New Roman" w:hAnsi="Times New Roman" w:cs="Times New Roman"/>
          <w:color w:val="000000"/>
          <w:sz w:val="24"/>
          <w:szCs w:val="24"/>
          <w:lang w:eastAsia="ru-RU"/>
        </w:rPr>
        <w:t>,</w:t>
      </w:r>
      <w:r w:rsidRPr="00CA486C">
        <w:rPr>
          <w:rFonts w:ascii="Times New Roman" w:eastAsia="Times New Roman" w:hAnsi="Times New Roman" w:cs="Times New Roman"/>
          <w:color w:val="000000"/>
          <w:sz w:val="24"/>
          <w:szCs w:val="24"/>
          <w:lang w:eastAsia="ru-RU"/>
        </w:rPr>
        <w:t xml:space="preserve"> составлял 148 человек. </w:t>
      </w:r>
      <w:r>
        <w:rPr>
          <w:rFonts w:ascii="yandex-sans" w:eastAsia="Times New Roman" w:hAnsi="yandex-sans" w:cs="Times New Roman"/>
          <w:color w:val="000000"/>
          <w:sz w:val="23"/>
          <w:szCs w:val="23"/>
          <w:lang w:eastAsia="ru-RU"/>
        </w:rPr>
        <w:t xml:space="preserve"> </w:t>
      </w:r>
      <w:r w:rsidRPr="00CA486C">
        <w:rPr>
          <w:rFonts w:ascii="Times New Roman" w:eastAsia="Calibri" w:hAnsi="Times New Roman" w:cs="Times New Roman"/>
          <w:sz w:val="24"/>
          <w:szCs w:val="24"/>
        </w:rPr>
        <w:t xml:space="preserve">В районе исполняется Указ президента Российской Федерации по доступности дошкольного образования:  </w:t>
      </w:r>
      <w:r w:rsidRPr="00CA486C">
        <w:rPr>
          <w:rFonts w:ascii="Times New Roman" w:eastAsia="Times New Roman" w:hAnsi="Times New Roman" w:cs="Times New Roman"/>
          <w:sz w:val="24"/>
          <w:szCs w:val="24"/>
        </w:rPr>
        <w:t xml:space="preserve"> для детей от 3 до 7 лет она составляет 100% ,  </w:t>
      </w:r>
      <w:r w:rsidRPr="00CA486C">
        <w:rPr>
          <w:rFonts w:ascii="Times New Roman" w:eastAsia="Times New Roman" w:hAnsi="Times New Roman" w:cs="Times New Roman"/>
          <w:sz w:val="24"/>
          <w:szCs w:val="24"/>
          <w:lang w:eastAsia="ru-RU"/>
        </w:rPr>
        <w:t xml:space="preserve">от 1,5 до 3 лет, </w:t>
      </w:r>
      <w:r w:rsidRPr="00CA486C">
        <w:rPr>
          <w:rFonts w:ascii="Times New Roman" w:eastAsia="Calibri" w:hAnsi="Times New Roman" w:cs="Times New Roman"/>
          <w:sz w:val="24"/>
          <w:szCs w:val="24"/>
        </w:rPr>
        <w:t>заявленных на</w:t>
      </w:r>
      <w:r w:rsidR="0066106F">
        <w:rPr>
          <w:rFonts w:ascii="Times New Roman" w:eastAsia="Calibri" w:hAnsi="Times New Roman" w:cs="Times New Roman"/>
          <w:sz w:val="24"/>
          <w:szCs w:val="24"/>
        </w:rPr>
        <w:t xml:space="preserve"> устройство детей в детский сад</w:t>
      </w:r>
      <w:r w:rsidRPr="00CA486C">
        <w:rPr>
          <w:rFonts w:ascii="Times New Roman" w:eastAsia="Calibri" w:hAnsi="Times New Roman" w:cs="Times New Roman"/>
          <w:sz w:val="24"/>
          <w:szCs w:val="24"/>
        </w:rPr>
        <w:t xml:space="preserve"> на</w:t>
      </w:r>
      <w:r w:rsidR="0066106F">
        <w:rPr>
          <w:rFonts w:ascii="Times New Roman" w:eastAsia="Calibri" w:hAnsi="Times New Roman" w:cs="Times New Roman"/>
          <w:sz w:val="24"/>
          <w:szCs w:val="24"/>
        </w:rPr>
        <w:t xml:space="preserve"> 1 августа,  </w:t>
      </w:r>
      <w:r w:rsidRPr="00CA486C">
        <w:rPr>
          <w:rFonts w:ascii="Times New Roman" w:eastAsia="Calibri" w:hAnsi="Times New Roman" w:cs="Times New Roman"/>
          <w:sz w:val="24"/>
          <w:szCs w:val="24"/>
        </w:rPr>
        <w:t xml:space="preserve">также </w:t>
      </w:r>
      <w:r w:rsidRPr="00CA486C">
        <w:rPr>
          <w:rFonts w:ascii="Times New Roman" w:eastAsia="Times New Roman" w:hAnsi="Times New Roman" w:cs="Times New Roman"/>
          <w:sz w:val="24"/>
          <w:szCs w:val="24"/>
          <w:lang w:eastAsia="ru-RU"/>
        </w:rPr>
        <w:t xml:space="preserve"> 100%</w:t>
      </w:r>
      <w:r w:rsidRPr="00CA486C">
        <w:rPr>
          <w:rFonts w:ascii="Times New Roman" w:eastAsia="Times New Roman" w:hAnsi="Times New Roman" w:cs="Times New Roman"/>
          <w:sz w:val="24"/>
          <w:szCs w:val="24"/>
        </w:rPr>
        <w:t xml:space="preserve">. </w:t>
      </w:r>
      <w:r w:rsidRPr="00CA486C">
        <w:rPr>
          <w:rFonts w:ascii="Times New Roman" w:eastAsia="Calibri" w:hAnsi="Times New Roman" w:cs="Times New Roman"/>
          <w:sz w:val="24"/>
          <w:szCs w:val="24"/>
        </w:rPr>
        <w:t xml:space="preserve">Набор детей в детские сады </w:t>
      </w:r>
      <w:r w:rsidR="0066106F">
        <w:rPr>
          <w:rFonts w:ascii="Times New Roman" w:eastAsia="Calibri" w:hAnsi="Times New Roman" w:cs="Times New Roman"/>
          <w:sz w:val="24"/>
          <w:szCs w:val="24"/>
        </w:rPr>
        <w:t xml:space="preserve"> </w:t>
      </w:r>
      <w:r w:rsidRPr="00CA486C">
        <w:rPr>
          <w:rFonts w:ascii="Times New Roman" w:eastAsia="Calibri" w:hAnsi="Times New Roman" w:cs="Times New Roman"/>
          <w:sz w:val="24"/>
          <w:szCs w:val="24"/>
        </w:rPr>
        <w:t xml:space="preserve"> 1 сентября 2018 составил 260</w:t>
      </w:r>
      <w:r w:rsidRPr="00CA486C">
        <w:rPr>
          <w:rFonts w:ascii="Times New Roman" w:eastAsia="Calibri" w:hAnsi="Times New Roman" w:cs="Times New Roman"/>
          <w:b/>
          <w:i/>
          <w:sz w:val="24"/>
          <w:szCs w:val="24"/>
        </w:rPr>
        <w:t xml:space="preserve"> </w:t>
      </w:r>
      <w:r w:rsidRPr="00CA486C">
        <w:rPr>
          <w:rFonts w:ascii="Times New Roman" w:eastAsia="Calibri" w:hAnsi="Times New Roman" w:cs="Times New Roman"/>
          <w:sz w:val="24"/>
          <w:szCs w:val="24"/>
        </w:rPr>
        <w:t>человек</w:t>
      </w:r>
      <w:r w:rsidR="0066106F">
        <w:rPr>
          <w:rFonts w:ascii="Times New Roman" w:eastAsia="Calibri" w:hAnsi="Times New Roman" w:cs="Times New Roman"/>
          <w:sz w:val="24"/>
          <w:szCs w:val="24"/>
        </w:rPr>
        <w:t xml:space="preserve">.      </w:t>
      </w:r>
      <w:r w:rsidR="0066106F" w:rsidRPr="0066106F">
        <w:rPr>
          <w:rFonts w:ascii="Times New Roman" w:eastAsia="Times New Roman" w:hAnsi="Times New Roman" w:cs="Times New Roman"/>
          <w:sz w:val="24"/>
          <w:szCs w:val="24"/>
          <w:lang w:eastAsia="ru-RU"/>
        </w:rPr>
        <w:t>Образовательные и коррекционные услуги через систему дошкольного образования получают и дети-инвалиды. На территории Новоорского района зарегистрировано 1</w:t>
      </w:r>
      <w:r w:rsidR="0066106F">
        <w:rPr>
          <w:rFonts w:ascii="Times New Roman" w:eastAsia="Times New Roman" w:hAnsi="Times New Roman" w:cs="Times New Roman"/>
          <w:sz w:val="24"/>
          <w:szCs w:val="24"/>
          <w:lang w:eastAsia="ru-RU"/>
        </w:rPr>
        <w:t>2</w:t>
      </w:r>
      <w:r w:rsidR="0066106F" w:rsidRPr="0066106F">
        <w:rPr>
          <w:rFonts w:ascii="Times New Roman" w:eastAsia="Times New Roman" w:hAnsi="Times New Roman" w:cs="Times New Roman"/>
          <w:sz w:val="24"/>
          <w:szCs w:val="24"/>
          <w:lang w:eastAsia="ru-RU"/>
        </w:rPr>
        <w:t xml:space="preserve"> детей – инвалидов  дошкольного возраста, из которых </w:t>
      </w:r>
      <w:r w:rsidR="0066106F">
        <w:rPr>
          <w:rFonts w:ascii="Times New Roman" w:eastAsia="Times New Roman" w:hAnsi="Times New Roman" w:cs="Times New Roman"/>
          <w:sz w:val="24"/>
          <w:szCs w:val="24"/>
          <w:lang w:eastAsia="ru-RU"/>
        </w:rPr>
        <w:t>10</w:t>
      </w:r>
      <w:r w:rsidR="0066106F" w:rsidRPr="0066106F">
        <w:rPr>
          <w:rFonts w:ascii="Times New Roman" w:eastAsia="Times New Roman" w:hAnsi="Times New Roman" w:cs="Times New Roman"/>
          <w:sz w:val="24"/>
          <w:szCs w:val="24"/>
          <w:lang w:eastAsia="ru-RU"/>
        </w:rPr>
        <w:t xml:space="preserve"> детей (</w:t>
      </w:r>
      <w:r w:rsidR="0066106F">
        <w:rPr>
          <w:rFonts w:ascii="Times New Roman" w:eastAsia="Times New Roman" w:hAnsi="Times New Roman" w:cs="Times New Roman"/>
          <w:sz w:val="24"/>
          <w:szCs w:val="24"/>
          <w:lang w:eastAsia="ru-RU"/>
        </w:rPr>
        <w:t>83,3</w:t>
      </w:r>
      <w:r w:rsidR="0066106F" w:rsidRPr="0066106F">
        <w:rPr>
          <w:rFonts w:ascii="Times New Roman" w:eastAsia="Times New Roman" w:hAnsi="Times New Roman" w:cs="Times New Roman"/>
          <w:sz w:val="24"/>
          <w:szCs w:val="24"/>
          <w:lang w:eastAsia="ru-RU"/>
        </w:rPr>
        <w:t xml:space="preserve">%) посещают комбинированные  группы в дошкольных учреждениях, для </w:t>
      </w:r>
      <w:r w:rsidR="0066106F">
        <w:rPr>
          <w:rFonts w:ascii="Times New Roman" w:eastAsia="Times New Roman" w:hAnsi="Times New Roman" w:cs="Times New Roman"/>
          <w:sz w:val="24"/>
          <w:szCs w:val="24"/>
          <w:lang w:eastAsia="ru-RU"/>
        </w:rPr>
        <w:t>двух</w:t>
      </w:r>
      <w:r w:rsidR="0066106F" w:rsidRPr="0066106F">
        <w:rPr>
          <w:rFonts w:ascii="Times New Roman" w:eastAsia="Times New Roman" w:hAnsi="Times New Roman" w:cs="Times New Roman"/>
          <w:sz w:val="24"/>
          <w:szCs w:val="24"/>
          <w:lang w:eastAsia="ru-RU"/>
        </w:rPr>
        <w:t xml:space="preserve">  детей организовано индивидуальное обучение на дому.</w:t>
      </w:r>
      <w:r w:rsidR="0066106F" w:rsidRPr="0066106F">
        <w:rPr>
          <w:rFonts w:ascii="Times New Roman" w:eastAsia="Times New Roman" w:hAnsi="Times New Roman" w:cs="Times New Roman"/>
          <w:color w:val="000000"/>
          <w:sz w:val="24"/>
          <w:szCs w:val="24"/>
          <w:lang w:eastAsia="ru-RU"/>
        </w:rPr>
        <w:t xml:space="preserve"> </w:t>
      </w:r>
      <w:r w:rsidR="0066106F">
        <w:rPr>
          <w:rFonts w:ascii="Times New Roman" w:eastAsia="Times New Roman" w:hAnsi="Times New Roman" w:cs="Times New Roman"/>
          <w:color w:val="000000"/>
          <w:sz w:val="24"/>
          <w:szCs w:val="24"/>
          <w:lang w:eastAsia="ru-RU"/>
        </w:rPr>
        <w:t xml:space="preserve">  </w:t>
      </w:r>
    </w:p>
    <w:p w:rsidR="0066106F" w:rsidRDefault="0066106F" w:rsidP="001C5E34">
      <w:pPr>
        <w:spacing w:after="0"/>
        <w:ind w:firstLine="567"/>
        <w:jc w:val="both"/>
        <w:rPr>
          <w:rFonts w:ascii="Times New Roman" w:eastAsia="Times New Roman" w:hAnsi="Times New Roman" w:cs="Times New Roman"/>
          <w:color w:val="000000"/>
          <w:sz w:val="24"/>
          <w:szCs w:val="24"/>
          <w:shd w:val="clear" w:color="auto" w:fill="FFFFFF"/>
          <w:lang w:eastAsia="ru-RU"/>
        </w:rPr>
      </w:pPr>
      <w:r w:rsidRPr="0066106F">
        <w:rPr>
          <w:rFonts w:ascii="Times New Roman" w:eastAsia="Times New Roman" w:hAnsi="Times New Roman" w:cs="Times New Roman"/>
          <w:sz w:val="24"/>
          <w:szCs w:val="24"/>
          <w:lang w:eastAsia="ru-RU"/>
        </w:rPr>
        <w:t>Содержание образования и условия организации обучения и воспитания детей с ограниченными возможностями здоровья определяются образовательной программой дошкольного образовательного учреждения, адаптированной образовательной программой, а также индивидуальным образовательным маршрутом.</w:t>
      </w:r>
      <w:r w:rsidR="001C5E34">
        <w:rPr>
          <w:rFonts w:ascii="Times New Roman" w:eastAsia="Times New Roman" w:hAnsi="Times New Roman" w:cs="Times New Roman"/>
          <w:sz w:val="24"/>
          <w:szCs w:val="24"/>
          <w:lang w:eastAsia="ru-RU"/>
        </w:rPr>
        <w:t xml:space="preserve"> </w:t>
      </w:r>
      <w:r w:rsidRPr="0066106F">
        <w:rPr>
          <w:rFonts w:ascii="Times New Roman" w:eastAsia="Times New Roman" w:hAnsi="Times New Roman" w:cs="Times New Roman"/>
          <w:sz w:val="24"/>
          <w:szCs w:val="24"/>
          <w:lang w:eastAsia="ru-RU"/>
        </w:rPr>
        <w:t xml:space="preserve">В детских садах, имеющих детей-инвалидов и детей с ОВЗ,  разработаны адаптированные программы. </w:t>
      </w:r>
      <w:r w:rsidRPr="0066106F">
        <w:rPr>
          <w:rFonts w:ascii="Times New Roman" w:eastAsia="Times New Roman" w:hAnsi="Times New Roman" w:cs="Times New Roman"/>
          <w:color w:val="000000"/>
          <w:sz w:val="24"/>
          <w:szCs w:val="24"/>
          <w:shd w:val="clear" w:color="auto" w:fill="FFFFFF"/>
          <w:lang w:eastAsia="ru-RU"/>
        </w:rPr>
        <w:t xml:space="preserve">Численность узких специалистов по сопровождению детей с ОВЗ </w:t>
      </w:r>
      <w:proofErr w:type="gramStart"/>
      <w:r w:rsidRPr="0066106F">
        <w:rPr>
          <w:rFonts w:ascii="Times New Roman" w:eastAsia="Times New Roman" w:hAnsi="Times New Roman" w:cs="Times New Roman"/>
          <w:color w:val="000000"/>
          <w:sz w:val="24"/>
          <w:szCs w:val="24"/>
          <w:shd w:val="clear" w:color="auto" w:fill="FFFFFF"/>
          <w:lang w:eastAsia="ru-RU"/>
        </w:rPr>
        <w:t>в</w:t>
      </w:r>
      <w:proofErr w:type="gramEnd"/>
      <w:r w:rsidRPr="0066106F">
        <w:rPr>
          <w:rFonts w:ascii="Times New Roman" w:eastAsia="Times New Roman" w:hAnsi="Times New Roman" w:cs="Times New Roman"/>
          <w:color w:val="000000"/>
          <w:sz w:val="24"/>
          <w:szCs w:val="24"/>
          <w:shd w:val="clear" w:color="auto" w:fill="FFFFFF"/>
          <w:lang w:eastAsia="ru-RU"/>
        </w:rPr>
        <w:t xml:space="preserve"> </w:t>
      </w:r>
      <w:proofErr w:type="gramStart"/>
      <w:r w:rsidRPr="0066106F">
        <w:rPr>
          <w:rFonts w:ascii="Times New Roman" w:eastAsia="Times New Roman" w:hAnsi="Times New Roman" w:cs="Times New Roman"/>
          <w:color w:val="000000"/>
          <w:sz w:val="24"/>
          <w:szCs w:val="24"/>
          <w:shd w:val="clear" w:color="auto" w:fill="FFFFFF"/>
          <w:lang w:eastAsia="ru-RU"/>
        </w:rPr>
        <w:t>Новоорском</w:t>
      </w:r>
      <w:proofErr w:type="gramEnd"/>
      <w:r w:rsidRPr="0066106F">
        <w:rPr>
          <w:rFonts w:ascii="Times New Roman" w:eastAsia="Times New Roman" w:hAnsi="Times New Roman" w:cs="Times New Roman"/>
          <w:color w:val="000000"/>
          <w:sz w:val="24"/>
          <w:szCs w:val="24"/>
          <w:shd w:val="clear" w:color="auto" w:fill="FFFFFF"/>
          <w:lang w:eastAsia="ru-RU"/>
        </w:rPr>
        <w:t xml:space="preserve"> районе составляет 10 человек: 6 учителей-логопедов и 4 педагога-психолога (3 из них внутренние совместители).</w:t>
      </w:r>
    </w:p>
    <w:p w:rsidR="001C5E34" w:rsidRPr="001C5E34" w:rsidRDefault="001C5E34" w:rsidP="001C5E3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5E34">
        <w:rPr>
          <w:rFonts w:ascii="Times New Roman" w:eastAsia="Times New Roman" w:hAnsi="Times New Roman" w:cs="Times New Roman"/>
          <w:color w:val="000000"/>
          <w:sz w:val="24"/>
          <w:szCs w:val="24"/>
          <w:lang w:eastAsia="ru-RU"/>
        </w:rPr>
        <w:t>В районе на базе 17 дошкольных организаций открыты консультационные центры для родителей (законных представителей), которые выбрали семейную форму воспитания.</w:t>
      </w:r>
    </w:p>
    <w:p w:rsidR="001C5E34" w:rsidRPr="001C5E34" w:rsidRDefault="001C5E34" w:rsidP="001C5E3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5E34">
        <w:rPr>
          <w:rFonts w:ascii="Times New Roman" w:eastAsia="Times New Roman" w:hAnsi="Times New Roman" w:cs="Times New Roman"/>
          <w:color w:val="000000"/>
          <w:sz w:val="24"/>
          <w:szCs w:val="24"/>
          <w:lang w:eastAsia="ru-RU"/>
        </w:rPr>
        <w:t>Обеспечение качества образования во многом зависит от состояния кадрового обеспечения. В системе дошкольного образования Новоорского района работает 152 педагогических работников, из них: 122 воспитателей, 7 старших воспитателей, 15 музыкальных руководителей, 1 инструктор по физической культуре, 6 учителей-логопедов, 1 педагог - психолог.</w:t>
      </w:r>
    </w:p>
    <w:p w:rsidR="001C5E34" w:rsidRDefault="001C5E34" w:rsidP="001C5E34">
      <w:pPr>
        <w:spacing w:after="0"/>
        <w:ind w:firstLine="567"/>
        <w:jc w:val="both"/>
        <w:rPr>
          <w:rFonts w:ascii="Times New Roman" w:eastAsia="Times New Roman" w:hAnsi="Times New Roman" w:cs="Times New Roman"/>
          <w:color w:val="000000"/>
          <w:sz w:val="24"/>
          <w:szCs w:val="24"/>
          <w:lang w:eastAsia="ru-RU"/>
        </w:rPr>
      </w:pPr>
      <w:r w:rsidRPr="001C5E34">
        <w:rPr>
          <w:rFonts w:ascii="Times New Roman" w:eastAsia="Times New Roman" w:hAnsi="Times New Roman" w:cs="Times New Roman"/>
          <w:color w:val="000000"/>
          <w:sz w:val="24"/>
          <w:szCs w:val="24"/>
          <w:lang w:eastAsia="ru-RU"/>
        </w:rPr>
        <w:t xml:space="preserve">98 % педагогических работников имеют педагогическое образование; высшее образование имеют 66% педагогов (101 чел.). 100%  педагогов ДОУ  прошли повышение квалификации в соответствии с ФГОС </w:t>
      </w:r>
      <w:proofErr w:type="gramStart"/>
      <w:r w:rsidRPr="001C5E34">
        <w:rPr>
          <w:rFonts w:ascii="Times New Roman" w:eastAsia="Times New Roman" w:hAnsi="Times New Roman" w:cs="Times New Roman"/>
          <w:color w:val="000000"/>
          <w:sz w:val="24"/>
          <w:szCs w:val="24"/>
          <w:lang w:eastAsia="ru-RU"/>
        </w:rPr>
        <w:t>ДО</w:t>
      </w:r>
      <w:proofErr w:type="gramEnd"/>
      <w:r w:rsidRPr="001C5E34">
        <w:rPr>
          <w:rFonts w:ascii="Times New Roman" w:eastAsia="Times New Roman" w:hAnsi="Times New Roman" w:cs="Times New Roman"/>
          <w:color w:val="000000"/>
          <w:sz w:val="24"/>
          <w:szCs w:val="24"/>
          <w:lang w:eastAsia="ru-RU"/>
        </w:rPr>
        <w:t>.   Имеют квалификационные категории 84%</w:t>
      </w:r>
    </w:p>
    <w:p w:rsidR="001C5E34" w:rsidRPr="001C5E34" w:rsidRDefault="001C5E34" w:rsidP="001C5E34">
      <w:pPr>
        <w:spacing w:after="0"/>
        <w:ind w:firstLine="567"/>
        <w:jc w:val="both"/>
        <w:rPr>
          <w:rFonts w:ascii="Times New Roman" w:eastAsia="Times New Roman" w:hAnsi="Times New Roman" w:cs="Times New Roman"/>
          <w:color w:val="000000"/>
          <w:sz w:val="24"/>
          <w:szCs w:val="24"/>
          <w:lang w:eastAsia="ru-RU"/>
        </w:rPr>
      </w:pPr>
      <w:r w:rsidRPr="001C5E34">
        <w:rPr>
          <w:rFonts w:ascii="Times New Roman" w:eastAsia="Calibri" w:hAnsi="Times New Roman" w:cs="Times New Roman"/>
          <w:sz w:val="24"/>
          <w:szCs w:val="24"/>
        </w:rPr>
        <w:t>Приоритетом в развитии системы дошкольного образования Новоорского района является обеспечение не только государственных гарантий доступности дошкольного образования, но и качества предоставляемых услуг, позволяющих обеспечить детям равные стартовые возможности при поступлении в школу.</w:t>
      </w:r>
    </w:p>
    <w:p w:rsidR="001C5E34" w:rsidRPr="001C5E34" w:rsidRDefault="001C5E34" w:rsidP="001C5E34">
      <w:pPr>
        <w:spacing w:after="0"/>
        <w:ind w:firstLine="567"/>
        <w:jc w:val="both"/>
        <w:rPr>
          <w:rFonts w:ascii="Times New Roman" w:eastAsia="Times New Roman" w:hAnsi="Times New Roman" w:cs="Times New Roman"/>
          <w:color w:val="000000"/>
          <w:sz w:val="24"/>
          <w:szCs w:val="24"/>
          <w:lang w:eastAsia="ru-RU"/>
        </w:rPr>
      </w:pPr>
      <w:r w:rsidRPr="001C5E34">
        <w:rPr>
          <w:rFonts w:ascii="Times New Roman" w:eastAsia="Calibri" w:hAnsi="Times New Roman" w:cs="Times New Roman"/>
          <w:sz w:val="24"/>
          <w:szCs w:val="24"/>
        </w:rPr>
        <w:t xml:space="preserve">В дошкольных организациях Новоорского района реализуются образовательные программы, соответствующие принятому стандарту. Однако образовательные условия в ряде учреждений не позволяют говорить о полном выполнении требований стандарта.  Поэтому </w:t>
      </w:r>
      <w:r w:rsidR="00A171F6">
        <w:rPr>
          <w:rFonts w:ascii="Times New Roman" w:eastAsia="Calibri" w:hAnsi="Times New Roman" w:cs="Times New Roman"/>
          <w:sz w:val="24"/>
          <w:szCs w:val="24"/>
        </w:rPr>
        <w:t>требуется</w:t>
      </w:r>
      <w:r w:rsidRPr="001C5E34">
        <w:rPr>
          <w:rFonts w:ascii="Times New Roman" w:eastAsia="Calibri" w:hAnsi="Times New Roman" w:cs="Times New Roman"/>
          <w:sz w:val="24"/>
          <w:szCs w:val="24"/>
        </w:rPr>
        <w:t xml:space="preserve"> тонкая работа по настройке программ, конструктивному взаимодействию педагогов дошкольных организаций и школ, совместным мероприятиям и консультационным программам  для родителей</w:t>
      </w:r>
    </w:p>
    <w:p w:rsidR="00A171F6" w:rsidRDefault="001C5E34" w:rsidP="00A171F6">
      <w:pPr>
        <w:spacing w:after="0"/>
        <w:ind w:firstLine="567"/>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ru-RU"/>
        </w:rPr>
        <w:t>.</w:t>
      </w:r>
      <w:r w:rsidRPr="001C5E34">
        <w:rPr>
          <w:rFonts w:ascii="Times New Roman" w:eastAsia="Calibri" w:hAnsi="Times New Roman" w:cs="Times New Roman"/>
          <w:color w:val="000000"/>
          <w:sz w:val="24"/>
          <w:szCs w:val="24"/>
        </w:rPr>
        <w:t xml:space="preserve">Дошкольные организации района, педагоги и воспитанники </w:t>
      </w:r>
      <w:r w:rsidRPr="001C5E34">
        <w:rPr>
          <w:rFonts w:ascii="Times New Roman" w:eastAsia="Calibri" w:hAnsi="Times New Roman" w:cs="Times New Roman"/>
          <w:sz w:val="24"/>
          <w:szCs w:val="24"/>
        </w:rPr>
        <w:t xml:space="preserve"> </w:t>
      </w:r>
      <w:r w:rsidRPr="001C5E34">
        <w:rPr>
          <w:rFonts w:ascii="Times New Roman" w:eastAsia="Calibri" w:hAnsi="Times New Roman" w:cs="Times New Roman"/>
          <w:color w:val="000000"/>
          <w:sz w:val="24"/>
          <w:szCs w:val="24"/>
        </w:rPr>
        <w:t xml:space="preserve">принимают активное участие и занимают  призовые места  в     конкурсах Всероссийского и областного уровней. В </w:t>
      </w:r>
      <w:r w:rsidR="00A171F6">
        <w:rPr>
          <w:rFonts w:ascii="Times New Roman" w:eastAsia="Calibri" w:hAnsi="Times New Roman" w:cs="Times New Roman"/>
          <w:color w:val="000000"/>
          <w:sz w:val="24"/>
          <w:szCs w:val="24"/>
        </w:rPr>
        <w:t>2018</w:t>
      </w:r>
      <w:r w:rsidRPr="001C5E34">
        <w:rPr>
          <w:rFonts w:ascii="Times New Roman" w:eastAsia="Calibri" w:hAnsi="Times New Roman" w:cs="Times New Roman"/>
          <w:color w:val="000000"/>
          <w:sz w:val="24"/>
          <w:szCs w:val="24"/>
        </w:rPr>
        <w:t xml:space="preserve"> году две дошкольных организаций района вошли в число 1000 лучших детских садов по итогам Всероссийского смотра-конкурса «Образцовый  детский сад» (общее количество участников 42 тыс. ДОО). Это детский сад №2 «Теремок» п. Новоорск, №1 п. Энергетик.</w:t>
      </w:r>
    </w:p>
    <w:p w:rsidR="001C5E34" w:rsidRPr="00A171F6" w:rsidRDefault="001C5E34" w:rsidP="00A171F6">
      <w:pPr>
        <w:spacing w:after="0"/>
        <w:ind w:firstLine="567"/>
        <w:jc w:val="both"/>
        <w:rPr>
          <w:rFonts w:ascii="Times New Roman" w:eastAsia="Calibri" w:hAnsi="Times New Roman" w:cs="Times New Roman"/>
          <w:color w:val="000000"/>
          <w:sz w:val="24"/>
          <w:szCs w:val="24"/>
        </w:rPr>
      </w:pPr>
      <w:r w:rsidRPr="001C5E34">
        <w:rPr>
          <w:rFonts w:ascii="Times New Roman" w:eastAsia="Times New Roman" w:hAnsi="Times New Roman" w:cs="Times New Roman"/>
          <w:sz w:val="24"/>
          <w:szCs w:val="24"/>
          <w:lang w:eastAsia="ru-RU"/>
        </w:rPr>
        <w:t>В целом, в 2018 -</w:t>
      </w:r>
      <w:r w:rsidR="00A171F6">
        <w:rPr>
          <w:rFonts w:ascii="Times New Roman" w:eastAsia="Times New Roman" w:hAnsi="Times New Roman" w:cs="Times New Roman"/>
          <w:sz w:val="24"/>
          <w:szCs w:val="24"/>
          <w:lang w:eastAsia="ru-RU"/>
        </w:rPr>
        <w:t xml:space="preserve"> </w:t>
      </w:r>
      <w:r w:rsidRPr="001C5E34">
        <w:rPr>
          <w:rFonts w:ascii="Times New Roman" w:eastAsia="Times New Roman" w:hAnsi="Times New Roman" w:cs="Times New Roman"/>
          <w:sz w:val="24"/>
          <w:szCs w:val="24"/>
          <w:lang w:eastAsia="ru-RU"/>
        </w:rPr>
        <w:t xml:space="preserve"> году </w:t>
      </w:r>
      <w:r w:rsidR="00A171F6">
        <w:rPr>
          <w:rFonts w:ascii="Times New Roman" w:eastAsia="Times New Roman" w:hAnsi="Times New Roman" w:cs="Times New Roman"/>
          <w:sz w:val="24"/>
          <w:szCs w:val="24"/>
          <w:lang w:eastAsia="ru-RU"/>
        </w:rPr>
        <w:t>Отдел образовани</w:t>
      </w:r>
      <w:r w:rsidR="00630FA5">
        <w:rPr>
          <w:rFonts w:ascii="Times New Roman" w:eastAsia="Times New Roman" w:hAnsi="Times New Roman" w:cs="Times New Roman"/>
          <w:sz w:val="24"/>
          <w:szCs w:val="24"/>
          <w:lang w:eastAsia="ru-RU"/>
        </w:rPr>
        <w:t xml:space="preserve">я </w:t>
      </w:r>
      <w:r w:rsidR="00A171F6">
        <w:rPr>
          <w:rFonts w:ascii="Times New Roman" w:eastAsia="Times New Roman" w:hAnsi="Times New Roman" w:cs="Times New Roman"/>
          <w:sz w:val="24"/>
          <w:szCs w:val="24"/>
          <w:lang w:eastAsia="ru-RU"/>
        </w:rPr>
        <w:t xml:space="preserve">  решал следующие задачи:</w:t>
      </w:r>
      <w:r w:rsidRPr="001C5E34">
        <w:rPr>
          <w:rFonts w:ascii="Times New Roman" w:eastAsia="Times New Roman" w:hAnsi="Times New Roman" w:cs="Times New Roman"/>
          <w:b/>
          <w:i/>
          <w:sz w:val="24"/>
          <w:szCs w:val="24"/>
          <w:u w:val="single"/>
          <w:lang w:eastAsia="ru-RU"/>
        </w:rPr>
        <w:t xml:space="preserve"> </w:t>
      </w:r>
    </w:p>
    <w:p w:rsidR="001C5E34" w:rsidRPr="001C5E34" w:rsidRDefault="001C5E34" w:rsidP="001C5E34">
      <w:pPr>
        <w:spacing w:after="0"/>
        <w:ind w:firstLine="567"/>
        <w:jc w:val="both"/>
        <w:rPr>
          <w:rFonts w:ascii="Times New Roman" w:eastAsia="Times New Roman" w:hAnsi="Times New Roman" w:cs="Times New Roman"/>
          <w:sz w:val="24"/>
          <w:szCs w:val="24"/>
          <w:lang w:eastAsia="ru-RU"/>
        </w:rPr>
      </w:pPr>
      <w:r w:rsidRPr="001C5E34">
        <w:rPr>
          <w:rFonts w:ascii="Times New Roman" w:eastAsia="Times New Roman" w:hAnsi="Times New Roman" w:cs="Times New Roman"/>
          <w:sz w:val="24"/>
          <w:szCs w:val="24"/>
          <w:lang w:eastAsia="ru-RU"/>
        </w:rPr>
        <w:lastRenderedPageBreak/>
        <w:t>- сохранение уровня 100 %-ной доступности дошкольного образования для детей от 3 до 7 лет;</w:t>
      </w:r>
    </w:p>
    <w:p w:rsidR="001C5E34" w:rsidRPr="001C5E34" w:rsidRDefault="001C5E34" w:rsidP="001C5E34">
      <w:pPr>
        <w:spacing w:after="0"/>
        <w:ind w:firstLine="567"/>
        <w:jc w:val="both"/>
        <w:rPr>
          <w:rFonts w:ascii="Times New Roman" w:eastAsia="Times New Roman" w:hAnsi="Times New Roman" w:cs="Times New Roman"/>
          <w:sz w:val="24"/>
          <w:szCs w:val="24"/>
          <w:lang w:eastAsia="ru-RU"/>
        </w:rPr>
      </w:pPr>
      <w:r w:rsidRPr="001C5E34">
        <w:rPr>
          <w:rFonts w:ascii="Times New Roman" w:eastAsia="Times New Roman" w:hAnsi="Times New Roman" w:cs="Times New Roman"/>
          <w:sz w:val="24"/>
          <w:szCs w:val="24"/>
          <w:lang w:eastAsia="ru-RU"/>
        </w:rPr>
        <w:t>- продолжить создание условий для получения дошкольного образования детьми в возрасте до 3 лет;</w:t>
      </w:r>
    </w:p>
    <w:p w:rsidR="001C5E34" w:rsidRPr="001C5E34" w:rsidRDefault="001C5E34" w:rsidP="001C5E34">
      <w:pPr>
        <w:spacing w:after="0"/>
        <w:ind w:firstLine="567"/>
        <w:jc w:val="both"/>
        <w:rPr>
          <w:rFonts w:ascii="Times New Roman" w:eastAsia="Times New Roman" w:hAnsi="Times New Roman" w:cs="Times New Roman"/>
          <w:sz w:val="24"/>
          <w:szCs w:val="24"/>
          <w:lang w:eastAsia="ru-RU"/>
        </w:rPr>
      </w:pPr>
      <w:r w:rsidRPr="001C5E34">
        <w:rPr>
          <w:rFonts w:ascii="Times New Roman" w:eastAsia="Times New Roman" w:hAnsi="Times New Roman" w:cs="Times New Roman"/>
          <w:sz w:val="24"/>
          <w:szCs w:val="24"/>
          <w:lang w:eastAsia="ru-RU"/>
        </w:rPr>
        <w:t>- обеспечение современных комфортных условий в дошкольных образовательных организациях, позволяющих каждому ребенку полноценно развиваться в соответствии с требованиями ФГОС;</w:t>
      </w:r>
    </w:p>
    <w:p w:rsidR="001C5E34" w:rsidRPr="001C5E34" w:rsidRDefault="001C5E34" w:rsidP="001C5E34">
      <w:pPr>
        <w:spacing w:after="0"/>
        <w:ind w:firstLine="567"/>
        <w:jc w:val="both"/>
        <w:rPr>
          <w:rFonts w:ascii="Times New Roman" w:eastAsia="Times New Roman" w:hAnsi="Times New Roman" w:cs="Times New Roman"/>
          <w:sz w:val="24"/>
          <w:szCs w:val="24"/>
          <w:lang w:eastAsia="ru-RU"/>
        </w:rPr>
      </w:pPr>
      <w:r w:rsidRPr="001C5E34">
        <w:rPr>
          <w:rFonts w:ascii="Times New Roman" w:eastAsia="Times New Roman" w:hAnsi="Times New Roman" w:cs="Times New Roman"/>
          <w:sz w:val="24"/>
          <w:szCs w:val="24"/>
          <w:lang w:eastAsia="ru-RU"/>
        </w:rPr>
        <w:t xml:space="preserve">- продолжать работу по внедрению </w:t>
      </w:r>
      <w:proofErr w:type="spellStart"/>
      <w:r w:rsidRPr="001C5E34">
        <w:rPr>
          <w:rFonts w:ascii="Times New Roman" w:eastAsia="Times New Roman" w:hAnsi="Times New Roman" w:cs="Times New Roman"/>
          <w:color w:val="000000"/>
          <w:sz w:val="24"/>
          <w:szCs w:val="24"/>
          <w:shd w:val="clear" w:color="auto" w:fill="FFFFFF"/>
          <w:lang w:eastAsia="ru-RU"/>
        </w:rPr>
        <w:t>здоровьесберегающих</w:t>
      </w:r>
      <w:proofErr w:type="spellEnd"/>
      <w:r w:rsidRPr="001C5E34">
        <w:rPr>
          <w:rFonts w:ascii="Times New Roman" w:eastAsia="Times New Roman" w:hAnsi="Times New Roman" w:cs="Times New Roman"/>
          <w:color w:val="000000"/>
          <w:sz w:val="24"/>
          <w:szCs w:val="24"/>
          <w:shd w:val="clear" w:color="auto" w:fill="FFFFFF"/>
          <w:lang w:eastAsia="ru-RU"/>
        </w:rPr>
        <w:t xml:space="preserve"> технологий, организации инновационной деятельности, совершенствованию кадровой политики.</w:t>
      </w:r>
    </w:p>
    <w:p w:rsidR="001C5E34" w:rsidRDefault="001C5E34" w:rsidP="001C5E34">
      <w:pPr>
        <w:shd w:val="clear" w:color="auto" w:fill="FFFFFF"/>
        <w:ind w:firstLine="708"/>
        <w:jc w:val="center"/>
        <w:rPr>
          <w:rFonts w:ascii="Times New Roman" w:eastAsia="Times New Roman" w:hAnsi="Times New Roman" w:cs="Times New Roman"/>
          <w:b/>
          <w:color w:val="000000"/>
          <w:sz w:val="24"/>
          <w:szCs w:val="24"/>
          <w:lang w:eastAsia="ru-RU"/>
        </w:rPr>
      </w:pPr>
    </w:p>
    <w:p w:rsidR="001C5E34" w:rsidRDefault="001C5E34" w:rsidP="001C5E34">
      <w:pPr>
        <w:shd w:val="clear" w:color="auto" w:fill="FFFFFF"/>
        <w:ind w:firstLine="708"/>
        <w:jc w:val="center"/>
        <w:rPr>
          <w:rFonts w:ascii="Times New Roman" w:eastAsia="Times New Roman" w:hAnsi="Times New Roman" w:cs="Times New Roman"/>
          <w:b/>
          <w:color w:val="000000"/>
          <w:sz w:val="24"/>
          <w:szCs w:val="24"/>
          <w:lang w:eastAsia="ru-RU"/>
        </w:rPr>
      </w:pPr>
      <w:r w:rsidRPr="001C5E34">
        <w:rPr>
          <w:rFonts w:ascii="Times New Roman" w:eastAsia="Times New Roman" w:hAnsi="Times New Roman" w:cs="Times New Roman"/>
          <w:b/>
          <w:color w:val="000000"/>
          <w:sz w:val="24"/>
          <w:szCs w:val="24"/>
          <w:lang w:eastAsia="ru-RU"/>
        </w:rPr>
        <w:t>Общее образование.</w:t>
      </w:r>
    </w:p>
    <w:p w:rsidR="001C5E34" w:rsidRDefault="001C5E34" w:rsidP="001C5E34">
      <w:pPr>
        <w:shd w:val="clear" w:color="auto" w:fill="FFFFFF"/>
        <w:ind w:firstLine="708"/>
        <w:rPr>
          <w:rFonts w:ascii="Times New Roman" w:eastAsia="Calibri" w:hAnsi="Times New Roman" w:cs="Times New Roman"/>
          <w:sz w:val="24"/>
          <w:szCs w:val="24"/>
        </w:rPr>
      </w:pPr>
      <w:r w:rsidRPr="001C5E34">
        <w:rPr>
          <w:rFonts w:ascii="Times New Roman" w:eastAsia="Calibri" w:hAnsi="Times New Roman" w:cs="Times New Roman"/>
          <w:sz w:val="24"/>
          <w:szCs w:val="24"/>
        </w:rPr>
        <w:t xml:space="preserve">Для  обеспечения прав граждан на образование, расширения его доступности в районе   функционирует  15 общеобразовательных школ (3-основных и 11-средних, 1 лицей) с общей </w:t>
      </w:r>
      <w:proofErr w:type="gramStart"/>
      <w:r w:rsidRPr="001C5E34">
        <w:rPr>
          <w:rFonts w:ascii="Times New Roman" w:eastAsia="Calibri" w:hAnsi="Times New Roman" w:cs="Times New Roman"/>
          <w:sz w:val="24"/>
          <w:szCs w:val="24"/>
        </w:rPr>
        <w:t>численностью</w:t>
      </w:r>
      <w:proofErr w:type="gramEnd"/>
      <w:r w:rsidRPr="001C5E34">
        <w:rPr>
          <w:rFonts w:ascii="Times New Roman" w:eastAsia="Calibri" w:hAnsi="Times New Roman" w:cs="Times New Roman"/>
          <w:sz w:val="24"/>
          <w:szCs w:val="24"/>
        </w:rPr>
        <w:t xml:space="preserve">  обучающихся </w:t>
      </w:r>
      <w:r w:rsidR="0072693D">
        <w:rPr>
          <w:rFonts w:ascii="Times New Roman" w:eastAsia="Calibri" w:hAnsi="Times New Roman" w:cs="Times New Roman"/>
          <w:sz w:val="24"/>
          <w:szCs w:val="24"/>
        </w:rPr>
        <w:t xml:space="preserve"> на 1 сентября 2018 года </w:t>
      </w:r>
      <w:r w:rsidRPr="001C5E34">
        <w:rPr>
          <w:rFonts w:ascii="Times New Roman" w:eastAsia="Calibri" w:hAnsi="Times New Roman" w:cs="Times New Roman"/>
          <w:sz w:val="24"/>
          <w:szCs w:val="24"/>
        </w:rPr>
        <w:t>3</w:t>
      </w:r>
      <w:r w:rsidR="0072693D">
        <w:rPr>
          <w:rFonts w:ascii="Times New Roman" w:eastAsia="Calibri" w:hAnsi="Times New Roman" w:cs="Times New Roman"/>
          <w:sz w:val="24"/>
          <w:szCs w:val="24"/>
        </w:rPr>
        <w:t xml:space="preserve">691 </w:t>
      </w:r>
      <w:r w:rsidRPr="001C5E34">
        <w:rPr>
          <w:rFonts w:ascii="Times New Roman" w:eastAsia="Calibri" w:hAnsi="Times New Roman" w:cs="Times New Roman"/>
          <w:sz w:val="24"/>
          <w:szCs w:val="24"/>
        </w:rPr>
        <w:t>человек, показатель прошлого года 3717 учащихся.</w:t>
      </w:r>
    </w:p>
    <w:p w:rsidR="0072693D" w:rsidRDefault="0072693D" w:rsidP="0072693D">
      <w:pPr>
        <w:pStyle w:val="a3"/>
        <w:numPr>
          <w:ilvl w:val="0"/>
          <w:numId w:val="1"/>
        </w:numPr>
        <w:jc w:val="center"/>
        <w:rPr>
          <w:rFonts w:ascii="Times New Roman" w:eastAsia="Calibri" w:hAnsi="Times New Roman" w:cs="Times New Roman"/>
          <w:b/>
          <w:sz w:val="24"/>
          <w:szCs w:val="24"/>
        </w:rPr>
      </w:pPr>
      <w:r w:rsidRPr="0072693D">
        <w:rPr>
          <w:rFonts w:ascii="Times New Roman" w:eastAsia="Calibri" w:hAnsi="Times New Roman" w:cs="Times New Roman"/>
          <w:b/>
          <w:sz w:val="24"/>
          <w:szCs w:val="24"/>
        </w:rPr>
        <w:t>Введение ФГОС</w:t>
      </w:r>
    </w:p>
    <w:p w:rsidR="0072693D" w:rsidRPr="0072693D" w:rsidRDefault="0072693D" w:rsidP="0072693D">
      <w:pPr>
        <w:spacing w:after="0"/>
        <w:ind w:firstLine="708"/>
        <w:rPr>
          <w:rFonts w:ascii="Times New Roman" w:eastAsia="Calibri" w:hAnsi="Times New Roman" w:cs="Times New Roman"/>
          <w:b/>
          <w:sz w:val="24"/>
          <w:szCs w:val="24"/>
        </w:rPr>
      </w:pPr>
      <w:r w:rsidRPr="0072693D">
        <w:rPr>
          <w:rFonts w:ascii="Times New Roman" w:eastAsia="Times New Roman" w:hAnsi="Times New Roman" w:cs="Times New Roman"/>
          <w:sz w:val="24"/>
          <w:szCs w:val="24"/>
          <w:lang w:eastAsia="ru-RU"/>
        </w:rPr>
        <w:t>В 2020 году все общеобразовательные организации страны приступят к работе по федеральным государственным образовательным стандартам среднего общего образования.  В нашем районе уже реализуются стандарты среднего образования в СОШ №2 п. Энергетик.</w:t>
      </w:r>
    </w:p>
    <w:p w:rsidR="0072693D" w:rsidRPr="0072693D" w:rsidRDefault="0072693D" w:rsidP="0072693D">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72693D">
        <w:rPr>
          <w:rFonts w:ascii="Times New Roman" w:eastAsia="Times New Roman" w:hAnsi="Times New Roman" w:cs="Times New Roman"/>
          <w:sz w:val="24"/>
          <w:szCs w:val="24"/>
          <w:lang w:eastAsia="ru-RU"/>
        </w:rPr>
        <w:t>Инновационной составляющей является реализация индивидуального проекта обучающимися: информационного, творческого, социального, прикладного, инновационного, конструкторского, инженерного.</w:t>
      </w:r>
      <w:proofErr w:type="gramEnd"/>
    </w:p>
    <w:p w:rsidR="0072693D" w:rsidRPr="0072693D" w:rsidRDefault="0072693D" w:rsidP="0072693D">
      <w:pPr>
        <w:spacing w:after="0"/>
        <w:ind w:firstLine="567"/>
        <w:jc w:val="both"/>
        <w:rPr>
          <w:rFonts w:ascii="Times New Roman" w:eastAsia="Calibri" w:hAnsi="Times New Roman" w:cs="Times New Roman"/>
          <w:b/>
          <w:i/>
          <w:sz w:val="24"/>
          <w:szCs w:val="24"/>
        </w:rPr>
      </w:pPr>
      <w:r w:rsidRPr="0072693D">
        <w:rPr>
          <w:rFonts w:ascii="Times New Roman" w:eastAsia="Calibri" w:hAnsi="Times New Roman" w:cs="Times New Roman"/>
          <w:sz w:val="24"/>
          <w:szCs w:val="24"/>
        </w:rPr>
        <w:t xml:space="preserve">Переход на </w:t>
      </w:r>
      <w:proofErr w:type="gramStart"/>
      <w:r w:rsidRPr="0072693D">
        <w:rPr>
          <w:rFonts w:ascii="Times New Roman" w:eastAsia="Calibri" w:hAnsi="Times New Roman" w:cs="Times New Roman"/>
          <w:sz w:val="24"/>
          <w:szCs w:val="24"/>
        </w:rPr>
        <w:t>обучение</w:t>
      </w:r>
      <w:proofErr w:type="gramEnd"/>
      <w:r w:rsidRPr="0072693D">
        <w:rPr>
          <w:rFonts w:ascii="Times New Roman" w:eastAsia="Calibri" w:hAnsi="Times New Roman" w:cs="Times New Roman"/>
          <w:sz w:val="24"/>
          <w:szCs w:val="24"/>
        </w:rPr>
        <w:t xml:space="preserve"> по новому государственному образовательному стандарту рассматривается сегодня как системная перестройка всего школьного образования.</w:t>
      </w:r>
    </w:p>
    <w:p w:rsidR="0072693D" w:rsidRPr="0072693D" w:rsidRDefault="0072693D" w:rsidP="0072693D">
      <w:pPr>
        <w:spacing w:after="0"/>
        <w:ind w:firstLine="567"/>
        <w:jc w:val="both"/>
        <w:rPr>
          <w:rFonts w:ascii="Times New Roman" w:eastAsia="Calibri" w:hAnsi="Times New Roman" w:cs="Times New Roman"/>
          <w:sz w:val="24"/>
          <w:szCs w:val="24"/>
        </w:rPr>
      </w:pPr>
      <w:r w:rsidRPr="0072693D">
        <w:rPr>
          <w:rFonts w:ascii="Times New Roman" w:eastAsia="Calibri" w:hAnsi="Times New Roman" w:cs="Times New Roman"/>
          <w:sz w:val="24"/>
          <w:szCs w:val="24"/>
        </w:rPr>
        <w:t>И это не только работа учителя, школьной команды по новым учебным планам и новым учебникам, это решение принципиально новой задачи по формированию компетенций, позволяющих не только самостоятельно проектировать собственные образовательные практики, но и достигать новых образовательных результатов.</w:t>
      </w:r>
    </w:p>
    <w:p w:rsidR="0072693D" w:rsidRPr="0072693D" w:rsidRDefault="0072693D" w:rsidP="0072693D">
      <w:pPr>
        <w:tabs>
          <w:tab w:val="num" w:pos="0"/>
          <w:tab w:val="left" w:pos="1080"/>
        </w:tabs>
        <w:spacing w:after="0"/>
        <w:ind w:firstLine="720"/>
        <w:jc w:val="both"/>
        <w:rPr>
          <w:rFonts w:ascii="Times New Roman" w:eastAsia="Calibri" w:hAnsi="Times New Roman" w:cs="Times New Roman"/>
          <w:sz w:val="24"/>
          <w:szCs w:val="24"/>
        </w:rPr>
      </w:pPr>
      <w:r w:rsidRPr="0072693D">
        <w:rPr>
          <w:rFonts w:ascii="Times New Roman" w:eastAsia="Times New Roman" w:hAnsi="Times New Roman" w:cs="Times New Roman"/>
          <w:sz w:val="24"/>
          <w:szCs w:val="24"/>
          <w:lang w:eastAsia="ru-RU"/>
        </w:rPr>
        <w:t xml:space="preserve">В методических сообществах  района   предусмотрены самые разнообразные формы работы с педагогами  по совершенствованию методов обучения  в контексте требований стандартов.  </w:t>
      </w:r>
    </w:p>
    <w:p w:rsidR="0072693D" w:rsidRPr="0072693D" w:rsidRDefault="0072693D" w:rsidP="0072693D">
      <w:pPr>
        <w:ind w:left="708"/>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72693D">
        <w:rPr>
          <w:rFonts w:ascii="Times New Roman" w:eastAsia="Calibri" w:hAnsi="Times New Roman" w:cs="Times New Roman"/>
          <w:b/>
          <w:sz w:val="24"/>
          <w:szCs w:val="24"/>
        </w:rPr>
        <w:t>Государственная итоговая аттестация по образовательным программам среднего общего образования.</w:t>
      </w:r>
    </w:p>
    <w:p w:rsidR="0072693D" w:rsidRDefault="0072693D" w:rsidP="0072693D">
      <w:pPr>
        <w:shd w:val="clear" w:color="auto" w:fill="FFFFFF"/>
        <w:spacing w:after="0"/>
        <w:ind w:firstLine="709"/>
        <w:rPr>
          <w:rFonts w:ascii="Times New Roman" w:eastAsia="Times New Roman" w:hAnsi="Times New Roman" w:cs="Times New Roman"/>
          <w:color w:val="000000"/>
          <w:sz w:val="24"/>
          <w:szCs w:val="24"/>
          <w:lang w:eastAsia="ru-RU"/>
        </w:rPr>
      </w:pPr>
      <w:r w:rsidRPr="0072693D">
        <w:rPr>
          <w:rFonts w:ascii="Times New Roman" w:eastAsia="Times New Roman" w:hAnsi="Times New Roman" w:cs="Times New Roman"/>
          <w:color w:val="000000"/>
          <w:sz w:val="24"/>
          <w:szCs w:val="24"/>
          <w:lang w:eastAsia="ru-RU"/>
        </w:rPr>
        <w:t>Объективными показателями качества образовательных услуг  являются результаты един</w:t>
      </w:r>
      <w:r>
        <w:rPr>
          <w:rFonts w:ascii="Times New Roman" w:eastAsia="Times New Roman" w:hAnsi="Times New Roman" w:cs="Times New Roman"/>
          <w:color w:val="000000"/>
          <w:sz w:val="24"/>
          <w:szCs w:val="24"/>
          <w:lang w:eastAsia="ru-RU"/>
        </w:rPr>
        <w:t xml:space="preserve">ого государственного экзамена. </w:t>
      </w:r>
    </w:p>
    <w:p w:rsidR="0072693D" w:rsidRPr="0072693D" w:rsidRDefault="0072693D" w:rsidP="0072693D">
      <w:pPr>
        <w:shd w:val="clear" w:color="auto" w:fill="FFFFFF"/>
        <w:spacing w:after="0"/>
        <w:ind w:firstLine="709"/>
        <w:rPr>
          <w:rFonts w:ascii="Times New Roman" w:eastAsia="Times New Roman" w:hAnsi="Times New Roman" w:cs="Times New Roman"/>
          <w:color w:val="000000"/>
          <w:sz w:val="24"/>
          <w:szCs w:val="24"/>
          <w:lang w:eastAsia="ru-RU"/>
        </w:rPr>
      </w:pPr>
      <w:r w:rsidRPr="0072693D">
        <w:rPr>
          <w:rFonts w:ascii="Times New Roman" w:eastAsia="Times New Roman" w:hAnsi="Times New Roman" w:cs="Times New Roman"/>
          <w:color w:val="000000"/>
          <w:sz w:val="24"/>
          <w:szCs w:val="24"/>
          <w:lang w:eastAsia="ru-RU"/>
        </w:rPr>
        <w:t xml:space="preserve">В государственной итоговой аттестации по образовательным программам среднего общего образования принимали участие 155 выпускников.  Не была допущена к итоговой аттестации ученица СОШ №1 п. Энергетик. Средний балл по ЕГЭ превысил прошлогодний показатель (65,1)и составил 65,62. </w:t>
      </w:r>
    </w:p>
    <w:p w:rsidR="0072693D" w:rsidRPr="0072693D" w:rsidRDefault="0072693D" w:rsidP="0072693D">
      <w:pPr>
        <w:shd w:val="clear" w:color="auto" w:fill="FFFFFF"/>
        <w:spacing w:after="0"/>
        <w:ind w:firstLine="709"/>
        <w:rPr>
          <w:rFonts w:ascii="Times New Roman" w:eastAsia="Times New Roman" w:hAnsi="Times New Roman" w:cs="Times New Roman"/>
          <w:color w:val="000000"/>
          <w:sz w:val="24"/>
          <w:szCs w:val="24"/>
          <w:lang w:eastAsia="ru-RU"/>
        </w:rPr>
      </w:pPr>
      <w:r w:rsidRPr="0072693D">
        <w:rPr>
          <w:rFonts w:ascii="Times New Roman" w:eastAsia="Times New Roman" w:hAnsi="Times New Roman" w:cs="Times New Roman"/>
          <w:color w:val="000000"/>
          <w:sz w:val="24"/>
          <w:szCs w:val="24"/>
          <w:lang w:eastAsia="ru-RU"/>
        </w:rPr>
        <w:t xml:space="preserve">   Доля выпускников, получивших аттестат о среднем общем образовании, составила 100% . Средние показатели по пяти предметам выше результатов прошлого года. В этом году выпускники нашего района сдавали ЕГЭ по 12 предметам, из них </w:t>
      </w:r>
      <w:r w:rsidRPr="0072693D">
        <w:rPr>
          <w:rFonts w:ascii="Times New Roman" w:eastAsia="Times New Roman" w:hAnsi="Times New Roman" w:cs="Times New Roman"/>
          <w:color w:val="000000"/>
          <w:sz w:val="24"/>
          <w:szCs w:val="24"/>
          <w:lang w:eastAsia="ru-RU"/>
        </w:rPr>
        <w:lastRenderedPageBreak/>
        <w:t xml:space="preserve">средний балл выше регионального по 7-ми предметам (русский язык, математика базового уровня, профильного уровня, химия, информатика, биология, география). </w:t>
      </w:r>
    </w:p>
    <w:p w:rsidR="0072693D" w:rsidRPr="0072693D" w:rsidRDefault="0072693D" w:rsidP="0072693D">
      <w:pPr>
        <w:shd w:val="clear" w:color="auto" w:fill="FFFFFF"/>
        <w:spacing w:after="0"/>
        <w:ind w:firstLine="709"/>
        <w:rPr>
          <w:rFonts w:ascii="Times New Roman" w:eastAsia="Times New Roman" w:hAnsi="Times New Roman" w:cs="Times New Roman"/>
          <w:color w:val="000000"/>
          <w:sz w:val="24"/>
          <w:szCs w:val="24"/>
          <w:lang w:eastAsia="ru-RU"/>
        </w:rPr>
      </w:pPr>
      <w:r w:rsidRPr="0072693D">
        <w:rPr>
          <w:rFonts w:ascii="Times New Roman" w:eastAsia="Times New Roman" w:hAnsi="Times New Roman" w:cs="Times New Roman"/>
          <w:color w:val="000000"/>
          <w:sz w:val="24"/>
          <w:szCs w:val="24"/>
          <w:lang w:eastAsia="ru-RU"/>
        </w:rPr>
        <w:t xml:space="preserve">Высокие результаты ЕГЭ по всем предметам от 90 до 98 баллов получили 21 выпускник школ №1,2 п. Новоорск,№1,2 п. Энергетик, с. Кумак, Добровольское, ПНЛ,  от 80 до 89 баллов –64   аналогичные показатели прошлого года 21 и 41 человек соответственно. </w:t>
      </w:r>
    </w:p>
    <w:p w:rsidR="0072693D" w:rsidRPr="0072693D" w:rsidRDefault="0072693D" w:rsidP="0072693D">
      <w:pPr>
        <w:shd w:val="clear" w:color="auto" w:fill="FFFFFF"/>
        <w:spacing w:after="0"/>
        <w:ind w:firstLine="709"/>
        <w:rPr>
          <w:rFonts w:ascii="Times New Roman" w:eastAsia="Times New Roman" w:hAnsi="Times New Roman" w:cs="Times New Roman"/>
          <w:color w:val="000000"/>
          <w:sz w:val="24"/>
          <w:szCs w:val="24"/>
          <w:lang w:eastAsia="ru-RU"/>
        </w:rPr>
      </w:pPr>
      <w:r w:rsidRPr="0072693D">
        <w:rPr>
          <w:rFonts w:ascii="Times New Roman" w:eastAsia="Times New Roman" w:hAnsi="Times New Roman" w:cs="Times New Roman"/>
          <w:color w:val="000000"/>
          <w:sz w:val="24"/>
          <w:szCs w:val="24"/>
          <w:lang w:eastAsia="ru-RU"/>
        </w:rPr>
        <w:t>Больше всего высокобалльных результатов у выпускников  СОШ №2 п. Новоорск и №1 п. Энергетик.</w:t>
      </w:r>
    </w:p>
    <w:p w:rsidR="0072693D" w:rsidRPr="0072693D" w:rsidRDefault="0072693D" w:rsidP="0072693D">
      <w:pPr>
        <w:shd w:val="clear" w:color="auto" w:fill="FFFFFF"/>
        <w:spacing w:after="0"/>
        <w:ind w:firstLine="709"/>
        <w:rPr>
          <w:rFonts w:ascii="Times New Roman" w:eastAsia="Times New Roman" w:hAnsi="Times New Roman" w:cs="Times New Roman"/>
          <w:color w:val="000000"/>
          <w:sz w:val="24"/>
          <w:szCs w:val="24"/>
          <w:lang w:eastAsia="ru-RU"/>
        </w:rPr>
      </w:pPr>
      <w:r w:rsidRPr="0072693D">
        <w:rPr>
          <w:rFonts w:ascii="Times New Roman" w:eastAsia="Times New Roman" w:hAnsi="Times New Roman" w:cs="Times New Roman"/>
          <w:color w:val="000000"/>
          <w:sz w:val="24"/>
          <w:szCs w:val="24"/>
          <w:lang w:eastAsia="ru-RU"/>
        </w:rPr>
        <w:tab/>
        <w:t xml:space="preserve">Анализ итогов ЕГЭ по русскому языку  показывает стабильность результатов. Все 155 выпускников этого года успешно сдали данный экзамен.  Средний тестовый балл по русскому языку в этом году немного выше регионального показателя и  составляет 75,5 (по области -75). По сравнению с прошлогодним показателем он понизился  на 1 балл. Выше муниципального и регионального показателя средний балл по русскому языку в школах  с. </w:t>
      </w:r>
      <w:proofErr w:type="gramStart"/>
      <w:r w:rsidRPr="0072693D">
        <w:rPr>
          <w:rFonts w:ascii="Times New Roman" w:eastAsia="Times New Roman" w:hAnsi="Times New Roman" w:cs="Times New Roman"/>
          <w:color w:val="000000"/>
          <w:sz w:val="24"/>
          <w:szCs w:val="24"/>
          <w:lang w:eastAsia="ru-RU"/>
        </w:rPr>
        <w:t>Горьковское</w:t>
      </w:r>
      <w:proofErr w:type="gramEnd"/>
      <w:r w:rsidRPr="0072693D">
        <w:rPr>
          <w:rFonts w:ascii="Times New Roman" w:eastAsia="Times New Roman" w:hAnsi="Times New Roman" w:cs="Times New Roman"/>
          <w:color w:val="000000"/>
          <w:sz w:val="24"/>
          <w:szCs w:val="24"/>
          <w:lang w:eastAsia="ru-RU"/>
        </w:rPr>
        <w:t xml:space="preserve">, п. Гранитный, с. Кумак, №1 п. Новоорск, ПНЛ, №2 п. Энергетик.  Выше регионального в школе №2 п. Новоорск, №1 п. Энергетик.  </w:t>
      </w:r>
    </w:p>
    <w:p w:rsidR="0072693D" w:rsidRPr="0072693D" w:rsidRDefault="0072693D" w:rsidP="0072693D">
      <w:pPr>
        <w:shd w:val="clear" w:color="auto" w:fill="FFFFFF"/>
        <w:spacing w:after="0"/>
        <w:ind w:firstLine="709"/>
        <w:rPr>
          <w:rFonts w:ascii="Times New Roman" w:eastAsia="Times New Roman" w:hAnsi="Times New Roman" w:cs="Times New Roman"/>
          <w:color w:val="000000"/>
          <w:sz w:val="24"/>
          <w:szCs w:val="24"/>
          <w:lang w:eastAsia="ru-RU"/>
        </w:rPr>
      </w:pPr>
      <w:r w:rsidRPr="0072693D">
        <w:rPr>
          <w:rFonts w:ascii="Times New Roman" w:eastAsia="Times New Roman" w:hAnsi="Times New Roman" w:cs="Times New Roman"/>
          <w:color w:val="000000"/>
          <w:sz w:val="24"/>
          <w:szCs w:val="24"/>
          <w:lang w:eastAsia="ru-RU"/>
        </w:rPr>
        <w:tab/>
        <w:t xml:space="preserve"> Экзамен по математике базового уровня сдавали 133 выпускника, профильного – 82. Отметку «5» по математике базового уровня получили  102 выпускника (76,7%), в целом качество составило 94,7%.</w:t>
      </w:r>
    </w:p>
    <w:p w:rsidR="0072693D" w:rsidRPr="0072693D" w:rsidRDefault="0072693D" w:rsidP="0072693D">
      <w:pPr>
        <w:shd w:val="clear" w:color="auto" w:fill="FFFFFF"/>
        <w:spacing w:after="0"/>
        <w:ind w:firstLine="709"/>
        <w:rPr>
          <w:rFonts w:ascii="Times New Roman" w:eastAsia="Times New Roman" w:hAnsi="Times New Roman" w:cs="Times New Roman"/>
          <w:color w:val="000000"/>
          <w:sz w:val="24"/>
          <w:szCs w:val="24"/>
          <w:lang w:eastAsia="ru-RU"/>
        </w:rPr>
      </w:pPr>
      <w:r w:rsidRPr="0072693D">
        <w:rPr>
          <w:rFonts w:ascii="Times New Roman" w:eastAsia="Times New Roman" w:hAnsi="Times New Roman" w:cs="Times New Roman"/>
          <w:color w:val="000000"/>
          <w:sz w:val="24"/>
          <w:szCs w:val="24"/>
          <w:lang w:eastAsia="ru-RU"/>
        </w:rPr>
        <w:t xml:space="preserve">В этом году  года все выпускники преодолели минимальный порог по математике базового и  профильного уровня. Средний балл по математике базового и профильного уровня вырос по сравнению с прошлогодними районными показателями и составил  4,7 (базовый) и 58,25(профильный). </w:t>
      </w:r>
    </w:p>
    <w:p w:rsidR="0072693D" w:rsidRPr="0072693D" w:rsidRDefault="0072693D" w:rsidP="0072693D">
      <w:pPr>
        <w:shd w:val="clear" w:color="auto" w:fill="FFFFFF"/>
        <w:spacing w:after="0"/>
        <w:ind w:firstLine="709"/>
        <w:rPr>
          <w:rFonts w:ascii="Times New Roman" w:eastAsia="Times New Roman" w:hAnsi="Times New Roman" w:cs="Times New Roman"/>
          <w:color w:val="000000"/>
          <w:sz w:val="24"/>
          <w:szCs w:val="24"/>
          <w:lang w:eastAsia="ru-RU"/>
        </w:rPr>
      </w:pPr>
      <w:proofErr w:type="gramStart"/>
      <w:r w:rsidRPr="0072693D">
        <w:rPr>
          <w:rFonts w:ascii="Times New Roman" w:eastAsia="Times New Roman" w:hAnsi="Times New Roman" w:cs="Times New Roman"/>
          <w:color w:val="000000"/>
          <w:sz w:val="24"/>
          <w:szCs w:val="24"/>
          <w:lang w:eastAsia="ru-RU"/>
        </w:rPr>
        <w:t>По результатам единого государственного экзамена ниже районного и областного показателя средний балл по математике базового уровня в СОШ с. Будамша, с. Горьковское, с. Добровольское, с. Чапаевка, №1 п. Энергетик, по математике профильного уровня в СОШ с. Добровольское, с. Кумак, с. Чапаевка, №2 п. Новоорск, ПНЛ, №1 п. Энергетик.</w:t>
      </w:r>
      <w:proofErr w:type="gramEnd"/>
    </w:p>
    <w:p w:rsidR="0072693D" w:rsidRPr="0072693D" w:rsidRDefault="0072693D" w:rsidP="0072693D">
      <w:pPr>
        <w:shd w:val="clear" w:color="auto" w:fill="FFFFFF"/>
        <w:spacing w:after="0"/>
        <w:ind w:firstLine="709"/>
        <w:rPr>
          <w:rFonts w:ascii="Times New Roman" w:eastAsia="Times New Roman" w:hAnsi="Times New Roman" w:cs="Times New Roman"/>
          <w:color w:val="000000"/>
          <w:sz w:val="24"/>
          <w:szCs w:val="24"/>
          <w:lang w:eastAsia="ru-RU"/>
        </w:rPr>
      </w:pPr>
      <w:r w:rsidRPr="0072693D">
        <w:rPr>
          <w:rFonts w:ascii="Times New Roman" w:eastAsia="Times New Roman" w:hAnsi="Times New Roman" w:cs="Times New Roman"/>
          <w:color w:val="000000"/>
          <w:sz w:val="24"/>
          <w:szCs w:val="24"/>
          <w:lang w:eastAsia="ru-RU"/>
        </w:rPr>
        <w:t>Результаты экзамена по математике говорят о необходимости  качественных изменений в преподавании предмета, об  усиление самостоятельности школьников, более широком  использовании  в обучении видов деятельности, направленных на подготовку учащихся  к сдаче ЕГЭ.</w:t>
      </w:r>
    </w:p>
    <w:p w:rsidR="0072693D" w:rsidRDefault="0072693D" w:rsidP="0072693D">
      <w:pPr>
        <w:shd w:val="clear" w:color="auto" w:fill="FFFFFF"/>
        <w:spacing w:after="0"/>
        <w:ind w:firstLine="709"/>
        <w:rPr>
          <w:rFonts w:ascii="Times New Roman" w:eastAsia="Times New Roman" w:hAnsi="Times New Roman" w:cs="Times New Roman"/>
          <w:color w:val="000000"/>
          <w:sz w:val="24"/>
          <w:szCs w:val="24"/>
          <w:lang w:eastAsia="ru-RU"/>
        </w:rPr>
      </w:pPr>
      <w:r w:rsidRPr="0072693D">
        <w:rPr>
          <w:rFonts w:ascii="Times New Roman" w:eastAsia="Times New Roman" w:hAnsi="Times New Roman" w:cs="Times New Roman"/>
          <w:color w:val="000000"/>
          <w:sz w:val="24"/>
          <w:szCs w:val="24"/>
          <w:lang w:eastAsia="ru-RU"/>
        </w:rPr>
        <w:t xml:space="preserve">В вязи с этим одним из основных направлений деятельности методических объединений  школ, районного методического объединения учителей математики </w:t>
      </w:r>
      <w:r w:rsidR="00A171F6">
        <w:rPr>
          <w:rFonts w:ascii="Times New Roman" w:eastAsia="Times New Roman" w:hAnsi="Times New Roman" w:cs="Times New Roman"/>
          <w:color w:val="000000"/>
          <w:sz w:val="24"/>
          <w:szCs w:val="24"/>
          <w:lang w:eastAsia="ru-RU"/>
        </w:rPr>
        <w:t xml:space="preserve"> </w:t>
      </w:r>
      <w:r w:rsidRPr="0072693D">
        <w:rPr>
          <w:rFonts w:ascii="Times New Roman" w:eastAsia="Times New Roman" w:hAnsi="Times New Roman" w:cs="Times New Roman"/>
          <w:color w:val="000000"/>
          <w:sz w:val="24"/>
          <w:szCs w:val="24"/>
          <w:lang w:eastAsia="ru-RU"/>
        </w:rPr>
        <w:t>ста</w:t>
      </w:r>
      <w:r w:rsidR="00A171F6">
        <w:rPr>
          <w:rFonts w:ascii="Times New Roman" w:eastAsia="Times New Roman" w:hAnsi="Times New Roman" w:cs="Times New Roman"/>
          <w:color w:val="000000"/>
          <w:sz w:val="24"/>
          <w:szCs w:val="24"/>
          <w:lang w:eastAsia="ru-RU"/>
        </w:rPr>
        <w:t xml:space="preserve">ла </w:t>
      </w:r>
      <w:r w:rsidRPr="0072693D">
        <w:rPr>
          <w:rFonts w:ascii="Times New Roman" w:eastAsia="Times New Roman" w:hAnsi="Times New Roman" w:cs="Times New Roman"/>
          <w:color w:val="000000"/>
          <w:sz w:val="24"/>
          <w:szCs w:val="24"/>
          <w:lang w:eastAsia="ru-RU"/>
        </w:rPr>
        <w:t>корректировка практических шагов по реализации концепции развития математического образования с учётом особенностей сдачи экзамена на профильном уровне</w:t>
      </w:r>
      <w:r>
        <w:rPr>
          <w:rFonts w:ascii="Times New Roman" w:eastAsia="Times New Roman" w:hAnsi="Times New Roman" w:cs="Times New Roman"/>
          <w:color w:val="000000"/>
          <w:sz w:val="24"/>
          <w:szCs w:val="24"/>
          <w:lang w:eastAsia="ru-RU"/>
        </w:rPr>
        <w:t>.</w:t>
      </w:r>
    </w:p>
    <w:p w:rsidR="0072693D" w:rsidRPr="0072693D" w:rsidRDefault="0072693D" w:rsidP="0072693D">
      <w:pPr>
        <w:shd w:val="clear" w:color="auto" w:fill="FFFFFF"/>
        <w:spacing w:after="0"/>
        <w:ind w:firstLine="709"/>
        <w:rPr>
          <w:rFonts w:ascii="Times New Roman" w:eastAsia="Times New Roman" w:hAnsi="Times New Roman" w:cs="Times New Roman"/>
          <w:color w:val="000000"/>
          <w:sz w:val="24"/>
          <w:szCs w:val="24"/>
          <w:lang w:eastAsia="ru-RU"/>
        </w:rPr>
      </w:pPr>
      <w:r w:rsidRPr="0072693D">
        <w:rPr>
          <w:rFonts w:ascii="Times New Roman" w:eastAsia="Times New Roman" w:hAnsi="Times New Roman" w:cs="Times New Roman"/>
          <w:color w:val="000000"/>
          <w:sz w:val="24"/>
          <w:szCs w:val="24"/>
          <w:lang w:eastAsia="ru-RU"/>
        </w:rPr>
        <w:t xml:space="preserve">В 2018 году выпускники района сдавали ЕГЭ по 9 предметам по выбору (Для сравнения: в прошлом году по 10). </w:t>
      </w:r>
      <w:r w:rsidRPr="0072693D">
        <w:rPr>
          <w:rFonts w:ascii="Times New Roman" w:eastAsia="Times New Roman" w:hAnsi="Times New Roman" w:cs="Times New Roman"/>
          <w:sz w:val="24"/>
          <w:szCs w:val="24"/>
          <w:lang w:eastAsia="ru-RU"/>
        </w:rPr>
        <w:t>По-прежнему продолжают «лидировать»   при сдаче ЕГЭ   следующие предметы: обществознание сдавало 45,80 % всех выпускников, биологию – 24,35%, физику – 21,29%, историю, химию  - 20,64%.</w:t>
      </w:r>
    </w:p>
    <w:p w:rsidR="0072693D" w:rsidRPr="0072693D" w:rsidRDefault="0072693D" w:rsidP="0072693D">
      <w:pPr>
        <w:spacing w:before="100" w:beforeAutospacing="1" w:after="100" w:afterAutospacing="1"/>
        <w:ind w:firstLine="708"/>
        <w:jc w:val="both"/>
        <w:rPr>
          <w:rFonts w:ascii="Times New Roman" w:eastAsia="Times New Roman" w:hAnsi="Times New Roman" w:cs="Times New Roman"/>
          <w:sz w:val="24"/>
          <w:szCs w:val="24"/>
          <w:lang w:eastAsia="ru-RU"/>
        </w:rPr>
      </w:pPr>
      <w:r w:rsidRPr="0072693D">
        <w:rPr>
          <w:rFonts w:ascii="Times New Roman" w:eastAsia="Times New Roman" w:hAnsi="Times New Roman" w:cs="Times New Roman"/>
          <w:sz w:val="24"/>
          <w:szCs w:val="24"/>
          <w:lang w:eastAsia="ru-RU"/>
        </w:rPr>
        <w:t>Средний балл выше муниципального и регионального показателя:</w:t>
      </w:r>
    </w:p>
    <w:p w:rsidR="0072693D" w:rsidRPr="0072693D" w:rsidRDefault="0072693D" w:rsidP="0072693D">
      <w:pPr>
        <w:spacing w:before="100" w:beforeAutospacing="1" w:after="100" w:afterAutospacing="1"/>
        <w:ind w:firstLine="708"/>
        <w:jc w:val="both"/>
        <w:rPr>
          <w:rFonts w:ascii="Times New Roman" w:eastAsia="Times New Roman" w:hAnsi="Times New Roman" w:cs="Times New Roman"/>
          <w:sz w:val="24"/>
          <w:szCs w:val="24"/>
          <w:lang w:eastAsia="ru-RU"/>
        </w:rPr>
      </w:pPr>
      <w:r w:rsidRPr="0072693D">
        <w:rPr>
          <w:rFonts w:ascii="Times New Roman" w:eastAsia="Times New Roman" w:hAnsi="Times New Roman" w:cs="Times New Roman"/>
          <w:sz w:val="24"/>
          <w:szCs w:val="24"/>
          <w:lang w:eastAsia="ru-RU"/>
        </w:rPr>
        <w:t>-по физике в школах с. Добровольское, №1,2 п. Энергетик;</w:t>
      </w:r>
    </w:p>
    <w:p w:rsidR="0072693D" w:rsidRPr="0072693D" w:rsidRDefault="0072693D" w:rsidP="0072693D">
      <w:pPr>
        <w:spacing w:after="0"/>
        <w:ind w:firstLine="708"/>
        <w:jc w:val="both"/>
        <w:rPr>
          <w:rFonts w:ascii="Times New Roman" w:eastAsia="Times New Roman" w:hAnsi="Times New Roman" w:cs="Times New Roman"/>
          <w:sz w:val="24"/>
          <w:szCs w:val="24"/>
          <w:lang w:eastAsia="ru-RU"/>
        </w:rPr>
      </w:pPr>
      <w:proofErr w:type="gramStart"/>
      <w:r w:rsidRPr="0072693D">
        <w:rPr>
          <w:rFonts w:ascii="Times New Roman" w:eastAsia="Times New Roman" w:hAnsi="Times New Roman" w:cs="Times New Roman"/>
          <w:sz w:val="24"/>
          <w:szCs w:val="24"/>
          <w:lang w:eastAsia="ru-RU"/>
        </w:rPr>
        <w:t>- по химии в школах с. Будамша, Горьковское, с. Кумак, №1,2 п. Новоорск, №2 п. Энергетик;</w:t>
      </w:r>
      <w:proofErr w:type="gramEnd"/>
    </w:p>
    <w:p w:rsidR="0072693D" w:rsidRPr="0072693D" w:rsidRDefault="0072693D" w:rsidP="0072693D">
      <w:pPr>
        <w:spacing w:after="0"/>
        <w:ind w:firstLine="708"/>
        <w:jc w:val="both"/>
        <w:rPr>
          <w:rFonts w:ascii="Times New Roman" w:eastAsia="Times New Roman" w:hAnsi="Times New Roman" w:cs="Times New Roman"/>
          <w:sz w:val="24"/>
          <w:szCs w:val="24"/>
          <w:lang w:eastAsia="ru-RU"/>
        </w:rPr>
      </w:pPr>
      <w:r w:rsidRPr="0072693D">
        <w:rPr>
          <w:rFonts w:ascii="Times New Roman" w:eastAsia="Times New Roman" w:hAnsi="Times New Roman" w:cs="Times New Roman"/>
          <w:sz w:val="24"/>
          <w:szCs w:val="24"/>
          <w:lang w:eastAsia="ru-RU"/>
        </w:rPr>
        <w:lastRenderedPageBreak/>
        <w:t>-по информатике в школе №2 п. Новоорск;</w:t>
      </w:r>
    </w:p>
    <w:p w:rsidR="0072693D" w:rsidRPr="0072693D" w:rsidRDefault="0072693D" w:rsidP="0072693D">
      <w:pPr>
        <w:spacing w:after="0"/>
        <w:ind w:firstLine="708"/>
        <w:jc w:val="both"/>
        <w:rPr>
          <w:rFonts w:ascii="Times New Roman" w:eastAsia="Times New Roman" w:hAnsi="Times New Roman" w:cs="Times New Roman"/>
          <w:sz w:val="24"/>
          <w:szCs w:val="24"/>
          <w:lang w:eastAsia="ru-RU"/>
        </w:rPr>
      </w:pPr>
      <w:r w:rsidRPr="0072693D">
        <w:rPr>
          <w:rFonts w:ascii="Times New Roman" w:eastAsia="Times New Roman" w:hAnsi="Times New Roman" w:cs="Times New Roman"/>
          <w:sz w:val="24"/>
          <w:szCs w:val="24"/>
          <w:lang w:eastAsia="ru-RU"/>
        </w:rPr>
        <w:t>- по биологии в школах с. Кумак, №2 п. Новоорск, ПНЛ, №2 п. Энергетик;</w:t>
      </w:r>
    </w:p>
    <w:p w:rsidR="0072693D" w:rsidRPr="0072693D" w:rsidRDefault="0072693D" w:rsidP="0072693D">
      <w:pPr>
        <w:spacing w:after="0"/>
        <w:ind w:firstLine="708"/>
        <w:jc w:val="both"/>
        <w:rPr>
          <w:rFonts w:ascii="Times New Roman" w:eastAsia="Times New Roman" w:hAnsi="Times New Roman" w:cs="Times New Roman"/>
          <w:sz w:val="24"/>
          <w:szCs w:val="24"/>
          <w:lang w:eastAsia="ru-RU"/>
        </w:rPr>
      </w:pPr>
      <w:r w:rsidRPr="0072693D">
        <w:rPr>
          <w:rFonts w:ascii="Times New Roman" w:eastAsia="Times New Roman" w:hAnsi="Times New Roman" w:cs="Times New Roman"/>
          <w:sz w:val="24"/>
          <w:szCs w:val="24"/>
          <w:lang w:eastAsia="ru-RU"/>
        </w:rPr>
        <w:t>- по истории в школах №2 п. Новоорск, №1 п. Энергетик;</w:t>
      </w:r>
    </w:p>
    <w:p w:rsidR="0072693D" w:rsidRPr="0072693D" w:rsidRDefault="0072693D" w:rsidP="0072693D">
      <w:pPr>
        <w:spacing w:after="0"/>
        <w:ind w:firstLine="708"/>
        <w:jc w:val="both"/>
        <w:rPr>
          <w:rFonts w:ascii="Times New Roman" w:eastAsia="Times New Roman" w:hAnsi="Times New Roman" w:cs="Times New Roman"/>
          <w:sz w:val="24"/>
          <w:szCs w:val="24"/>
          <w:lang w:eastAsia="ru-RU"/>
        </w:rPr>
      </w:pPr>
      <w:r w:rsidRPr="0072693D">
        <w:rPr>
          <w:rFonts w:ascii="Times New Roman" w:eastAsia="Times New Roman" w:hAnsi="Times New Roman" w:cs="Times New Roman"/>
          <w:sz w:val="24"/>
          <w:szCs w:val="24"/>
          <w:lang w:eastAsia="ru-RU"/>
        </w:rPr>
        <w:t>-по географии в ПНЛ;</w:t>
      </w:r>
    </w:p>
    <w:p w:rsidR="0072693D" w:rsidRPr="0072693D" w:rsidRDefault="0072693D" w:rsidP="0072693D">
      <w:pPr>
        <w:spacing w:after="0"/>
        <w:ind w:firstLine="708"/>
        <w:jc w:val="both"/>
        <w:rPr>
          <w:rFonts w:ascii="Times New Roman" w:eastAsia="Times New Roman" w:hAnsi="Times New Roman" w:cs="Times New Roman"/>
          <w:sz w:val="24"/>
          <w:szCs w:val="24"/>
          <w:lang w:eastAsia="ru-RU"/>
        </w:rPr>
      </w:pPr>
      <w:r w:rsidRPr="0072693D">
        <w:rPr>
          <w:rFonts w:ascii="Times New Roman" w:eastAsia="Times New Roman" w:hAnsi="Times New Roman" w:cs="Times New Roman"/>
          <w:sz w:val="24"/>
          <w:szCs w:val="24"/>
          <w:lang w:eastAsia="ru-RU"/>
        </w:rPr>
        <w:t>- по английскому языку в школах с. Добровольское, с. Кумак;</w:t>
      </w:r>
    </w:p>
    <w:p w:rsidR="0072693D" w:rsidRPr="0072693D" w:rsidRDefault="0072693D" w:rsidP="0072693D">
      <w:pPr>
        <w:spacing w:after="0"/>
        <w:ind w:firstLine="708"/>
        <w:jc w:val="both"/>
        <w:rPr>
          <w:rFonts w:ascii="Times New Roman" w:eastAsia="Times New Roman" w:hAnsi="Times New Roman" w:cs="Times New Roman"/>
          <w:sz w:val="24"/>
          <w:szCs w:val="24"/>
          <w:lang w:eastAsia="ru-RU"/>
        </w:rPr>
      </w:pPr>
      <w:proofErr w:type="gramStart"/>
      <w:r w:rsidRPr="0072693D">
        <w:rPr>
          <w:rFonts w:ascii="Times New Roman" w:eastAsia="Times New Roman" w:hAnsi="Times New Roman" w:cs="Times New Roman"/>
          <w:sz w:val="24"/>
          <w:szCs w:val="24"/>
          <w:lang w:eastAsia="ru-RU"/>
        </w:rPr>
        <w:t>- по обществознанию в школах с. Горьковское, п. Гранитный, с. Кумак, №1,2 п. Энергетик;</w:t>
      </w:r>
      <w:proofErr w:type="gramEnd"/>
    </w:p>
    <w:p w:rsidR="0072693D" w:rsidRPr="0072693D" w:rsidRDefault="0072693D" w:rsidP="0072693D">
      <w:pPr>
        <w:spacing w:after="0"/>
        <w:ind w:firstLine="708"/>
        <w:jc w:val="both"/>
        <w:rPr>
          <w:rFonts w:ascii="Times New Roman" w:eastAsia="Times New Roman" w:hAnsi="Times New Roman" w:cs="Times New Roman"/>
          <w:sz w:val="24"/>
          <w:szCs w:val="24"/>
          <w:lang w:eastAsia="ru-RU"/>
        </w:rPr>
      </w:pPr>
      <w:r w:rsidRPr="0072693D">
        <w:rPr>
          <w:rFonts w:ascii="Times New Roman" w:eastAsia="Times New Roman" w:hAnsi="Times New Roman" w:cs="Times New Roman"/>
          <w:sz w:val="24"/>
          <w:szCs w:val="24"/>
          <w:lang w:eastAsia="ru-RU"/>
        </w:rPr>
        <w:t>- по литературе в ПНЛ и СОШ №2 п. Энергетик выше муниципального, но ниже регионального.</w:t>
      </w:r>
    </w:p>
    <w:p w:rsidR="0072693D" w:rsidRPr="0072693D" w:rsidRDefault="0072693D" w:rsidP="0072693D">
      <w:pPr>
        <w:spacing w:after="0"/>
        <w:ind w:firstLine="708"/>
        <w:jc w:val="both"/>
        <w:rPr>
          <w:rFonts w:ascii="Times New Roman" w:eastAsia="Times New Roman" w:hAnsi="Times New Roman" w:cs="Times New Roman"/>
          <w:sz w:val="24"/>
          <w:szCs w:val="24"/>
          <w:lang w:eastAsia="ru-RU"/>
        </w:rPr>
      </w:pPr>
      <w:r w:rsidRPr="0072693D">
        <w:rPr>
          <w:rFonts w:ascii="Times New Roman" w:eastAsia="Times New Roman" w:hAnsi="Times New Roman" w:cs="Times New Roman"/>
          <w:sz w:val="24"/>
          <w:szCs w:val="24"/>
          <w:lang w:eastAsia="ru-RU"/>
        </w:rPr>
        <w:t xml:space="preserve"> Не преодолели минимальный порог  2 выпускника (5,26%) по биологии школ </w:t>
      </w:r>
      <w:proofErr w:type="gramStart"/>
      <w:r w:rsidRPr="0072693D">
        <w:rPr>
          <w:rFonts w:ascii="Times New Roman" w:eastAsia="Times New Roman" w:hAnsi="Times New Roman" w:cs="Times New Roman"/>
          <w:sz w:val="24"/>
          <w:szCs w:val="24"/>
          <w:lang w:eastAsia="ru-RU"/>
        </w:rPr>
        <w:t>с</w:t>
      </w:r>
      <w:proofErr w:type="gramEnd"/>
      <w:r w:rsidRPr="0072693D">
        <w:rPr>
          <w:rFonts w:ascii="Times New Roman" w:eastAsia="Times New Roman" w:hAnsi="Times New Roman" w:cs="Times New Roman"/>
          <w:sz w:val="24"/>
          <w:szCs w:val="24"/>
          <w:lang w:eastAsia="ru-RU"/>
        </w:rPr>
        <w:t xml:space="preserve">. </w:t>
      </w:r>
      <w:proofErr w:type="gramStart"/>
      <w:r w:rsidRPr="0072693D">
        <w:rPr>
          <w:rFonts w:ascii="Times New Roman" w:eastAsia="Times New Roman" w:hAnsi="Times New Roman" w:cs="Times New Roman"/>
          <w:sz w:val="24"/>
          <w:szCs w:val="24"/>
          <w:lang w:eastAsia="ru-RU"/>
        </w:rPr>
        <w:t>Чапаевка</w:t>
      </w:r>
      <w:proofErr w:type="gramEnd"/>
      <w:r w:rsidRPr="0072693D">
        <w:rPr>
          <w:rFonts w:ascii="Times New Roman" w:eastAsia="Times New Roman" w:hAnsi="Times New Roman" w:cs="Times New Roman"/>
          <w:sz w:val="24"/>
          <w:szCs w:val="24"/>
          <w:lang w:eastAsia="ru-RU"/>
        </w:rPr>
        <w:t xml:space="preserve">, с. Добровольское, по обществознанию 3 выпускника (4,22%) школ №1, 4 п. Новоорск, №1 п. Энергетик.  </w:t>
      </w:r>
    </w:p>
    <w:p w:rsidR="00B677C9" w:rsidRDefault="0072693D" w:rsidP="0072693D">
      <w:pPr>
        <w:spacing w:after="0"/>
        <w:ind w:firstLine="435"/>
        <w:jc w:val="both"/>
        <w:rPr>
          <w:rFonts w:ascii="Times New Roman" w:eastAsia="Times New Roman" w:hAnsi="Times New Roman" w:cs="Times New Roman"/>
          <w:sz w:val="24"/>
          <w:szCs w:val="24"/>
          <w:lang w:eastAsia="ru-RU"/>
        </w:rPr>
      </w:pPr>
      <w:r w:rsidRPr="0072693D">
        <w:rPr>
          <w:rFonts w:ascii="Times New Roman" w:eastAsia="Times New Roman" w:hAnsi="Times New Roman" w:cs="Times New Roman"/>
          <w:sz w:val="24"/>
          <w:szCs w:val="24"/>
          <w:lang w:eastAsia="ru-RU"/>
        </w:rPr>
        <w:t xml:space="preserve">Данные результаты говорят о том, что  необходимо  проанализировать  эффективность используемых ресурсов при подготовке к итоговой аттестации по предметам по выбору.  </w:t>
      </w:r>
    </w:p>
    <w:p w:rsidR="00B677C9" w:rsidRPr="00B677C9" w:rsidRDefault="00B677C9" w:rsidP="00B677C9">
      <w:pPr>
        <w:spacing w:after="0"/>
        <w:ind w:firstLine="567"/>
        <w:jc w:val="both"/>
        <w:rPr>
          <w:rFonts w:ascii="Times New Roman" w:eastAsia="Times New Roman" w:hAnsi="Times New Roman" w:cs="Times New Roman"/>
          <w:sz w:val="24"/>
          <w:szCs w:val="24"/>
          <w:lang w:eastAsia="ru-RU"/>
        </w:rPr>
      </w:pPr>
      <w:r w:rsidRPr="00B677C9">
        <w:rPr>
          <w:rFonts w:ascii="Times New Roman" w:eastAsia="Times New Roman" w:hAnsi="Times New Roman" w:cs="Times New Roman"/>
          <w:sz w:val="24"/>
          <w:szCs w:val="24"/>
          <w:lang w:eastAsia="ru-RU"/>
        </w:rPr>
        <w:t xml:space="preserve">В 2018 году 21 выпускник нашего  района был награжден медалью «За особые успехи в учении», показатель прошлого года 16 человек.  </w:t>
      </w:r>
    </w:p>
    <w:p w:rsidR="00B677C9" w:rsidRPr="00B677C9" w:rsidRDefault="00B677C9" w:rsidP="00B677C9">
      <w:pPr>
        <w:spacing w:after="0"/>
        <w:ind w:firstLine="567"/>
        <w:jc w:val="both"/>
        <w:rPr>
          <w:rFonts w:ascii="Times New Roman" w:eastAsia="Times New Roman" w:hAnsi="Times New Roman" w:cs="Times New Roman"/>
          <w:sz w:val="24"/>
          <w:szCs w:val="24"/>
          <w:lang w:eastAsia="ru-RU"/>
        </w:rPr>
      </w:pPr>
      <w:r w:rsidRPr="00B677C9">
        <w:rPr>
          <w:rFonts w:ascii="Times New Roman" w:eastAsia="Times New Roman" w:hAnsi="Times New Roman" w:cs="Times New Roman"/>
          <w:sz w:val="24"/>
          <w:szCs w:val="24"/>
          <w:lang w:eastAsia="ru-RU"/>
        </w:rPr>
        <w:t>Результаты ЕГЭ показывают, что пять</w:t>
      </w:r>
      <w:r w:rsidRPr="00B677C9">
        <w:rPr>
          <w:rFonts w:ascii="Times New Roman" w:eastAsia="Times New Roman" w:hAnsi="Times New Roman" w:cs="Times New Roman"/>
          <w:color w:val="FF0000"/>
          <w:sz w:val="24"/>
          <w:szCs w:val="24"/>
          <w:lang w:eastAsia="ru-RU"/>
        </w:rPr>
        <w:t xml:space="preserve"> </w:t>
      </w:r>
      <w:r w:rsidRPr="00B677C9">
        <w:rPr>
          <w:rFonts w:ascii="Times New Roman" w:eastAsia="Times New Roman" w:hAnsi="Times New Roman" w:cs="Times New Roman"/>
          <w:sz w:val="24"/>
          <w:szCs w:val="24"/>
          <w:lang w:eastAsia="ru-RU"/>
        </w:rPr>
        <w:t xml:space="preserve">медалистов  показали результат по отдельным предметам ниже среднего районного показателя по математике профильного уровня, по истории, химии.   </w:t>
      </w:r>
    </w:p>
    <w:p w:rsidR="00B677C9" w:rsidRPr="00B677C9" w:rsidRDefault="00B677C9" w:rsidP="00B677C9">
      <w:pPr>
        <w:spacing w:after="0"/>
        <w:ind w:firstLine="567"/>
        <w:jc w:val="both"/>
        <w:rPr>
          <w:rFonts w:ascii="Times New Roman" w:eastAsia="Times New Roman" w:hAnsi="Times New Roman" w:cs="Times New Roman"/>
          <w:sz w:val="24"/>
          <w:szCs w:val="24"/>
          <w:lang w:eastAsia="ru-RU"/>
        </w:rPr>
      </w:pPr>
      <w:r w:rsidRPr="00B677C9">
        <w:rPr>
          <w:rFonts w:ascii="Times New Roman" w:eastAsia="Times New Roman" w:hAnsi="Times New Roman" w:cs="Times New Roman"/>
          <w:sz w:val="24"/>
          <w:szCs w:val="24"/>
          <w:lang w:eastAsia="ru-RU"/>
        </w:rPr>
        <w:t xml:space="preserve">Данные говорят о </w:t>
      </w:r>
      <w:r w:rsidRPr="00B677C9">
        <w:rPr>
          <w:rFonts w:ascii="Times New Roman" w:eastAsia="Calibri" w:hAnsi="Times New Roman" w:cs="Times New Roman"/>
          <w:bCs/>
          <w:sz w:val="24"/>
          <w:szCs w:val="24"/>
        </w:rPr>
        <w:t xml:space="preserve">недостаточной работе с этой  категорией детей, о завышении отметок, о несоответствии внутренней и внешней оценки знаний учащихся. </w:t>
      </w:r>
    </w:p>
    <w:p w:rsidR="0072693D" w:rsidRDefault="0072693D" w:rsidP="00B677C9">
      <w:pPr>
        <w:spacing w:after="0"/>
        <w:ind w:firstLine="435"/>
        <w:jc w:val="both"/>
        <w:rPr>
          <w:rFonts w:ascii="Times New Roman" w:eastAsia="Times New Roman" w:hAnsi="Times New Roman" w:cs="Times New Roman"/>
          <w:sz w:val="24"/>
          <w:szCs w:val="24"/>
          <w:lang w:eastAsia="ru-RU"/>
        </w:rPr>
      </w:pPr>
      <w:proofErr w:type="gramStart"/>
      <w:r w:rsidRPr="0072693D">
        <w:rPr>
          <w:rFonts w:ascii="Times New Roman" w:eastAsia="Times New Roman" w:hAnsi="Times New Roman" w:cs="Times New Roman"/>
          <w:sz w:val="24"/>
          <w:szCs w:val="24"/>
          <w:lang w:eastAsia="ru-RU"/>
        </w:rPr>
        <w:t>Выше муниципального показателя средний балл в школах с. Горьковское, п. Гранитный, с. Кумак, №2 п. Новоорск, №1,2 п. Энергетик.</w:t>
      </w:r>
      <w:proofErr w:type="gramEnd"/>
      <w:r w:rsidRPr="0072693D">
        <w:rPr>
          <w:rFonts w:ascii="Times New Roman" w:eastAsia="Times New Roman" w:hAnsi="Times New Roman" w:cs="Times New Roman"/>
          <w:sz w:val="24"/>
          <w:szCs w:val="24"/>
          <w:lang w:eastAsia="ru-RU"/>
        </w:rPr>
        <w:t xml:space="preserve"> </w:t>
      </w:r>
      <w:r w:rsidRPr="0072693D">
        <w:rPr>
          <w:rFonts w:ascii="Times New Roman" w:eastAsia="Calibri" w:hAnsi="Times New Roman" w:cs="Times New Roman"/>
          <w:sz w:val="24"/>
          <w:szCs w:val="24"/>
        </w:rPr>
        <w:t>Государственная итоговая аттестация  была организована без нарушений процедуры. Руководителем пункта проведения экзаменов членами ГЭК, организаторами, техническими специалистами были созданы все условия для успешного проведения экзаменов.</w:t>
      </w:r>
    </w:p>
    <w:p w:rsidR="0072693D" w:rsidRPr="0072693D" w:rsidRDefault="0072693D" w:rsidP="0072693D">
      <w:pPr>
        <w:spacing w:after="0"/>
        <w:ind w:firstLine="435"/>
        <w:jc w:val="both"/>
        <w:rPr>
          <w:rFonts w:ascii="Times New Roman" w:eastAsia="Times New Roman" w:hAnsi="Times New Roman" w:cs="Times New Roman"/>
          <w:sz w:val="24"/>
          <w:szCs w:val="24"/>
          <w:lang w:eastAsia="ru-RU"/>
        </w:rPr>
      </w:pPr>
      <w:r w:rsidRPr="0072693D">
        <w:rPr>
          <w:rFonts w:ascii="Times New Roman" w:eastAsia="Calibri" w:hAnsi="Times New Roman" w:cs="Times New Roman"/>
          <w:sz w:val="24"/>
          <w:szCs w:val="24"/>
        </w:rPr>
        <w:t xml:space="preserve">Тем не менее, итоги ЕГЭ показывают, что ключ к качественному образованию дает не столько «натаскивание», сколько систематическая предметная подготовка, включающая </w:t>
      </w:r>
      <w:r w:rsidRPr="0072693D">
        <w:rPr>
          <w:rFonts w:ascii="Times New Roman" w:eastAsia="Times New Roman" w:hAnsi="Times New Roman" w:cs="Times New Roman"/>
          <w:sz w:val="24"/>
          <w:szCs w:val="24"/>
          <w:lang w:eastAsia="ru-RU"/>
        </w:rPr>
        <w:t>более качественную индивидуальную и дифференцированную работу с учениками не только «группы риск», но и высокомотивированными выпускниками.</w:t>
      </w:r>
    </w:p>
    <w:p w:rsidR="00DC74DB" w:rsidRDefault="00A171F6" w:rsidP="00A171F6">
      <w:pPr>
        <w:spacing w:after="0"/>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A171F6">
        <w:rPr>
          <w:rFonts w:ascii="Times New Roman" w:eastAsia="Calibri" w:hAnsi="Times New Roman" w:cs="Times New Roman"/>
          <w:b/>
          <w:sz w:val="24"/>
          <w:szCs w:val="24"/>
        </w:rPr>
        <w:t>Государственная итоговая аттестация  выпускников 9 классов</w:t>
      </w:r>
      <w:r>
        <w:rPr>
          <w:rFonts w:ascii="Times New Roman" w:eastAsia="Calibri" w:hAnsi="Times New Roman" w:cs="Times New Roman"/>
          <w:b/>
          <w:sz w:val="24"/>
          <w:szCs w:val="24"/>
        </w:rPr>
        <w:t>.</w:t>
      </w:r>
    </w:p>
    <w:p w:rsidR="00A171F6" w:rsidRDefault="00A171F6" w:rsidP="00A171F6">
      <w:pPr>
        <w:spacing w:after="0"/>
        <w:ind w:firstLine="708"/>
        <w:jc w:val="both"/>
        <w:rPr>
          <w:rFonts w:ascii="Times New Roman" w:eastAsia="Calibri" w:hAnsi="Times New Roman" w:cs="Times New Roman"/>
          <w:sz w:val="24"/>
          <w:szCs w:val="24"/>
        </w:rPr>
      </w:pPr>
      <w:r w:rsidRPr="00A171F6">
        <w:rPr>
          <w:rFonts w:ascii="Times New Roman" w:eastAsia="Calibri" w:hAnsi="Times New Roman" w:cs="Times New Roman"/>
          <w:sz w:val="24"/>
          <w:szCs w:val="24"/>
        </w:rPr>
        <w:t xml:space="preserve">Лучше уровня прошлого года оказались результаты итоговой аттестации учащихся 9 классов. </w:t>
      </w:r>
    </w:p>
    <w:p w:rsidR="00A171F6" w:rsidRPr="00A171F6" w:rsidRDefault="00A171F6" w:rsidP="00A171F6">
      <w:pPr>
        <w:spacing w:after="0"/>
        <w:ind w:firstLine="708"/>
        <w:jc w:val="both"/>
        <w:rPr>
          <w:rFonts w:ascii="Times New Roman" w:eastAsia="Calibri" w:hAnsi="Times New Roman" w:cs="Times New Roman"/>
          <w:sz w:val="24"/>
          <w:szCs w:val="24"/>
        </w:rPr>
      </w:pPr>
      <w:r w:rsidRPr="00A171F6">
        <w:rPr>
          <w:rFonts w:ascii="Times New Roman" w:eastAsia="Calibri" w:hAnsi="Times New Roman" w:cs="Times New Roman"/>
          <w:sz w:val="24"/>
          <w:szCs w:val="24"/>
        </w:rPr>
        <w:t xml:space="preserve">В аттестационной кампании девятых классов участвовали  </w:t>
      </w:r>
      <w:r w:rsidRPr="00A171F6">
        <w:rPr>
          <w:rFonts w:ascii="Times New Roman" w:eastAsia="Calibri" w:hAnsi="Times New Roman" w:cs="Times New Roman"/>
          <w:b/>
          <w:i/>
          <w:sz w:val="24"/>
          <w:szCs w:val="24"/>
        </w:rPr>
        <w:t xml:space="preserve"> </w:t>
      </w:r>
      <w:r w:rsidRPr="00A171F6">
        <w:rPr>
          <w:rFonts w:ascii="Times New Roman" w:eastAsia="Calibri" w:hAnsi="Times New Roman" w:cs="Times New Roman"/>
          <w:sz w:val="24"/>
          <w:szCs w:val="24"/>
        </w:rPr>
        <w:t xml:space="preserve"> 335 человек (99,5%).  Из них экзамен в форме  ОГЭ сдавали -329 обучающихся, в форме ГВЭ-6.  2 выпускника  школ №2,4 п. Новоорск были не допущены к  итоговой аттестации.  </w:t>
      </w:r>
    </w:p>
    <w:p w:rsidR="00A171F6" w:rsidRPr="00A171F6" w:rsidRDefault="00A171F6" w:rsidP="00A171F6">
      <w:pPr>
        <w:spacing w:after="0"/>
        <w:ind w:firstLine="708"/>
        <w:rPr>
          <w:rFonts w:ascii="Times New Roman" w:eastAsia="Calibri" w:hAnsi="Times New Roman" w:cs="Times New Roman"/>
          <w:sz w:val="24"/>
          <w:szCs w:val="24"/>
        </w:rPr>
      </w:pPr>
      <w:r w:rsidRPr="00A171F6">
        <w:rPr>
          <w:rFonts w:ascii="Times New Roman" w:eastAsia="Calibri" w:hAnsi="Times New Roman" w:cs="Times New Roman"/>
          <w:sz w:val="24"/>
          <w:szCs w:val="24"/>
        </w:rPr>
        <w:t xml:space="preserve">Качество  по 9 предметам, включая русский язык и математику, выше прошлогодних показателей.  По русскому языку качество выросло на 28% (83,6%), по математике на 13% (66,3%).  Доля выпускников, получивших на ОГЭ отметку «4» или «5»,  составляет 71,8% (2017г- 65,9%). </w:t>
      </w:r>
    </w:p>
    <w:p w:rsidR="00A171F6" w:rsidRPr="00A171F6" w:rsidRDefault="00A171F6" w:rsidP="00A171F6">
      <w:pPr>
        <w:spacing w:after="0" w:line="240" w:lineRule="auto"/>
        <w:ind w:firstLine="709"/>
        <w:jc w:val="both"/>
        <w:rPr>
          <w:rFonts w:ascii="Times New Roman" w:eastAsia="Calibri" w:hAnsi="Times New Roman" w:cs="Times New Roman"/>
          <w:sz w:val="24"/>
          <w:szCs w:val="24"/>
        </w:rPr>
      </w:pPr>
      <w:r w:rsidRPr="00A171F6">
        <w:rPr>
          <w:rFonts w:ascii="Times New Roman" w:eastAsia="Calibri" w:hAnsi="Times New Roman" w:cs="Times New Roman"/>
          <w:sz w:val="24"/>
          <w:szCs w:val="24"/>
        </w:rPr>
        <w:t xml:space="preserve"> </w:t>
      </w:r>
      <w:proofErr w:type="gramStart"/>
      <w:r w:rsidRPr="00A171F6">
        <w:rPr>
          <w:rFonts w:ascii="Times New Roman" w:eastAsia="Calibri" w:hAnsi="Times New Roman" w:cs="Times New Roman"/>
          <w:sz w:val="24"/>
          <w:szCs w:val="24"/>
        </w:rPr>
        <w:t>Тем не менее, низкое качество на экзамене  по биологии показали выпускники школы №1 п. Энергетик (14,3%), отсутствие качества (0%) – выпускники ПНЛ - по химии, школ  с. Караганка - по географии и физике, с. Добровольское - по литературе, с Чапаевка - по информатике, с. Красноуральск  - по обществознанию.</w:t>
      </w:r>
      <w:proofErr w:type="gramEnd"/>
    </w:p>
    <w:p w:rsidR="00A171F6" w:rsidRPr="00A171F6" w:rsidRDefault="00A171F6" w:rsidP="00A171F6">
      <w:pPr>
        <w:spacing w:after="0" w:line="240" w:lineRule="auto"/>
        <w:ind w:firstLine="709"/>
        <w:jc w:val="both"/>
        <w:rPr>
          <w:rFonts w:ascii="Times New Roman" w:eastAsia="Calibri" w:hAnsi="Times New Roman" w:cs="Times New Roman"/>
          <w:sz w:val="24"/>
          <w:szCs w:val="24"/>
        </w:rPr>
      </w:pPr>
      <w:r w:rsidRPr="00A171F6">
        <w:rPr>
          <w:rFonts w:ascii="Times New Roman" w:eastAsia="Calibri" w:hAnsi="Times New Roman" w:cs="Times New Roman"/>
          <w:sz w:val="24"/>
          <w:szCs w:val="24"/>
        </w:rPr>
        <w:lastRenderedPageBreak/>
        <w:t xml:space="preserve">В связи с этим во всех общеобразовательных учреждениях </w:t>
      </w:r>
      <w:r>
        <w:rPr>
          <w:rFonts w:ascii="Times New Roman" w:eastAsia="Calibri" w:hAnsi="Times New Roman" w:cs="Times New Roman"/>
          <w:sz w:val="24"/>
          <w:szCs w:val="24"/>
        </w:rPr>
        <w:t xml:space="preserve"> </w:t>
      </w:r>
      <w:r w:rsidRPr="00A171F6">
        <w:rPr>
          <w:rFonts w:ascii="Times New Roman" w:eastAsia="Calibri" w:hAnsi="Times New Roman" w:cs="Times New Roman"/>
          <w:sz w:val="24"/>
          <w:szCs w:val="24"/>
        </w:rPr>
        <w:t xml:space="preserve"> прове</w:t>
      </w:r>
      <w:r>
        <w:rPr>
          <w:rFonts w:ascii="Times New Roman" w:eastAsia="Calibri" w:hAnsi="Times New Roman" w:cs="Times New Roman"/>
          <w:sz w:val="24"/>
          <w:szCs w:val="24"/>
        </w:rPr>
        <w:t>ден</w:t>
      </w:r>
      <w:r w:rsidRPr="00A171F6">
        <w:rPr>
          <w:rFonts w:ascii="Times New Roman" w:eastAsia="Calibri" w:hAnsi="Times New Roman" w:cs="Times New Roman"/>
          <w:sz w:val="24"/>
          <w:szCs w:val="24"/>
        </w:rPr>
        <w:t xml:space="preserve"> детальный анализ причин в части оценки качества образования, определ</w:t>
      </w:r>
      <w:r>
        <w:rPr>
          <w:rFonts w:ascii="Times New Roman" w:eastAsia="Calibri" w:hAnsi="Times New Roman" w:cs="Times New Roman"/>
          <w:sz w:val="24"/>
          <w:szCs w:val="24"/>
        </w:rPr>
        <w:t>ены</w:t>
      </w:r>
      <w:r w:rsidRPr="00A171F6">
        <w:rPr>
          <w:rFonts w:ascii="Times New Roman" w:eastAsia="Calibri" w:hAnsi="Times New Roman" w:cs="Times New Roman"/>
          <w:sz w:val="24"/>
          <w:szCs w:val="24"/>
        </w:rPr>
        <w:t>, запланирова</w:t>
      </w:r>
      <w:r>
        <w:rPr>
          <w:rFonts w:ascii="Times New Roman" w:eastAsia="Calibri" w:hAnsi="Times New Roman" w:cs="Times New Roman"/>
          <w:sz w:val="24"/>
          <w:szCs w:val="24"/>
        </w:rPr>
        <w:t>ны</w:t>
      </w:r>
      <w:r w:rsidRPr="00A171F6">
        <w:rPr>
          <w:rFonts w:ascii="Times New Roman" w:eastAsia="Calibri" w:hAnsi="Times New Roman" w:cs="Times New Roman"/>
          <w:sz w:val="24"/>
          <w:szCs w:val="24"/>
        </w:rPr>
        <w:t xml:space="preserve"> и реализова</w:t>
      </w:r>
      <w:r>
        <w:rPr>
          <w:rFonts w:ascii="Times New Roman" w:eastAsia="Calibri" w:hAnsi="Times New Roman" w:cs="Times New Roman"/>
          <w:sz w:val="24"/>
          <w:szCs w:val="24"/>
        </w:rPr>
        <w:t>ны</w:t>
      </w:r>
      <w:r w:rsidRPr="00A171F6">
        <w:rPr>
          <w:rFonts w:ascii="Times New Roman" w:eastAsia="Calibri" w:hAnsi="Times New Roman" w:cs="Times New Roman"/>
          <w:sz w:val="24"/>
          <w:szCs w:val="24"/>
        </w:rPr>
        <w:t xml:space="preserve"> наиболее эффективные мероприятия, направленные на улучшение результатов.</w:t>
      </w:r>
    </w:p>
    <w:p w:rsidR="00A171F6" w:rsidRDefault="00A171F6" w:rsidP="00A171F6">
      <w:pPr>
        <w:spacing w:after="0" w:line="240" w:lineRule="auto"/>
        <w:ind w:firstLine="709"/>
        <w:jc w:val="both"/>
        <w:rPr>
          <w:rFonts w:ascii="Times New Roman" w:eastAsia="Times New Roman" w:hAnsi="Times New Roman" w:cs="Times New Roman"/>
          <w:sz w:val="24"/>
          <w:szCs w:val="24"/>
          <w:lang w:eastAsia="ru-RU"/>
        </w:rPr>
      </w:pPr>
      <w:r w:rsidRPr="00A171F6">
        <w:rPr>
          <w:rFonts w:ascii="Times New Roman" w:eastAsia="Calibri" w:hAnsi="Times New Roman" w:cs="Times New Roman"/>
          <w:sz w:val="24"/>
          <w:szCs w:val="24"/>
        </w:rPr>
        <w:t xml:space="preserve">   </w:t>
      </w:r>
      <w:r w:rsidRPr="00A171F6">
        <w:rPr>
          <w:rFonts w:ascii="Times New Roman" w:eastAsia="Times New Roman" w:hAnsi="Times New Roman" w:cs="Times New Roman"/>
          <w:sz w:val="24"/>
          <w:szCs w:val="24"/>
          <w:lang w:eastAsia="ru-RU"/>
        </w:rPr>
        <w:t>Осуществля</w:t>
      </w:r>
      <w:r>
        <w:rPr>
          <w:rFonts w:ascii="Times New Roman" w:eastAsia="Times New Roman" w:hAnsi="Times New Roman" w:cs="Times New Roman"/>
          <w:sz w:val="24"/>
          <w:szCs w:val="24"/>
          <w:lang w:eastAsia="ru-RU"/>
        </w:rPr>
        <w:t xml:space="preserve">ется </w:t>
      </w:r>
      <w:r w:rsidRPr="00A171F6">
        <w:rPr>
          <w:rFonts w:ascii="Times New Roman" w:eastAsia="Times New Roman" w:hAnsi="Times New Roman" w:cs="Times New Roman"/>
          <w:sz w:val="24"/>
          <w:szCs w:val="24"/>
          <w:lang w:eastAsia="ru-RU"/>
        </w:rPr>
        <w:t xml:space="preserve"> деятельность по подготовке к экзаменам на основе принципов системности (последовательная подготовка командой специалистов) и гибкости (деятельность с учетом текущих изменений, индивидуальный подход к каждому обучающемуся).</w:t>
      </w:r>
      <w:r>
        <w:rPr>
          <w:rFonts w:ascii="Times New Roman" w:eastAsia="Calibri" w:hAnsi="Times New Roman" w:cs="Times New Roman"/>
          <w:sz w:val="24"/>
          <w:szCs w:val="24"/>
        </w:rPr>
        <w:t xml:space="preserve"> </w:t>
      </w:r>
      <w:r w:rsidRPr="00A171F6">
        <w:rPr>
          <w:rFonts w:ascii="Times New Roman" w:eastAsia="Times New Roman" w:hAnsi="Times New Roman" w:cs="Times New Roman"/>
          <w:sz w:val="24"/>
          <w:szCs w:val="24"/>
          <w:lang w:eastAsia="ru-RU"/>
        </w:rPr>
        <w:t xml:space="preserve">Своевременно </w:t>
      </w:r>
      <w:proofErr w:type="gramStart"/>
      <w:r w:rsidRPr="00A171F6">
        <w:rPr>
          <w:rFonts w:ascii="Times New Roman" w:eastAsia="Times New Roman" w:hAnsi="Times New Roman" w:cs="Times New Roman"/>
          <w:sz w:val="24"/>
          <w:szCs w:val="24"/>
          <w:lang w:eastAsia="ru-RU"/>
        </w:rPr>
        <w:t>определя</w:t>
      </w:r>
      <w:r>
        <w:rPr>
          <w:rFonts w:ascii="Times New Roman" w:eastAsia="Times New Roman" w:hAnsi="Times New Roman" w:cs="Times New Roman"/>
          <w:sz w:val="24"/>
          <w:szCs w:val="24"/>
          <w:lang w:eastAsia="ru-RU"/>
        </w:rPr>
        <w:t xml:space="preserve">ются </w:t>
      </w:r>
      <w:r w:rsidRPr="00A171F6">
        <w:rPr>
          <w:rFonts w:ascii="Times New Roman" w:eastAsia="Times New Roman" w:hAnsi="Times New Roman" w:cs="Times New Roman"/>
          <w:sz w:val="24"/>
          <w:szCs w:val="24"/>
          <w:lang w:eastAsia="ru-RU"/>
        </w:rPr>
        <w:t xml:space="preserve"> профессиональные проблемы учителей и на этой основе провод</w:t>
      </w:r>
      <w:r w:rsidR="00B677C9">
        <w:rPr>
          <w:rFonts w:ascii="Times New Roman" w:eastAsia="Times New Roman" w:hAnsi="Times New Roman" w:cs="Times New Roman"/>
          <w:sz w:val="24"/>
          <w:szCs w:val="24"/>
          <w:lang w:eastAsia="ru-RU"/>
        </w:rPr>
        <w:t>и</w:t>
      </w:r>
      <w:r w:rsidRPr="00A171F6">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ся</w:t>
      </w:r>
      <w:proofErr w:type="gramEnd"/>
      <w:r w:rsidRPr="00A171F6">
        <w:rPr>
          <w:rFonts w:ascii="Times New Roman" w:eastAsia="Times New Roman" w:hAnsi="Times New Roman" w:cs="Times New Roman"/>
          <w:sz w:val="24"/>
          <w:szCs w:val="24"/>
          <w:lang w:eastAsia="ru-RU"/>
        </w:rPr>
        <w:t xml:space="preserve"> подготовку педагогических кадров в рамках деятельности методической службы, сетевого взаимодействия школ района.</w:t>
      </w:r>
      <w:r>
        <w:rPr>
          <w:rFonts w:ascii="Times New Roman" w:eastAsia="Calibri" w:hAnsi="Times New Roman" w:cs="Times New Roman"/>
          <w:sz w:val="24"/>
          <w:szCs w:val="24"/>
        </w:rPr>
        <w:t xml:space="preserve"> </w:t>
      </w:r>
      <w:r w:rsidRPr="00A171F6">
        <w:rPr>
          <w:rFonts w:ascii="Times New Roman" w:eastAsia="Times New Roman" w:hAnsi="Times New Roman" w:cs="Times New Roman"/>
          <w:sz w:val="24"/>
          <w:szCs w:val="24"/>
          <w:lang w:eastAsia="ru-RU"/>
        </w:rPr>
        <w:t>Обеспечи</w:t>
      </w:r>
      <w:r>
        <w:rPr>
          <w:rFonts w:ascii="Times New Roman" w:eastAsia="Times New Roman" w:hAnsi="Times New Roman" w:cs="Times New Roman"/>
          <w:sz w:val="24"/>
          <w:szCs w:val="24"/>
          <w:lang w:eastAsia="ru-RU"/>
        </w:rPr>
        <w:t xml:space="preserve">вается </w:t>
      </w:r>
      <w:r w:rsidRPr="00A171F6">
        <w:rPr>
          <w:rFonts w:ascii="Times New Roman" w:eastAsia="Times New Roman" w:hAnsi="Times New Roman" w:cs="Times New Roman"/>
          <w:sz w:val="24"/>
          <w:szCs w:val="24"/>
          <w:lang w:eastAsia="ru-RU"/>
        </w:rPr>
        <w:t xml:space="preserve"> принцип объективности внутренней оценки уровня достижений обучающегося в школе, исключ</w:t>
      </w:r>
      <w:r w:rsidR="00B677C9">
        <w:rPr>
          <w:rFonts w:ascii="Times New Roman" w:eastAsia="Times New Roman" w:hAnsi="Times New Roman" w:cs="Times New Roman"/>
          <w:sz w:val="24"/>
          <w:szCs w:val="24"/>
          <w:lang w:eastAsia="ru-RU"/>
        </w:rPr>
        <w:t xml:space="preserve">ается </w:t>
      </w:r>
      <w:r w:rsidRPr="00A171F6">
        <w:rPr>
          <w:rFonts w:ascii="Times New Roman" w:eastAsia="Times New Roman" w:hAnsi="Times New Roman" w:cs="Times New Roman"/>
          <w:sz w:val="24"/>
          <w:szCs w:val="24"/>
          <w:lang w:eastAsia="ru-RU"/>
        </w:rPr>
        <w:t>несоответствие внешней и внутренней оценок знаний.</w:t>
      </w:r>
    </w:p>
    <w:p w:rsidR="00B677C9" w:rsidRPr="00A171F6" w:rsidRDefault="00B677C9" w:rsidP="00A171F6">
      <w:pPr>
        <w:spacing w:after="0" w:line="240" w:lineRule="auto"/>
        <w:ind w:firstLine="709"/>
        <w:jc w:val="both"/>
        <w:rPr>
          <w:rFonts w:ascii="Times New Roman" w:eastAsia="Calibri" w:hAnsi="Times New Roman" w:cs="Times New Roman"/>
          <w:sz w:val="24"/>
          <w:szCs w:val="24"/>
        </w:rPr>
      </w:pPr>
    </w:p>
    <w:p w:rsidR="00B677C9" w:rsidRPr="00B677C9" w:rsidRDefault="00B677C9" w:rsidP="00B677C9">
      <w:pPr>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Pr="00B677C9">
        <w:rPr>
          <w:rFonts w:ascii="Times New Roman" w:eastAsia="Times New Roman" w:hAnsi="Times New Roman" w:cs="Times New Roman"/>
          <w:b/>
          <w:sz w:val="24"/>
          <w:szCs w:val="24"/>
          <w:lang w:eastAsia="ru-RU"/>
        </w:rPr>
        <w:t>ВПР</w:t>
      </w:r>
    </w:p>
    <w:p w:rsidR="00B677C9" w:rsidRDefault="00B677C9" w:rsidP="00B677C9">
      <w:pPr>
        <w:suppressAutoHyphens/>
        <w:spacing w:after="0"/>
        <w:ind w:firstLine="709"/>
        <w:jc w:val="both"/>
        <w:rPr>
          <w:rFonts w:ascii="Times New Roman" w:eastAsia="Calibri" w:hAnsi="Times New Roman" w:cs="Times New Roman"/>
          <w:sz w:val="24"/>
          <w:szCs w:val="24"/>
        </w:rPr>
      </w:pPr>
      <w:r w:rsidRPr="00B677C9">
        <w:rPr>
          <w:rFonts w:ascii="Times New Roman" w:eastAsia="Calibri" w:hAnsi="Times New Roman" w:cs="Times New Roman"/>
          <w:sz w:val="24"/>
          <w:szCs w:val="24"/>
        </w:rPr>
        <w:t>С целью комплексной оценки качества образования</w:t>
      </w:r>
      <w:r w:rsidRPr="00B677C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в 2018</w:t>
      </w:r>
      <w:r w:rsidRPr="00B677C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677C9">
        <w:rPr>
          <w:rFonts w:ascii="Times New Roman" w:eastAsia="Calibri" w:hAnsi="Times New Roman" w:cs="Times New Roman"/>
          <w:sz w:val="24"/>
          <w:szCs w:val="24"/>
        </w:rPr>
        <w:t xml:space="preserve"> году обучающиеся образовательных организаций Новоорского района принимали участие  во  Всероссийских проверочных работах (ВПР). </w:t>
      </w:r>
    </w:p>
    <w:p w:rsidR="00B677C9" w:rsidRPr="00B677C9" w:rsidRDefault="00B677C9" w:rsidP="00B677C9">
      <w:pPr>
        <w:suppressAutoHyphens/>
        <w:spacing w:after="0"/>
        <w:ind w:firstLine="709"/>
        <w:jc w:val="both"/>
        <w:rPr>
          <w:rFonts w:ascii="Times New Roman" w:eastAsia="Calibri" w:hAnsi="Times New Roman" w:cs="Times New Roman"/>
          <w:sz w:val="24"/>
          <w:szCs w:val="24"/>
        </w:rPr>
      </w:pPr>
      <w:r w:rsidRPr="00B677C9">
        <w:rPr>
          <w:rFonts w:ascii="Times New Roman" w:eastAsia="Calibri" w:hAnsi="Times New Roman" w:cs="Times New Roman"/>
          <w:sz w:val="24"/>
          <w:szCs w:val="24"/>
        </w:rPr>
        <w:t xml:space="preserve">К сожалению, качественная успеваемость в 5,6 классах по ряду предметов составляет менее 50%. Результаты говорят об  </w:t>
      </w:r>
      <w:r w:rsidRPr="00B677C9">
        <w:rPr>
          <w:rFonts w:ascii="Times New Roman" w:eastAsia="Times New Roman" w:hAnsi="Times New Roman" w:cs="Times New Roman"/>
          <w:sz w:val="24"/>
          <w:szCs w:val="24"/>
          <w:lang w:eastAsia="ru-RU"/>
        </w:rPr>
        <w:t>ориентаци</w:t>
      </w:r>
      <w:r>
        <w:rPr>
          <w:rFonts w:ascii="Times New Roman" w:eastAsia="Times New Roman" w:hAnsi="Times New Roman" w:cs="Times New Roman"/>
          <w:sz w:val="24"/>
          <w:szCs w:val="24"/>
          <w:lang w:eastAsia="ru-RU"/>
        </w:rPr>
        <w:t>и</w:t>
      </w:r>
      <w:r w:rsidRPr="00B677C9">
        <w:rPr>
          <w:rFonts w:ascii="Times New Roman" w:eastAsia="Times New Roman" w:hAnsi="Times New Roman" w:cs="Times New Roman"/>
          <w:sz w:val="24"/>
          <w:szCs w:val="24"/>
          <w:lang w:eastAsia="ru-RU"/>
        </w:rPr>
        <w:t xml:space="preserve"> учебного процесса на базовый уровень, когда ученики, находящиеся на низком, недостаточном уровне или высокомотивированные не получают должного сопровождения. </w:t>
      </w:r>
    </w:p>
    <w:p w:rsidR="00B677C9" w:rsidRPr="00B677C9" w:rsidRDefault="00B677C9" w:rsidP="00B677C9">
      <w:pPr>
        <w:suppressAutoHyphens/>
        <w:spacing w:after="0" w:line="240" w:lineRule="auto"/>
        <w:ind w:firstLine="709"/>
        <w:jc w:val="both"/>
        <w:rPr>
          <w:rFonts w:ascii="Times New Roman" w:eastAsia="Times New Roman" w:hAnsi="Times New Roman" w:cs="Times New Roman"/>
          <w:sz w:val="24"/>
          <w:szCs w:val="24"/>
          <w:lang w:eastAsia="ru-RU"/>
        </w:rPr>
      </w:pPr>
      <w:r w:rsidRPr="00B677C9">
        <w:rPr>
          <w:rFonts w:ascii="Times New Roman" w:eastAsia="Times New Roman" w:hAnsi="Times New Roman" w:cs="Times New Roman"/>
          <w:sz w:val="24"/>
          <w:szCs w:val="24"/>
          <w:lang w:eastAsia="ru-RU"/>
        </w:rPr>
        <w:t xml:space="preserve">А ведь одна из главных задач  ВПР  - это  определение неких точек роста, требующих прицельной работы учителя. </w:t>
      </w:r>
    </w:p>
    <w:p w:rsidR="00B677C9" w:rsidRPr="00B677C9" w:rsidRDefault="00B677C9" w:rsidP="00B677C9">
      <w:pPr>
        <w:spacing w:after="0"/>
        <w:ind w:firstLine="567"/>
        <w:jc w:val="both"/>
        <w:rPr>
          <w:rFonts w:ascii="Times New Roman" w:eastAsia="Calibri" w:hAnsi="Times New Roman" w:cs="Times New Roman"/>
          <w:sz w:val="24"/>
          <w:szCs w:val="24"/>
        </w:rPr>
      </w:pPr>
      <w:r w:rsidRPr="00B677C9">
        <w:rPr>
          <w:rFonts w:ascii="Times New Roman" w:eastAsia="Calibri" w:hAnsi="Times New Roman" w:cs="Times New Roman"/>
          <w:sz w:val="24"/>
          <w:szCs w:val="24"/>
        </w:rPr>
        <w:t xml:space="preserve">Анализ выполнения всероссийских проверочных работ  в 2017-2018 учебном году выявил сомнительные результаты в 55 школах региона, в число данных  школ  вошла  СОШ </w:t>
      </w:r>
      <w:proofErr w:type="gramStart"/>
      <w:r w:rsidRPr="00B677C9">
        <w:rPr>
          <w:rFonts w:ascii="Times New Roman" w:eastAsia="Calibri" w:hAnsi="Times New Roman" w:cs="Times New Roman"/>
          <w:sz w:val="24"/>
          <w:szCs w:val="24"/>
        </w:rPr>
        <w:t>с</w:t>
      </w:r>
      <w:proofErr w:type="gramEnd"/>
      <w:r w:rsidRPr="00B677C9">
        <w:rPr>
          <w:rFonts w:ascii="Times New Roman" w:eastAsia="Calibri" w:hAnsi="Times New Roman" w:cs="Times New Roman"/>
          <w:sz w:val="24"/>
          <w:szCs w:val="24"/>
        </w:rPr>
        <w:t>. Чапаевка. Высокие баллы по ВПР не подтверждаются результатами итоговой аттестации.  Данный факт говорит о необъективности оценивания, об отсутствии внутришкольного контроля, комплексной диагностики результатов.</w:t>
      </w:r>
    </w:p>
    <w:p w:rsidR="00B677C9" w:rsidRPr="00B677C9" w:rsidRDefault="00B677C9" w:rsidP="00B677C9">
      <w:pPr>
        <w:spacing w:after="0"/>
        <w:ind w:firstLine="567"/>
        <w:jc w:val="both"/>
        <w:rPr>
          <w:rFonts w:ascii="Times New Roman" w:eastAsia="Calibri" w:hAnsi="Times New Roman" w:cs="Times New Roman"/>
          <w:sz w:val="24"/>
          <w:szCs w:val="24"/>
        </w:rPr>
      </w:pPr>
      <w:r w:rsidRPr="00B677C9">
        <w:rPr>
          <w:rFonts w:ascii="Times New Roman" w:eastAsia="Calibri" w:hAnsi="Times New Roman" w:cs="Times New Roman"/>
          <w:sz w:val="24"/>
          <w:szCs w:val="24"/>
        </w:rPr>
        <w:t>В связи с этим  руководителям</w:t>
      </w:r>
      <w:r>
        <w:rPr>
          <w:rFonts w:ascii="Times New Roman" w:eastAsia="Calibri" w:hAnsi="Times New Roman" w:cs="Times New Roman"/>
          <w:sz w:val="24"/>
          <w:szCs w:val="24"/>
        </w:rPr>
        <w:t>и</w:t>
      </w:r>
      <w:r w:rsidRPr="00B677C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были </w:t>
      </w:r>
      <w:r w:rsidRPr="00B677C9">
        <w:rPr>
          <w:rFonts w:ascii="Times New Roman" w:eastAsia="Calibri" w:hAnsi="Times New Roman" w:cs="Times New Roman"/>
          <w:sz w:val="24"/>
          <w:szCs w:val="24"/>
        </w:rPr>
        <w:t xml:space="preserve"> детально  проанализирова</w:t>
      </w:r>
      <w:r>
        <w:rPr>
          <w:rFonts w:ascii="Times New Roman" w:eastAsia="Calibri" w:hAnsi="Times New Roman" w:cs="Times New Roman"/>
          <w:sz w:val="24"/>
          <w:szCs w:val="24"/>
        </w:rPr>
        <w:t>ны</w:t>
      </w:r>
      <w:r w:rsidRPr="00B677C9">
        <w:rPr>
          <w:rFonts w:ascii="Times New Roman" w:eastAsia="Calibri" w:hAnsi="Times New Roman" w:cs="Times New Roman"/>
          <w:sz w:val="24"/>
          <w:szCs w:val="24"/>
        </w:rPr>
        <w:t xml:space="preserve"> итоги ЕГЭ, ОГЭ, ВПР, организова</w:t>
      </w:r>
      <w:r>
        <w:rPr>
          <w:rFonts w:ascii="Times New Roman" w:eastAsia="Calibri" w:hAnsi="Times New Roman" w:cs="Times New Roman"/>
          <w:sz w:val="24"/>
          <w:szCs w:val="24"/>
        </w:rPr>
        <w:t>н</w:t>
      </w:r>
      <w:r w:rsidRPr="00B677C9">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внутришкольный</w:t>
      </w:r>
      <w:proofErr w:type="spellEnd"/>
      <w:r>
        <w:rPr>
          <w:rFonts w:ascii="Times New Roman" w:eastAsia="Calibri" w:hAnsi="Times New Roman" w:cs="Times New Roman"/>
          <w:sz w:val="24"/>
          <w:szCs w:val="24"/>
        </w:rPr>
        <w:t xml:space="preserve"> мониторинг, потому что ф</w:t>
      </w:r>
      <w:r w:rsidRPr="00B677C9">
        <w:rPr>
          <w:rFonts w:ascii="Times New Roman" w:eastAsia="Calibri" w:hAnsi="Times New Roman" w:cs="Times New Roman"/>
          <w:sz w:val="24"/>
          <w:szCs w:val="24"/>
        </w:rPr>
        <w:t>ормальный подход в преподавании и оценивании не позволяет получить реальную картину о качестве образовательного результата, родителям и учащимся дает ложную успокоенность.</w:t>
      </w:r>
    </w:p>
    <w:p w:rsidR="00B677C9" w:rsidRDefault="00B677C9" w:rsidP="00B677C9">
      <w:pPr>
        <w:ind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w:t>
      </w:r>
      <w:r w:rsidRPr="00B677C9">
        <w:rPr>
          <w:rFonts w:ascii="Times New Roman" w:eastAsia="Calibri" w:hAnsi="Times New Roman" w:cs="Times New Roman"/>
          <w:b/>
          <w:sz w:val="24"/>
          <w:szCs w:val="24"/>
        </w:rPr>
        <w:t>Развитие системы поддержки талантливых детей.</w:t>
      </w:r>
    </w:p>
    <w:p w:rsidR="00B677C9" w:rsidRPr="00B677C9" w:rsidRDefault="00B677C9" w:rsidP="00B677C9">
      <w:pPr>
        <w:spacing w:after="0"/>
        <w:ind w:firstLine="567"/>
        <w:jc w:val="both"/>
        <w:rPr>
          <w:rFonts w:ascii="Times New Roman" w:eastAsia="Calibri" w:hAnsi="Times New Roman" w:cs="Times New Roman"/>
          <w:sz w:val="24"/>
          <w:szCs w:val="24"/>
        </w:rPr>
      </w:pPr>
      <w:r w:rsidRPr="00B677C9">
        <w:rPr>
          <w:rFonts w:ascii="Times New Roman" w:eastAsia="Calibri" w:hAnsi="Times New Roman" w:cs="Times New Roman"/>
          <w:sz w:val="24"/>
          <w:szCs w:val="24"/>
        </w:rPr>
        <w:t xml:space="preserve">Развитие системы поддержки одаренных детей и талантливой молодежи является приоритетом региональной образовательной политики на протяжении многих лет и останется одним из важнейших направлений деятельности сферы образования области и района и в новом учебном году. </w:t>
      </w:r>
    </w:p>
    <w:p w:rsidR="00B677C9" w:rsidRPr="00B677C9" w:rsidRDefault="00B677C9" w:rsidP="00B677C9">
      <w:pPr>
        <w:spacing w:after="0"/>
        <w:ind w:firstLine="708"/>
        <w:jc w:val="both"/>
        <w:rPr>
          <w:rFonts w:ascii="Times New Roman" w:eastAsia="Calibri" w:hAnsi="Times New Roman" w:cs="Times New Roman"/>
          <w:sz w:val="24"/>
          <w:szCs w:val="24"/>
        </w:rPr>
      </w:pPr>
      <w:r w:rsidRPr="00B677C9">
        <w:rPr>
          <w:rFonts w:ascii="Times New Roman" w:eastAsia="Calibri" w:hAnsi="Times New Roman" w:cs="Times New Roman"/>
          <w:sz w:val="24"/>
          <w:szCs w:val="24"/>
        </w:rPr>
        <w:t>Задача системы образования района – помочь обнаружить интерес, поддержать мотивацию, дать возможности развития способностей детей.</w:t>
      </w:r>
    </w:p>
    <w:p w:rsidR="00B677C9" w:rsidRPr="00B677C9" w:rsidRDefault="00B677C9" w:rsidP="00B677C9">
      <w:pPr>
        <w:spacing w:after="0"/>
        <w:ind w:firstLine="708"/>
        <w:jc w:val="both"/>
        <w:rPr>
          <w:rFonts w:ascii="Times New Roman" w:eastAsia="Calibri" w:hAnsi="Times New Roman" w:cs="Times New Roman"/>
          <w:sz w:val="24"/>
          <w:szCs w:val="24"/>
        </w:rPr>
      </w:pPr>
      <w:r w:rsidRPr="00B677C9">
        <w:rPr>
          <w:rFonts w:ascii="Times New Roman" w:eastAsia="Calibri" w:hAnsi="Times New Roman" w:cs="Times New Roman"/>
          <w:sz w:val="24"/>
          <w:szCs w:val="24"/>
        </w:rPr>
        <w:t>Основными механизмами отбора и поддержки одаренных школьников  являются предметные олимпиады, творческие конкурсы, научные общества, профильные смены.</w:t>
      </w:r>
    </w:p>
    <w:p w:rsidR="0066218A" w:rsidRDefault="0066218A" w:rsidP="0066218A">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6218A">
        <w:rPr>
          <w:rFonts w:ascii="Times New Roman" w:eastAsia="Calibri" w:hAnsi="Times New Roman" w:cs="Times New Roman"/>
          <w:sz w:val="24"/>
          <w:szCs w:val="24"/>
        </w:rPr>
        <w:t xml:space="preserve">Школьный этап </w:t>
      </w:r>
      <w:r>
        <w:rPr>
          <w:rFonts w:ascii="Times New Roman" w:eastAsia="Calibri" w:hAnsi="Times New Roman" w:cs="Times New Roman"/>
          <w:sz w:val="24"/>
          <w:szCs w:val="24"/>
        </w:rPr>
        <w:t xml:space="preserve">всероссийской </w:t>
      </w:r>
      <w:r w:rsidRPr="0066218A">
        <w:rPr>
          <w:rFonts w:ascii="Times New Roman" w:eastAsia="Calibri" w:hAnsi="Times New Roman" w:cs="Times New Roman"/>
          <w:sz w:val="24"/>
          <w:szCs w:val="24"/>
        </w:rPr>
        <w:t xml:space="preserve">олимпиады объединил </w:t>
      </w:r>
      <w:r w:rsidRPr="008D4A9F">
        <w:rPr>
          <w:rFonts w:ascii="Times New Roman" w:eastAsia="Calibri" w:hAnsi="Times New Roman" w:cs="Times New Roman"/>
          <w:sz w:val="24"/>
          <w:szCs w:val="24"/>
        </w:rPr>
        <w:t>3</w:t>
      </w:r>
      <w:r w:rsidR="008D4A9F" w:rsidRPr="008D4A9F">
        <w:rPr>
          <w:rFonts w:ascii="Times New Roman" w:eastAsia="Calibri" w:hAnsi="Times New Roman" w:cs="Times New Roman"/>
          <w:sz w:val="24"/>
          <w:szCs w:val="24"/>
        </w:rPr>
        <w:t xml:space="preserve">273 </w:t>
      </w:r>
      <w:r w:rsidRPr="008D4A9F">
        <w:rPr>
          <w:rFonts w:ascii="Times New Roman" w:eastAsia="Calibri" w:hAnsi="Times New Roman" w:cs="Times New Roman"/>
          <w:sz w:val="24"/>
          <w:szCs w:val="24"/>
        </w:rPr>
        <w:t>обучающ</w:t>
      </w:r>
      <w:r w:rsidR="008D4A9F" w:rsidRPr="008D4A9F">
        <w:rPr>
          <w:rFonts w:ascii="Times New Roman" w:eastAsia="Calibri" w:hAnsi="Times New Roman" w:cs="Times New Roman"/>
          <w:sz w:val="24"/>
          <w:szCs w:val="24"/>
        </w:rPr>
        <w:t>их</w:t>
      </w:r>
      <w:r w:rsidRPr="008D4A9F">
        <w:rPr>
          <w:rFonts w:ascii="Times New Roman" w:eastAsia="Calibri" w:hAnsi="Times New Roman" w:cs="Times New Roman"/>
          <w:sz w:val="24"/>
          <w:szCs w:val="24"/>
        </w:rPr>
        <w:t>ся 4-11 классов, 3</w:t>
      </w:r>
      <w:r w:rsidR="008D4A9F" w:rsidRPr="008D4A9F">
        <w:rPr>
          <w:rFonts w:ascii="Times New Roman" w:eastAsia="Calibri" w:hAnsi="Times New Roman" w:cs="Times New Roman"/>
          <w:sz w:val="24"/>
          <w:szCs w:val="24"/>
        </w:rPr>
        <w:t xml:space="preserve">16 </w:t>
      </w:r>
      <w:r w:rsidRPr="008D4A9F">
        <w:rPr>
          <w:rFonts w:ascii="Times New Roman" w:eastAsia="Calibri" w:hAnsi="Times New Roman" w:cs="Times New Roman"/>
          <w:sz w:val="24"/>
          <w:szCs w:val="24"/>
        </w:rPr>
        <w:t>школьников стали победителями, 5</w:t>
      </w:r>
      <w:r w:rsidR="008D4A9F" w:rsidRPr="008D4A9F">
        <w:rPr>
          <w:rFonts w:ascii="Times New Roman" w:eastAsia="Calibri" w:hAnsi="Times New Roman" w:cs="Times New Roman"/>
          <w:sz w:val="24"/>
          <w:szCs w:val="24"/>
        </w:rPr>
        <w:t>77</w:t>
      </w:r>
      <w:r w:rsidRPr="008D4A9F">
        <w:rPr>
          <w:rFonts w:ascii="Times New Roman" w:eastAsia="Calibri" w:hAnsi="Times New Roman" w:cs="Times New Roman"/>
          <w:sz w:val="24"/>
          <w:szCs w:val="24"/>
        </w:rPr>
        <w:t xml:space="preserve"> -призёрами. </w:t>
      </w:r>
      <w:r w:rsidRPr="0066218A">
        <w:rPr>
          <w:rFonts w:ascii="Times New Roman" w:eastAsia="Calibri" w:hAnsi="Times New Roman" w:cs="Times New Roman"/>
          <w:sz w:val="24"/>
          <w:szCs w:val="24"/>
        </w:rPr>
        <w:t>В муниципальном этапе приняли участие 3</w:t>
      </w:r>
      <w:r>
        <w:rPr>
          <w:rFonts w:ascii="Times New Roman" w:eastAsia="Calibri" w:hAnsi="Times New Roman" w:cs="Times New Roman"/>
          <w:sz w:val="24"/>
          <w:szCs w:val="24"/>
        </w:rPr>
        <w:t>6</w:t>
      </w:r>
      <w:r w:rsidRPr="0066218A">
        <w:rPr>
          <w:rFonts w:ascii="Times New Roman" w:eastAsia="Calibri" w:hAnsi="Times New Roman" w:cs="Times New Roman"/>
          <w:sz w:val="24"/>
          <w:szCs w:val="24"/>
        </w:rPr>
        <w:t xml:space="preserve">4 обучающихся 7-11 классов. По итогам были определены </w:t>
      </w:r>
      <w:r>
        <w:rPr>
          <w:rFonts w:ascii="Times New Roman" w:eastAsia="Calibri" w:hAnsi="Times New Roman" w:cs="Times New Roman"/>
          <w:sz w:val="24"/>
          <w:szCs w:val="24"/>
        </w:rPr>
        <w:t xml:space="preserve">39 </w:t>
      </w:r>
      <w:r w:rsidRPr="0066218A">
        <w:rPr>
          <w:rFonts w:ascii="Times New Roman" w:eastAsia="Calibri" w:hAnsi="Times New Roman" w:cs="Times New Roman"/>
          <w:sz w:val="24"/>
          <w:szCs w:val="24"/>
        </w:rPr>
        <w:t xml:space="preserve">победителей, </w:t>
      </w:r>
      <w:r>
        <w:rPr>
          <w:rFonts w:ascii="Times New Roman" w:eastAsia="Calibri" w:hAnsi="Times New Roman" w:cs="Times New Roman"/>
          <w:sz w:val="24"/>
          <w:szCs w:val="24"/>
        </w:rPr>
        <w:t>78</w:t>
      </w:r>
      <w:r w:rsidRPr="0066218A">
        <w:rPr>
          <w:rFonts w:ascii="Times New Roman" w:eastAsia="Calibri" w:hAnsi="Times New Roman" w:cs="Times New Roman"/>
          <w:sz w:val="24"/>
          <w:szCs w:val="24"/>
        </w:rPr>
        <w:t xml:space="preserve"> призёр</w:t>
      </w:r>
      <w:r>
        <w:rPr>
          <w:rFonts w:ascii="Times New Roman" w:eastAsia="Calibri" w:hAnsi="Times New Roman" w:cs="Times New Roman"/>
          <w:sz w:val="24"/>
          <w:szCs w:val="24"/>
        </w:rPr>
        <w:t>ов</w:t>
      </w:r>
      <w:r w:rsidRPr="0066218A">
        <w:rPr>
          <w:rFonts w:ascii="Times New Roman" w:eastAsia="Calibri" w:hAnsi="Times New Roman" w:cs="Times New Roman"/>
          <w:sz w:val="24"/>
          <w:szCs w:val="24"/>
        </w:rPr>
        <w:t xml:space="preserve"> </w:t>
      </w:r>
      <w:r w:rsidRPr="0066218A">
        <w:rPr>
          <w:rFonts w:ascii="Times New Roman" w:eastAsia="Calibri" w:hAnsi="Times New Roman" w:cs="Times New Roman"/>
          <w:b/>
          <w:i/>
          <w:sz w:val="24"/>
          <w:szCs w:val="24"/>
        </w:rPr>
        <w:t xml:space="preserve"> </w:t>
      </w:r>
      <w:r w:rsidRPr="0066218A">
        <w:rPr>
          <w:rFonts w:ascii="Times New Roman" w:eastAsia="Calibri" w:hAnsi="Times New Roman" w:cs="Times New Roman"/>
          <w:sz w:val="24"/>
          <w:szCs w:val="24"/>
        </w:rPr>
        <w:t xml:space="preserve"> Наибольшее количество призовых мест, как и в прошлом году,  </w:t>
      </w:r>
      <w:r w:rsidRPr="0066218A">
        <w:rPr>
          <w:rFonts w:ascii="Times New Roman" w:eastAsia="Calibri" w:hAnsi="Times New Roman" w:cs="Times New Roman"/>
          <w:sz w:val="24"/>
          <w:szCs w:val="24"/>
        </w:rPr>
        <w:lastRenderedPageBreak/>
        <w:t>завоевали учащиеся школы №2 п. Новоорск (</w:t>
      </w:r>
      <w:r>
        <w:rPr>
          <w:rFonts w:ascii="Times New Roman" w:eastAsia="Calibri" w:hAnsi="Times New Roman" w:cs="Times New Roman"/>
          <w:sz w:val="24"/>
          <w:szCs w:val="24"/>
        </w:rPr>
        <w:t>33</w:t>
      </w:r>
      <w:r w:rsidRPr="0066218A">
        <w:rPr>
          <w:rFonts w:ascii="Times New Roman" w:eastAsia="Calibri" w:hAnsi="Times New Roman" w:cs="Times New Roman"/>
          <w:sz w:val="24"/>
          <w:szCs w:val="24"/>
        </w:rPr>
        <w:t xml:space="preserve"> мест</w:t>
      </w:r>
      <w:r>
        <w:rPr>
          <w:rFonts w:ascii="Times New Roman" w:eastAsia="Calibri" w:hAnsi="Times New Roman" w:cs="Times New Roman"/>
          <w:sz w:val="24"/>
          <w:szCs w:val="24"/>
        </w:rPr>
        <w:t>а</w:t>
      </w:r>
      <w:r w:rsidRPr="0066218A">
        <w:rPr>
          <w:rFonts w:ascii="Times New Roman" w:eastAsia="Calibri" w:hAnsi="Times New Roman" w:cs="Times New Roman"/>
          <w:sz w:val="24"/>
          <w:szCs w:val="24"/>
        </w:rPr>
        <w:t>),</w:t>
      </w:r>
      <w:r w:rsidRPr="0066218A">
        <w:rPr>
          <w:rFonts w:ascii="Times New Roman" w:eastAsia="Calibri" w:hAnsi="Times New Roman" w:cs="Times New Roman"/>
          <w:b/>
          <w:i/>
          <w:sz w:val="24"/>
          <w:szCs w:val="24"/>
        </w:rPr>
        <w:t xml:space="preserve"> </w:t>
      </w:r>
      <w:r>
        <w:rPr>
          <w:rFonts w:ascii="Times New Roman" w:eastAsia="Calibri" w:hAnsi="Times New Roman" w:cs="Times New Roman"/>
          <w:b/>
          <w:sz w:val="24"/>
          <w:szCs w:val="24"/>
        </w:rPr>
        <w:t xml:space="preserve"> </w:t>
      </w:r>
      <w:r w:rsidRPr="0066218A">
        <w:rPr>
          <w:rFonts w:ascii="Times New Roman" w:eastAsia="Calibri" w:hAnsi="Times New Roman" w:cs="Times New Roman"/>
          <w:sz w:val="24"/>
          <w:szCs w:val="24"/>
        </w:rPr>
        <w:t>№1 п. Энергетик (24 места),</w:t>
      </w:r>
      <w:r>
        <w:rPr>
          <w:rFonts w:ascii="Times New Roman" w:eastAsia="Calibri" w:hAnsi="Times New Roman" w:cs="Times New Roman"/>
          <w:b/>
          <w:sz w:val="24"/>
          <w:szCs w:val="24"/>
        </w:rPr>
        <w:t xml:space="preserve"> </w:t>
      </w:r>
      <w:r w:rsidRPr="0066218A">
        <w:rPr>
          <w:rFonts w:ascii="Times New Roman" w:eastAsia="Calibri" w:hAnsi="Times New Roman" w:cs="Times New Roman"/>
          <w:sz w:val="24"/>
          <w:szCs w:val="24"/>
        </w:rPr>
        <w:t>№2 п. Энергетик (1</w:t>
      </w:r>
      <w:r>
        <w:rPr>
          <w:rFonts w:ascii="Times New Roman" w:eastAsia="Calibri" w:hAnsi="Times New Roman" w:cs="Times New Roman"/>
          <w:sz w:val="24"/>
          <w:szCs w:val="24"/>
        </w:rPr>
        <w:t>9</w:t>
      </w:r>
      <w:r w:rsidRPr="0066218A">
        <w:rPr>
          <w:rFonts w:ascii="Times New Roman" w:eastAsia="Calibri" w:hAnsi="Times New Roman" w:cs="Times New Roman"/>
          <w:sz w:val="24"/>
          <w:szCs w:val="24"/>
        </w:rPr>
        <w:t>мест).</w:t>
      </w:r>
      <w:r>
        <w:rPr>
          <w:rFonts w:ascii="Times New Roman" w:eastAsia="Calibri" w:hAnsi="Times New Roman" w:cs="Times New Roman"/>
          <w:sz w:val="24"/>
          <w:szCs w:val="24"/>
        </w:rPr>
        <w:t xml:space="preserve"> Нет мест в ООШ с. Тасбулак.</w:t>
      </w:r>
    </w:p>
    <w:p w:rsidR="0066218A" w:rsidRPr="0066218A" w:rsidRDefault="0066218A" w:rsidP="0066218A">
      <w:pPr>
        <w:spacing w:after="0"/>
        <w:ind w:firstLine="708"/>
        <w:rPr>
          <w:rFonts w:ascii="Times New Roman" w:eastAsia="Calibri" w:hAnsi="Times New Roman" w:cs="Times New Roman"/>
          <w:sz w:val="24"/>
          <w:szCs w:val="24"/>
        </w:rPr>
      </w:pPr>
      <w:r w:rsidRPr="0066218A">
        <w:rPr>
          <w:rFonts w:ascii="Times New Roman" w:eastAsia="Calibri" w:hAnsi="Times New Roman" w:cs="Times New Roman"/>
          <w:sz w:val="24"/>
          <w:szCs w:val="24"/>
        </w:rPr>
        <w:t>В региональном этапе по 10 предметам приняли участие 21 человек.  В этом году на данном этапе обучающиеся нашего района завоевали 10 призовых мест по математике, ОБЖ, физической культуре, литературе, биологии  (показатель 2017 года – 5 призовых места). В региональном этапе отличились учащиеся школ № 2 п. Энергетик, п. Новоорск, ПНЛ, №1 п. Новоорск</w:t>
      </w:r>
      <w:r>
        <w:rPr>
          <w:rFonts w:ascii="Times New Roman" w:eastAsia="Calibri" w:hAnsi="Times New Roman" w:cs="Times New Roman"/>
          <w:sz w:val="24"/>
          <w:szCs w:val="24"/>
        </w:rPr>
        <w:t>.</w:t>
      </w:r>
      <w:r w:rsidRPr="0066218A">
        <w:rPr>
          <w:rFonts w:ascii="Times New Roman" w:eastAsia="Calibri" w:hAnsi="Times New Roman" w:cs="Times New Roman"/>
          <w:sz w:val="28"/>
          <w:szCs w:val="28"/>
        </w:rPr>
        <w:t xml:space="preserve"> </w:t>
      </w:r>
      <w:r w:rsidRPr="0066218A">
        <w:rPr>
          <w:rFonts w:ascii="Times New Roman" w:eastAsia="Calibri" w:hAnsi="Times New Roman" w:cs="Times New Roman"/>
          <w:sz w:val="24"/>
          <w:szCs w:val="24"/>
        </w:rPr>
        <w:t xml:space="preserve">Показатель эффективности участия в олимпиаде от общего количества участников  составил 48%, что на 30 % выше показателя прошлого года и на 10% выше регионального показателя (38%).  Однако среди 10 призовых мест нет ни одного победителя.  </w:t>
      </w:r>
    </w:p>
    <w:p w:rsidR="0066218A" w:rsidRPr="0066218A" w:rsidRDefault="0066218A" w:rsidP="0066218A">
      <w:pPr>
        <w:spacing w:after="0"/>
        <w:rPr>
          <w:rFonts w:ascii="Times New Roman" w:eastAsia="Calibri" w:hAnsi="Times New Roman" w:cs="Times New Roman"/>
          <w:sz w:val="24"/>
          <w:szCs w:val="24"/>
        </w:rPr>
      </w:pPr>
      <w:r w:rsidRPr="0066218A">
        <w:rPr>
          <w:rFonts w:ascii="Times New Roman" w:eastAsia="Calibri" w:hAnsi="Times New Roman" w:cs="Times New Roman"/>
          <w:sz w:val="24"/>
          <w:szCs w:val="24"/>
        </w:rPr>
        <w:tab/>
        <w:t>В целях раннего выявления одаренных детей   в районе организуется муниципальная олимпиада младших школьников: в этом году  в ней приняли участие 143 ученика 2-4 классов, 29 стали победителями и призерами.</w:t>
      </w:r>
    </w:p>
    <w:p w:rsidR="0066218A" w:rsidRPr="0066218A" w:rsidRDefault="0066218A" w:rsidP="0066218A">
      <w:pPr>
        <w:spacing w:after="0"/>
        <w:ind w:firstLine="708"/>
        <w:rPr>
          <w:rFonts w:ascii="Times New Roman" w:eastAsia="Calibri" w:hAnsi="Times New Roman" w:cs="Times New Roman"/>
          <w:sz w:val="24"/>
          <w:szCs w:val="24"/>
        </w:rPr>
      </w:pPr>
      <w:r w:rsidRPr="0066218A">
        <w:rPr>
          <w:rFonts w:ascii="Times New Roman" w:eastAsia="Calibri" w:hAnsi="Times New Roman" w:cs="Times New Roman"/>
          <w:sz w:val="24"/>
          <w:szCs w:val="24"/>
        </w:rPr>
        <w:t xml:space="preserve">В 2018 году участвовали школьники и областной олимпиаде школьников 5-8 классов. Лучшие результаты на  муниципальном  этапе показали обучающиеся школ  №1 </w:t>
      </w:r>
      <w:proofErr w:type="gramStart"/>
      <w:r w:rsidRPr="0066218A">
        <w:rPr>
          <w:rFonts w:ascii="Times New Roman" w:eastAsia="Calibri" w:hAnsi="Times New Roman" w:cs="Times New Roman"/>
          <w:sz w:val="24"/>
          <w:szCs w:val="24"/>
        </w:rPr>
        <w:t>п</w:t>
      </w:r>
      <w:proofErr w:type="gramEnd"/>
      <w:r w:rsidRPr="0066218A">
        <w:rPr>
          <w:rFonts w:ascii="Times New Roman" w:eastAsia="Calibri" w:hAnsi="Times New Roman" w:cs="Times New Roman"/>
          <w:sz w:val="24"/>
          <w:szCs w:val="24"/>
        </w:rPr>
        <w:t xml:space="preserve"> Энергетик (13мест), №2,1 п. Новоорск  (11 мест), №2 п. Энергетик (8мест).  Безрезультатно  выступили учащиеся школ с. </w:t>
      </w:r>
      <w:proofErr w:type="gramStart"/>
      <w:r w:rsidRPr="0066218A">
        <w:rPr>
          <w:rFonts w:ascii="Times New Roman" w:eastAsia="Calibri" w:hAnsi="Times New Roman" w:cs="Times New Roman"/>
          <w:sz w:val="24"/>
          <w:szCs w:val="24"/>
        </w:rPr>
        <w:t>Горьковское</w:t>
      </w:r>
      <w:proofErr w:type="gramEnd"/>
      <w:r w:rsidRPr="0066218A">
        <w:rPr>
          <w:rFonts w:ascii="Times New Roman" w:eastAsia="Calibri" w:hAnsi="Times New Roman" w:cs="Times New Roman"/>
          <w:sz w:val="24"/>
          <w:szCs w:val="24"/>
        </w:rPr>
        <w:t>, с. Чапаевка и  с. Тасбулак.</w:t>
      </w:r>
    </w:p>
    <w:p w:rsidR="0066218A" w:rsidRDefault="0066218A" w:rsidP="0066218A">
      <w:pPr>
        <w:pStyle w:val="a4"/>
        <w:tabs>
          <w:tab w:val="left" w:pos="7340"/>
        </w:tabs>
        <w:spacing w:after="0"/>
        <w:ind w:firstLine="720"/>
        <w:jc w:val="both"/>
        <w:rPr>
          <w:rFonts w:eastAsia="Times New Roman"/>
          <w:lang w:eastAsia="ru-RU"/>
        </w:rPr>
      </w:pPr>
      <w:r w:rsidRPr="0066218A">
        <w:rPr>
          <w:rFonts w:eastAsia="Calibri"/>
          <w:b/>
        </w:rPr>
        <w:t xml:space="preserve"> </w:t>
      </w:r>
      <w:r w:rsidRPr="0066218A">
        <w:rPr>
          <w:rFonts w:eastAsia="Calibri"/>
        </w:rPr>
        <w:t>В региональном этапе областной олимпиады школьников 5-8 классов</w:t>
      </w:r>
      <w:r w:rsidRPr="0066218A">
        <w:rPr>
          <w:rFonts w:eastAsia="Calibri"/>
          <w:i/>
        </w:rPr>
        <w:t xml:space="preserve"> </w:t>
      </w:r>
      <w:r w:rsidRPr="0066218A">
        <w:rPr>
          <w:rFonts w:eastAsia="Calibri"/>
        </w:rPr>
        <w:t xml:space="preserve">участники Новоорского района в 2018 году завоевали 7  призовых мест.  </w:t>
      </w:r>
      <w:proofErr w:type="gramStart"/>
      <w:r w:rsidRPr="0066218A">
        <w:rPr>
          <w:rFonts w:eastAsia="Calibri"/>
        </w:rPr>
        <w:t xml:space="preserve">Для сравнения </w:t>
      </w:r>
      <w:r>
        <w:rPr>
          <w:rFonts w:eastAsia="Calibri"/>
        </w:rPr>
        <w:t xml:space="preserve"> </w:t>
      </w:r>
      <w:r w:rsidRPr="0066218A">
        <w:rPr>
          <w:rFonts w:eastAsia="Calibri"/>
        </w:rPr>
        <w:t>2017  год – 6 призовых мест).</w:t>
      </w:r>
      <w:proofErr w:type="gramEnd"/>
      <w:r w:rsidRPr="0066218A">
        <w:rPr>
          <w:rFonts w:eastAsia="Calibri"/>
        </w:rPr>
        <w:t xml:space="preserve"> Показатель эффективности участия в олимпиаде от общего количества участников  составил  47%, что на 7% выше показателя 2017года- 40% и на 1% выше регионального (48%).</w:t>
      </w:r>
      <w:r w:rsidRPr="0066218A">
        <w:rPr>
          <w:rFonts w:eastAsia="Calibri"/>
          <w:sz w:val="28"/>
          <w:szCs w:val="28"/>
        </w:rPr>
        <w:t xml:space="preserve"> </w:t>
      </w:r>
      <w:r w:rsidRPr="0066218A">
        <w:rPr>
          <w:rFonts w:eastAsia="Calibri"/>
        </w:rPr>
        <w:t>Хороший результат школьники района показали в этом учебном году  на региональных и всероссийских предметных олимпиадах, конкурсах научно-исследовательских работ.</w:t>
      </w:r>
      <w:r w:rsidRPr="0066218A">
        <w:rPr>
          <w:rFonts w:eastAsia="Calibri"/>
          <w:sz w:val="28"/>
          <w:szCs w:val="28"/>
        </w:rPr>
        <w:t xml:space="preserve"> </w:t>
      </w:r>
      <w:r w:rsidRPr="0066218A">
        <w:rPr>
          <w:rFonts w:eastAsia="Calibri"/>
        </w:rPr>
        <w:t>В 2019 году</w:t>
      </w:r>
      <w:r>
        <w:rPr>
          <w:rFonts w:eastAsia="Calibri"/>
          <w:sz w:val="28"/>
          <w:szCs w:val="28"/>
        </w:rPr>
        <w:t xml:space="preserve"> </w:t>
      </w:r>
      <w:r w:rsidRPr="0066218A">
        <w:rPr>
          <w:rFonts w:eastAsia="Times New Roman"/>
          <w:lang w:eastAsia="ru-RU"/>
        </w:rPr>
        <w:t>необходимо совершенствовать методы, способы средства работы с данной категорией детей, изучать и внедрять в практику продуктивные методики выявления и развития одаренности.</w:t>
      </w:r>
    </w:p>
    <w:p w:rsidR="0066218A" w:rsidRDefault="0066218A" w:rsidP="0066218A">
      <w:pPr>
        <w:ind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r w:rsidRPr="0066218A">
        <w:rPr>
          <w:rFonts w:ascii="Times New Roman" w:eastAsia="Calibri" w:hAnsi="Times New Roman" w:cs="Times New Roman"/>
          <w:b/>
          <w:sz w:val="24"/>
          <w:szCs w:val="24"/>
        </w:rPr>
        <w:t>Социализация детей с ОВЗ</w:t>
      </w:r>
      <w:r>
        <w:rPr>
          <w:rFonts w:ascii="Times New Roman" w:eastAsia="Calibri" w:hAnsi="Times New Roman" w:cs="Times New Roman"/>
          <w:b/>
          <w:sz w:val="24"/>
          <w:szCs w:val="24"/>
        </w:rPr>
        <w:t>.</w:t>
      </w:r>
    </w:p>
    <w:p w:rsidR="003F482B" w:rsidRPr="003F482B" w:rsidRDefault="003F482B" w:rsidP="003F482B">
      <w:pPr>
        <w:spacing w:after="0" w:line="240" w:lineRule="auto"/>
        <w:ind w:firstLine="709"/>
        <w:rPr>
          <w:rFonts w:ascii="Times New Roman" w:eastAsia="Times New Roman" w:hAnsi="Times New Roman" w:cs="Times New Roman"/>
          <w:sz w:val="24"/>
          <w:szCs w:val="24"/>
          <w:lang w:eastAsia="ru-RU"/>
        </w:rPr>
      </w:pPr>
      <w:r w:rsidRPr="003F482B">
        <w:rPr>
          <w:rFonts w:ascii="Times New Roman" w:eastAsia="Times New Roman" w:hAnsi="Times New Roman" w:cs="Times New Roman"/>
          <w:sz w:val="24"/>
          <w:szCs w:val="24"/>
          <w:lang w:eastAsia="ru-RU"/>
        </w:rPr>
        <w:t>Обеспечение образовательных потребностей и социализации детей-инвалидов и детей с ограниченными возможностями здоровь</w:t>
      </w:r>
      <w:proofErr w:type="gramStart"/>
      <w:r w:rsidRPr="003F482B">
        <w:rPr>
          <w:rFonts w:ascii="Times New Roman" w:eastAsia="Times New Roman" w:hAnsi="Times New Roman" w:cs="Times New Roman"/>
          <w:sz w:val="24"/>
          <w:szCs w:val="24"/>
          <w:lang w:eastAsia="ru-RU"/>
        </w:rPr>
        <w:t>я-</w:t>
      </w:r>
      <w:proofErr w:type="gramEnd"/>
      <w:r w:rsidRPr="003F482B">
        <w:rPr>
          <w:rFonts w:ascii="Times New Roman" w:eastAsia="Times New Roman" w:hAnsi="Times New Roman" w:cs="Times New Roman"/>
          <w:sz w:val="24"/>
          <w:szCs w:val="24"/>
          <w:lang w:eastAsia="ru-RU"/>
        </w:rPr>
        <w:t xml:space="preserve">  является важнейшим приоритетом региональной и муниципальной образовательной политики. Первоочередная задача  в данном направлении - создание специальной коррекционно-развивающей среды, обеспечивающей адекватные условия и равные с обычными детьми возможности получения  образования детьми-инвалидами и детьми с ОВЗ, квалифицированную коррекцию нарушений в развитии и социальную адаптацию.  </w:t>
      </w:r>
    </w:p>
    <w:p w:rsidR="003F482B" w:rsidRPr="003F482B" w:rsidRDefault="003F482B" w:rsidP="003F482B">
      <w:pPr>
        <w:spacing w:after="0" w:line="240" w:lineRule="auto"/>
        <w:ind w:firstLine="709"/>
        <w:rPr>
          <w:rFonts w:ascii="Times New Roman" w:eastAsia="Times New Roman" w:hAnsi="Times New Roman" w:cs="Times New Roman"/>
          <w:sz w:val="24"/>
          <w:szCs w:val="24"/>
          <w:lang w:eastAsia="ru-RU"/>
        </w:rPr>
      </w:pPr>
      <w:r w:rsidRPr="003F482B">
        <w:rPr>
          <w:rFonts w:ascii="Times New Roman" w:eastAsia="Times New Roman" w:hAnsi="Times New Roman" w:cs="Times New Roman"/>
          <w:sz w:val="24"/>
          <w:szCs w:val="24"/>
          <w:lang w:eastAsia="ru-RU"/>
        </w:rPr>
        <w:t xml:space="preserve">В образовательных учреждениях района создаются условия для предоставления качественного и доступного образования детям-инвалидам и детям с ограниченными возможностями здоровья. В 85% образовательных организациях имеются условия для беспрепятственного доступа в учреждение, 17 %   (6, из  них 4 школы, 2  </w:t>
      </w:r>
      <w:proofErr w:type="spellStart"/>
      <w:r w:rsidRPr="003F482B">
        <w:rPr>
          <w:rFonts w:ascii="Times New Roman" w:eastAsia="Times New Roman" w:hAnsi="Times New Roman" w:cs="Times New Roman"/>
          <w:sz w:val="24"/>
          <w:szCs w:val="24"/>
          <w:lang w:eastAsia="ru-RU"/>
        </w:rPr>
        <w:t>дет</w:t>
      </w:r>
      <w:proofErr w:type="gramStart"/>
      <w:r w:rsidRPr="003F482B">
        <w:rPr>
          <w:rFonts w:ascii="Times New Roman" w:eastAsia="Times New Roman" w:hAnsi="Times New Roman" w:cs="Times New Roman"/>
          <w:sz w:val="24"/>
          <w:szCs w:val="24"/>
          <w:lang w:eastAsia="ru-RU"/>
        </w:rPr>
        <w:t>.с</w:t>
      </w:r>
      <w:proofErr w:type="gramEnd"/>
      <w:r w:rsidRPr="003F482B">
        <w:rPr>
          <w:rFonts w:ascii="Times New Roman" w:eastAsia="Times New Roman" w:hAnsi="Times New Roman" w:cs="Times New Roman"/>
          <w:sz w:val="24"/>
          <w:szCs w:val="24"/>
          <w:lang w:eastAsia="ru-RU"/>
        </w:rPr>
        <w:t>ада</w:t>
      </w:r>
      <w:proofErr w:type="spellEnd"/>
      <w:r w:rsidRPr="003F482B">
        <w:rPr>
          <w:rFonts w:ascii="Times New Roman" w:eastAsia="Times New Roman" w:hAnsi="Times New Roman" w:cs="Times New Roman"/>
          <w:sz w:val="24"/>
          <w:szCs w:val="24"/>
          <w:lang w:eastAsia="ru-RU"/>
        </w:rPr>
        <w:t xml:space="preserve">) учреждений участвовали в программе «Доступная среда». </w:t>
      </w:r>
      <w:r w:rsidR="008F3321" w:rsidRPr="00775FDB">
        <w:rPr>
          <w:rFonts w:ascii="Times New Roman" w:eastAsia="Times New Roman" w:hAnsi="Times New Roman" w:cs="Times New Roman"/>
          <w:sz w:val="24"/>
          <w:szCs w:val="24"/>
          <w:lang w:eastAsia="ru-RU"/>
        </w:rPr>
        <w:t xml:space="preserve">На 1 сентября 2018 года </w:t>
      </w:r>
      <w:r w:rsidRPr="00775FDB">
        <w:rPr>
          <w:rFonts w:ascii="Times New Roman" w:eastAsia="Times New Roman" w:hAnsi="Times New Roman" w:cs="Times New Roman"/>
          <w:sz w:val="24"/>
          <w:szCs w:val="24"/>
          <w:lang w:eastAsia="ru-RU"/>
        </w:rPr>
        <w:t xml:space="preserve"> образование получали 5</w:t>
      </w:r>
      <w:r w:rsidR="008F3321" w:rsidRPr="00775FDB">
        <w:rPr>
          <w:rFonts w:ascii="Times New Roman" w:eastAsia="Times New Roman" w:hAnsi="Times New Roman" w:cs="Times New Roman"/>
          <w:sz w:val="24"/>
          <w:szCs w:val="24"/>
          <w:lang w:eastAsia="ru-RU"/>
        </w:rPr>
        <w:t>7</w:t>
      </w:r>
      <w:r w:rsidRPr="00775FDB">
        <w:rPr>
          <w:rFonts w:ascii="Times New Roman" w:eastAsia="Times New Roman" w:hAnsi="Times New Roman" w:cs="Times New Roman"/>
          <w:sz w:val="24"/>
          <w:szCs w:val="24"/>
          <w:lang w:eastAsia="ru-RU"/>
        </w:rPr>
        <w:t>детей с инвалидностью и 1</w:t>
      </w:r>
      <w:r w:rsidR="00775FDB" w:rsidRPr="00775FDB">
        <w:rPr>
          <w:rFonts w:ascii="Times New Roman" w:eastAsia="Times New Roman" w:hAnsi="Times New Roman" w:cs="Times New Roman"/>
          <w:sz w:val="24"/>
          <w:szCs w:val="24"/>
          <w:lang w:eastAsia="ru-RU"/>
        </w:rPr>
        <w:t xml:space="preserve">41 </w:t>
      </w:r>
      <w:r w:rsidRPr="00775FDB">
        <w:rPr>
          <w:rFonts w:ascii="Times New Roman" w:eastAsia="Times New Roman" w:hAnsi="Times New Roman" w:cs="Times New Roman"/>
          <w:sz w:val="24"/>
          <w:szCs w:val="24"/>
          <w:lang w:eastAsia="ru-RU"/>
        </w:rPr>
        <w:t xml:space="preserve"> ребен</w:t>
      </w:r>
      <w:r w:rsidR="00775FDB" w:rsidRPr="00775FDB">
        <w:rPr>
          <w:rFonts w:ascii="Times New Roman" w:eastAsia="Times New Roman" w:hAnsi="Times New Roman" w:cs="Times New Roman"/>
          <w:sz w:val="24"/>
          <w:szCs w:val="24"/>
          <w:lang w:eastAsia="ru-RU"/>
        </w:rPr>
        <w:t xml:space="preserve">ок </w:t>
      </w:r>
      <w:r w:rsidRPr="00775FDB">
        <w:rPr>
          <w:rFonts w:ascii="Times New Roman" w:eastAsia="Times New Roman" w:hAnsi="Times New Roman" w:cs="Times New Roman"/>
          <w:sz w:val="24"/>
          <w:szCs w:val="24"/>
          <w:lang w:eastAsia="ru-RU"/>
        </w:rPr>
        <w:t xml:space="preserve"> с ограниченными возможностями здоровья. По новым федеральным стандартам для детей с ограниченными возможностями здоровья обучалось </w:t>
      </w:r>
      <w:r w:rsidR="00775FDB" w:rsidRPr="00775FDB">
        <w:rPr>
          <w:rFonts w:ascii="Times New Roman" w:eastAsia="Times New Roman" w:hAnsi="Times New Roman" w:cs="Times New Roman"/>
          <w:sz w:val="24"/>
          <w:szCs w:val="24"/>
          <w:lang w:eastAsia="ru-RU"/>
        </w:rPr>
        <w:t>9</w:t>
      </w:r>
      <w:r w:rsidRPr="00775FDB">
        <w:rPr>
          <w:rFonts w:ascii="Times New Roman" w:eastAsia="Times New Roman" w:hAnsi="Times New Roman" w:cs="Times New Roman"/>
          <w:sz w:val="24"/>
          <w:szCs w:val="24"/>
          <w:lang w:eastAsia="ru-RU"/>
        </w:rPr>
        <w:t xml:space="preserve"> детей.</w:t>
      </w:r>
    </w:p>
    <w:p w:rsidR="003F482B" w:rsidRDefault="003F482B" w:rsidP="003F482B">
      <w:pPr>
        <w:shd w:val="clear" w:color="auto" w:fill="FFFFFF"/>
        <w:ind w:firstLine="709"/>
        <w:jc w:val="both"/>
        <w:rPr>
          <w:rFonts w:ascii="Times New Roman" w:eastAsia="Calibri" w:hAnsi="Times New Roman" w:cs="Times New Roman"/>
          <w:sz w:val="24"/>
          <w:szCs w:val="24"/>
        </w:rPr>
      </w:pPr>
      <w:r w:rsidRPr="003F482B">
        <w:rPr>
          <w:rFonts w:ascii="Times New Roman" w:eastAsia="Calibri" w:hAnsi="Times New Roman" w:cs="Times New Roman"/>
          <w:sz w:val="24"/>
          <w:szCs w:val="24"/>
        </w:rPr>
        <w:t xml:space="preserve">На базе Центра детского творчества в прошлом году работал Центр психолого-педагогической, медицинской и социальной помощи. Основная цель деятельности Центра – это организация коррекционно-развивающих занятий для детей с ограниченными возможностями здоровья, с учетом рекомендаций территориальной ПМПК. С детьми </w:t>
      </w:r>
      <w:r w:rsidRPr="003F482B">
        <w:rPr>
          <w:rFonts w:ascii="Times New Roman" w:eastAsia="Calibri" w:hAnsi="Times New Roman" w:cs="Times New Roman"/>
          <w:sz w:val="24"/>
          <w:szCs w:val="24"/>
        </w:rPr>
        <w:lastRenderedPageBreak/>
        <w:t xml:space="preserve">работали педагог-психолог и учитель-логопед. Основная форма работы с детьми – индивидуальная. </w:t>
      </w:r>
    </w:p>
    <w:p w:rsidR="003F482B" w:rsidRDefault="003F482B" w:rsidP="003F482B">
      <w:pPr>
        <w:spacing w:after="0"/>
        <w:ind w:firstLine="709"/>
        <w:jc w:val="center"/>
        <w:rPr>
          <w:rFonts w:ascii="Times New Roman" w:eastAsia="Calibri" w:hAnsi="Times New Roman" w:cs="Times New Roman"/>
          <w:b/>
          <w:sz w:val="24"/>
          <w:szCs w:val="24"/>
        </w:rPr>
      </w:pPr>
      <w:r w:rsidRPr="003F482B">
        <w:rPr>
          <w:rFonts w:ascii="Times New Roman" w:eastAsia="Calibri" w:hAnsi="Times New Roman" w:cs="Times New Roman"/>
          <w:b/>
          <w:sz w:val="24"/>
          <w:szCs w:val="24"/>
        </w:rPr>
        <w:t>Дополнительное образование</w:t>
      </w:r>
      <w:r>
        <w:rPr>
          <w:rFonts w:ascii="Times New Roman" w:eastAsia="Calibri" w:hAnsi="Times New Roman" w:cs="Times New Roman"/>
          <w:b/>
          <w:sz w:val="24"/>
          <w:szCs w:val="24"/>
        </w:rPr>
        <w:t>.</w:t>
      </w:r>
    </w:p>
    <w:p w:rsidR="003F482B" w:rsidRPr="003F482B" w:rsidRDefault="003F482B" w:rsidP="003F482B">
      <w:pPr>
        <w:spacing w:after="0"/>
        <w:ind w:firstLine="567"/>
        <w:jc w:val="both"/>
        <w:rPr>
          <w:rFonts w:ascii="Times New Roman" w:eastAsia="Calibri" w:hAnsi="Times New Roman" w:cs="Times New Roman"/>
          <w:sz w:val="24"/>
          <w:szCs w:val="24"/>
        </w:rPr>
      </w:pPr>
      <w:r w:rsidRPr="003F482B">
        <w:rPr>
          <w:rFonts w:ascii="Times New Roman" w:eastAsia="Calibri" w:hAnsi="Times New Roman" w:cs="Times New Roman"/>
          <w:sz w:val="24"/>
          <w:szCs w:val="24"/>
        </w:rPr>
        <w:t>Ключевая задача муниципальной системы образования – не только научить ребенка школьным наукам, но и занять его интересным делом, воспитать его в духе гражданственности, патриотизма, толерантности, сориентировать на общечеловеческие ценности, помочь определить правильную линию поведения и жизнедеятельности.  Поэтому в качестве важнейшей составляющей единого образовательного пространства района рассматривается дополнительное образование детей.</w:t>
      </w:r>
    </w:p>
    <w:p w:rsidR="003F482B" w:rsidRPr="003F482B" w:rsidRDefault="003F482B" w:rsidP="003F482B">
      <w:pPr>
        <w:spacing w:after="0"/>
        <w:ind w:firstLine="708"/>
        <w:jc w:val="both"/>
        <w:rPr>
          <w:rFonts w:ascii="Times New Roman" w:eastAsia="Calibri" w:hAnsi="Times New Roman" w:cs="Times New Roman"/>
          <w:sz w:val="24"/>
          <w:szCs w:val="24"/>
        </w:rPr>
      </w:pPr>
      <w:r w:rsidRPr="003F482B">
        <w:rPr>
          <w:rFonts w:ascii="Times New Roman" w:eastAsia="Calibri" w:hAnsi="Times New Roman" w:cs="Times New Roman"/>
          <w:sz w:val="24"/>
          <w:szCs w:val="24"/>
        </w:rPr>
        <w:t xml:space="preserve"> Число творческих объединений, в которых занимаются обучающиеся– 207, из них 133 объединений на базе общеобразовательных учреждений, где с детьми работают педагоги-совместители.</w:t>
      </w:r>
    </w:p>
    <w:p w:rsidR="003F482B" w:rsidRPr="003F482B" w:rsidRDefault="003F482B" w:rsidP="003F482B">
      <w:pPr>
        <w:spacing w:after="0"/>
        <w:ind w:firstLine="708"/>
        <w:jc w:val="both"/>
        <w:rPr>
          <w:rFonts w:ascii="Times New Roman" w:eastAsia="Calibri" w:hAnsi="Times New Roman" w:cs="Times New Roman"/>
          <w:b/>
          <w:i/>
          <w:sz w:val="24"/>
          <w:szCs w:val="24"/>
          <w:u w:val="single"/>
        </w:rPr>
      </w:pPr>
      <w:r w:rsidRPr="003F482B">
        <w:rPr>
          <w:rFonts w:ascii="Times New Roman" w:eastAsia="Calibri" w:hAnsi="Times New Roman" w:cs="Times New Roman"/>
          <w:sz w:val="24"/>
          <w:szCs w:val="24"/>
        </w:rPr>
        <w:t>В спортивной школе в 2017-2018 учебном  году функционировали творческие объединения по 9-ми направлениям</w:t>
      </w:r>
      <w:r>
        <w:rPr>
          <w:rFonts w:ascii="Times New Roman" w:eastAsia="Calibri" w:hAnsi="Times New Roman" w:cs="Times New Roman"/>
          <w:sz w:val="24"/>
          <w:szCs w:val="24"/>
        </w:rPr>
        <w:t>.</w:t>
      </w:r>
    </w:p>
    <w:p w:rsidR="003F482B" w:rsidRPr="003F482B" w:rsidRDefault="003F482B" w:rsidP="003F482B">
      <w:pPr>
        <w:spacing w:after="0"/>
        <w:ind w:firstLine="708"/>
        <w:jc w:val="both"/>
        <w:rPr>
          <w:rFonts w:ascii="Times New Roman" w:eastAsia="Calibri" w:hAnsi="Times New Roman" w:cs="Times New Roman"/>
          <w:b/>
          <w:sz w:val="24"/>
          <w:szCs w:val="24"/>
        </w:rPr>
      </w:pPr>
      <w:r w:rsidRPr="003F482B">
        <w:rPr>
          <w:rFonts w:ascii="Times New Roman" w:eastAsia="Calibri" w:hAnsi="Times New Roman" w:cs="Times New Roman"/>
          <w:b/>
          <w:sz w:val="24"/>
          <w:szCs w:val="24"/>
        </w:rPr>
        <w:t xml:space="preserve"> </w:t>
      </w:r>
      <w:r w:rsidRPr="003F482B">
        <w:rPr>
          <w:rFonts w:ascii="Times New Roman" w:eastAsia="Calibri" w:hAnsi="Times New Roman" w:cs="Times New Roman"/>
          <w:sz w:val="24"/>
          <w:szCs w:val="24"/>
        </w:rPr>
        <w:t>В Центре детского творчества в 2017 – 2018 учебном году ключевыми направлениями стали: техническое, эколого-биологическое, спортивное, художественное творчество и  культурологическое направление.</w:t>
      </w:r>
    </w:p>
    <w:p w:rsidR="003F482B" w:rsidRPr="003F482B" w:rsidRDefault="003F482B" w:rsidP="003F482B">
      <w:pPr>
        <w:spacing w:after="0"/>
        <w:ind w:firstLine="708"/>
        <w:jc w:val="both"/>
        <w:rPr>
          <w:rFonts w:ascii="Times New Roman" w:eastAsia="Calibri" w:hAnsi="Times New Roman" w:cs="Times New Roman"/>
          <w:b/>
          <w:i/>
          <w:sz w:val="24"/>
          <w:szCs w:val="24"/>
        </w:rPr>
      </w:pPr>
      <w:r w:rsidRPr="003F482B">
        <w:rPr>
          <w:rFonts w:ascii="Times New Roman" w:eastAsia="Calibri" w:hAnsi="Times New Roman" w:cs="Times New Roman"/>
          <w:sz w:val="24"/>
          <w:szCs w:val="24"/>
        </w:rPr>
        <w:t xml:space="preserve"> Всего детей, занимающихся в кружках и спортивных секциях доп. образования - 3849.</w:t>
      </w:r>
    </w:p>
    <w:p w:rsidR="003F482B" w:rsidRPr="003F482B" w:rsidRDefault="003F482B" w:rsidP="003F482B">
      <w:pPr>
        <w:spacing w:after="0"/>
        <w:ind w:firstLine="709"/>
        <w:jc w:val="both"/>
        <w:rPr>
          <w:rFonts w:ascii="Times New Roman" w:eastAsia="Times New Roman" w:hAnsi="Times New Roman" w:cs="Times New Roman"/>
          <w:bCs/>
          <w:sz w:val="24"/>
          <w:szCs w:val="24"/>
          <w:lang w:eastAsia="ru-RU"/>
        </w:rPr>
      </w:pPr>
      <w:r w:rsidRPr="003F482B">
        <w:rPr>
          <w:rFonts w:ascii="Times New Roman" w:eastAsia="Times New Roman" w:hAnsi="Times New Roman" w:cs="Times New Roman"/>
          <w:bCs/>
          <w:sz w:val="24"/>
          <w:szCs w:val="24"/>
          <w:lang w:eastAsia="ru-RU"/>
        </w:rPr>
        <w:t>Результатом планомерной и эффективной работы руководства, педагогов дополнительного образования и  обучающихся в течение всего учебного года, стали  высокие достижения и победы в соревнованиях и конкурсах различного уровня,  присвоение спортивных званий:</w:t>
      </w:r>
    </w:p>
    <w:p w:rsidR="003F482B" w:rsidRPr="003F482B" w:rsidRDefault="003F482B" w:rsidP="003F482B">
      <w:pPr>
        <w:spacing w:after="0" w:line="240" w:lineRule="auto"/>
        <w:ind w:firstLine="708"/>
        <w:jc w:val="both"/>
        <w:rPr>
          <w:rFonts w:ascii="Times New Roman" w:eastAsia="Times New Roman" w:hAnsi="Times New Roman" w:cs="Times New Roman"/>
          <w:sz w:val="24"/>
          <w:szCs w:val="24"/>
          <w:lang w:eastAsia="ru-RU"/>
        </w:rPr>
      </w:pPr>
      <w:r w:rsidRPr="003F482B">
        <w:rPr>
          <w:rFonts w:ascii="Times New Roman" w:eastAsia="Calibri" w:hAnsi="Times New Roman" w:cs="Times New Roman"/>
          <w:sz w:val="24"/>
          <w:szCs w:val="24"/>
        </w:rPr>
        <w:t>В течение прошедшего учебного года спортивной школой подготовлено 13 перворазрядников и 6 кандидатов в мастера спорта. Проведено 57 спортивно - массовых мероприятий районного уровня, 10 соревнований областного уровня. 59,8% воспитанников спортивной школы завоевали призовые места в соревнованиях разного уровня.</w:t>
      </w:r>
      <w:r>
        <w:rPr>
          <w:rFonts w:ascii="Times New Roman" w:eastAsia="Calibri" w:hAnsi="Times New Roman" w:cs="Times New Roman"/>
          <w:sz w:val="24"/>
          <w:szCs w:val="24"/>
        </w:rPr>
        <w:t xml:space="preserve">  </w:t>
      </w:r>
      <w:r w:rsidRPr="003F482B">
        <w:rPr>
          <w:rFonts w:ascii="Times New Roman" w:eastAsia="Times New Roman" w:hAnsi="Times New Roman" w:cs="Times New Roman"/>
          <w:sz w:val="24"/>
          <w:szCs w:val="24"/>
          <w:lang w:eastAsia="ru-RU"/>
        </w:rPr>
        <w:t xml:space="preserve">Созданию условий для вовлечения обучающихся в занятия физической культурой и школьным спортом способствует развитие системы школьных спортивных клубов, которые действуют  во всех 15 школах с общим охватом 2507обучающихся. </w:t>
      </w:r>
    </w:p>
    <w:p w:rsidR="003F482B" w:rsidRPr="003F482B" w:rsidRDefault="003F482B" w:rsidP="003F482B">
      <w:pPr>
        <w:spacing w:after="0"/>
        <w:ind w:firstLine="708"/>
        <w:jc w:val="both"/>
        <w:rPr>
          <w:rFonts w:ascii="Times New Roman" w:eastAsia="Calibri" w:hAnsi="Times New Roman" w:cs="Times New Roman"/>
          <w:sz w:val="24"/>
          <w:szCs w:val="24"/>
        </w:rPr>
      </w:pPr>
      <w:r w:rsidRPr="003F482B">
        <w:rPr>
          <w:rFonts w:ascii="Times New Roman" w:eastAsia="Calibri" w:hAnsi="Times New Roman" w:cs="Times New Roman"/>
          <w:sz w:val="24"/>
          <w:szCs w:val="24"/>
        </w:rPr>
        <w:t xml:space="preserve">В 2018 году  прошел первый областной фестиваль школьных спортивных клубов, в котором приняли участие команды школьных спортивных клубов Новоорского района, которые заняли </w:t>
      </w:r>
      <w:r w:rsidRPr="003F482B">
        <w:rPr>
          <w:rFonts w:ascii="Times New Roman" w:eastAsia="Calibri" w:hAnsi="Times New Roman" w:cs="Times New Roman"/>
          <w:sz w:val="24"/>
          <w:szCs w:val="24"/>
          <w:lang w:val="en-US"/>
        </w:rPr>
        <w:t>II</w:t>
      </w:r>
      <w:r w:rsidRPr="003F482B">
        <w:rPr>
          <w:rFonts w:ascii="Times New Roman" w:eastAsia="Calibri" w:hAnsi="Times New Roman" w:cs="Times New Roman"/>
          <w:sz w:val="24"/>
          <w:szCs w:val="24"/>
        </w:rPr>
        <w:t xml:space="preserve"> место – в комплексном общекомандном зачете среди 30 муниципальных образований области. Это команды клубов школ № 2 </w:t>
      </w:r>
      <w:proofErr w:type="spellStart"/>
      <w:r w:rsidRPr="003F482B">
        <w:rPr>
          <w:rFonts w:ascii="Times New Roman" w:eastAsia="Calibri" w:hAnsi="Times New Roman" w:cs="Times New Roman"/>
          <w:sz w:val="24"/>
          <w:szCs w:val="24"/>
        </w:rPr>
        <w:t>п</w:t>
      </w:r>
      <w:proofErr w:type="gramStart"/>
      <w:r w:rsidRPr="003F482B">
        <w:rPr>
          <w:rFonts w:ascii="Times New Roman" w:eastAsia="Calibri" w:hAnsi="Times New Roman" w:cs="Times New Roman"/>
          <w:sz w:val="24"/>
          <w:szCs w:val="24"/>
        </w:rPr>
        <w:t>.Э</w:t>
      </w:r>
      <w:proofErr w:type="gramEnd"/>
      <w:r w:rsidRPr="003F482B">
        <w:rPr>
          <w:rFonts w:ascii="Times New Roman" w:eastAsia="Calibri" w:hAnsi="Times New Roman" w:cs="Times New Roman"/>
          <w:sz w:val="24"/>
          <w:szCs w:val="24"/>
        </w:rPr>
        <w:t>нергетик</w:t>
      </w:r>
      <w:proofErr w:type="spellEnd"/>
      <w:r w:rsidRPr="003F482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F482B">
        <w:rPr>
          <w:rFonts w:ascii="Times New Roman" w:eastAsia="Calibri" w:hAnsi="Times New Roman" w:cs="Times New Roman"/>
          <w:sz w:val="24"/>
          <w:szCs w:val="24"/>
        </w:rPr>
        <w:t xml:space="preserve"> № 2 </w:t>
      </w:r>
      <w:proofErr w:type="spellStart"/>
      <w:r w:rsidRPr="003F482B">
        <w:rPr>
          <w:rFonts w:ascii="Times New Roman" w:eastAsia="Calibri" w:hAnsi="Times New Roman" w:cs="Times New Roman"/>
          <w:sz w:val="24"/>
          <w:szCs w:val="24"/>
        </w:rPr>
        <w:t>п.Новоорск</w:t>
      </w:r>
      <w:proofErr w:type="spellEnd"/>
      <w:r w:rsidRPr="003F482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с.Добровольское</w:t>
      </w:r>
      <w:proofErr w:type="spellEnd"/>
      <w:r>
        <w:rPr>
          <w:rFonts w:ascii="Times New Roman" w:eastAsia="Calibri" w:hAnsi="Times New Roman" w:cs="Times New Roman"/>
          <w:sz w:val="24"/>
          <w:szCs w:val="24"/>
        </w:rPr>
        <w:t xml:space="preserve">, </w:t>
      </w:r>
      <w:r w:rsidRPr="003F482B">
        <w:rPr>
          <w:rFonts w:ascii="Times New Roman" w:eastAsia="Calibri" w:hAnsi="Times New Roman" w:cs="Times New Roman"/>
          <w:sz w:val="24"/>
          <w:szCs w:val="24"/>
        </w:rPr>
        <w:t xml:space="preserve">№ 1 п. </w:t>
      </w:r>
      <w:r>
        <w:rPr>
          <w:rFonts w:ascii="Times New Roman" w:eastAsia="Calibri" w:hAnsi="Times New Roman" w:cs="Times New Roman"/>
          <w:sz w:val="24"/>
          <w:szCs w:val="24"/>
        </w:rPr>
        <w:t xml:space="preserve">Новоорск, </w:t>
      </w:r>
      <w:proofErr w:type="spellStart"/>
      <w:r w:rsidRPr="003F482B">
        <w:rPr>
          <w:rFonts w:ascii="Times New Roman" w:eastAsia="Calibri" w:hAnsi="Times New Roman" w:cs="Times New Roman"/>
          <w:sz w:val="24"/>
          <w:szCs w:val="24"/>
        </w:rPr>
        <w:t>с.Горьковское</w:t>
      </w:r>
      <w:proofErr w:type="spellEnd"/>
      <w:r>
        <w:rPr>
          <w:rFonts w:ascii="Times New Roman" w:eastAsia="Calibri" w:hAnsi="Times New Roman" w:cs="Times New Roman"/>
          <w:sz w:val="24"/>
          <w:szCs w:val="24"/>
        </w:rPr>
        <w:t>,</w:t>
      </w:r>
      <w:r w:rsidRPr="003F482B">
        <w:rPr>
          <w:rFonts w:ascii="Times New Roman" w:eastAsia="Calibri" w:hAnsi="Times New Roman" w:cs="Times New Roman"/>
          <w:sz w:val="24"/>
          <w:szCs w:val="24"/>
        </w:rPr>
        <w:t xml:space="preserve"> № 1 п. Энергетик</w:t>
      </w:r>
      <w:r>
        <w:rPr>
          <w:rFonts w:ascii="Times New Roman" w:eastAsia="Calibri" w:hAnsi="Times New Roman" w:cs="Times New Roman"/>
          <w:sz w:val="24"/>
          <w:szCs w:val="24"/>
        </w:rPr>
        <w:t xml:space="preserve"> </w:t>
      </w:r>
    </w:p>
    <w:p w:rsidR="003F482B" w:rsidRPr="003F482B" w:rsidRDefault="003F482B" w:rsidP="003F482B">
      <w:pPr>
        <w:spacing w:after="0"/>
        <w:ind w:firstLine="851"/>
        <w:jc w:val="both"/>
        <w:rPr>
          <w:rFonts w:ascii="Times New Roman" w:eastAsia="Calibri" w:hAnsi="Times New Roman" w:cs="Times New Roman"/>
          <w:sz w:val="24"/>
          <w:szCs w:val="24"/>
        </w:rPr>
      </w:pPr>
      <w:r w:rsidRPr="003F482B">
        <w:rPr>
          <w:rFonts w:ascii="Times New Roman" w:eastAsia="Calibri" w:hAnsi="Times New Roman" w:cs="Times New Roman"/>
          <w:sz w:val="24"/>
          <w:szCs w:val="24"/>
        </w:rPr>
        <w:t xml:space="preserve">Наиболее массовыми спортивными мероприятиями остаются спортивно-оздоровительный фестиваль «Президентские состязания» и областные спортивные игры школьников «Президентские спортивные игры», главная цель которых – привлечь к занятиям физкультурой и спортом каждого ребенка. В прошедшем учебном году в школьном этапе «Президентских состязаний» приняло участие более 60 человек.  </w:t>
      </w:r>
    </w:p>
    <w:p w:rsidR="003F482B" w:rsidRPr="003F482B" w:rsidRDefault="003F482B" w:rsidP="003F482B">
      <w:pPr>
        <w:spacing w:after="0"/>
        <w:ind w:firstLine="851"/>
        <w:jc w:val="both"/>
        <w:rPr>
          <w:rFonts w:ascii="Times New Roman" w:eastAsia="Calibri" w:hAnsi="Times New Roman" w:cs="Times New Roman"/>
          <w:sz w:val="24"/>
          <w:szCs w:val="24"/>
        </w:rPr>
      </w:pPr>
      <w:r w:rsidRPr="003F482B">
        <w:rPr>
          <w:rFonts w:ascii="Times New Roman" w:eastAsia="Calibri" w:hAnsi="Times New Roman" w:cs="Times New Roman"/>
          <w:sz w:val="24"/>
          <w:szCs w:val="24"/>
        </w:rPr>
        <w:t xml:space="preserve">Победитель муниципального этапа - команда СОШ п. Гранитный приняла участие в региональном этапе и заняла 3 место </w:t>
      </w:r>
      <w:r>
        <w:rPr>
          <w:rFonts w:ascii="Times New Roman" w:eastAsia="Calibri" w:hAnsi="Times New Roman" w:cs="Times New Roman"/>
          <w:sz w:val="24"/>
          <w:szCs w:val="24"/>
        </w:rPr>
        <w:t xml:space="preserve"> </w:t>
      </w:r>
    </w:p>
    <w:p w:rsidR="003F482B" w:rsidRPr="003F482B" w:rsidRDefault="003F482B" w:rsidP="003F482B">
      <w:pPr>
        <w:spacing w:after="0"/>
        <w:ind w:firstLine="851"/>
        <w:jc w:val="both"/>
        <w:rPr>
          <w:rFonts w:ascii="Times New Roman" w:eastAsia="Calibri" w:hAnsi="Times New Roman" w:cs="Times New Roman"/>
          <w:sz w:val="24"/>
          <w:szCs w:val="24"/>
        </w:rPr>
      </w:pPr>
      <w:r w:rsidRPr="003F482B">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2018 </w:t>
      </w:r>
      <w:r w:rsidRPr="003F482B">
        <w:rPr>
          <w:rFonts w:ascii="Times New Roman" w:eastAsia="Times New Roman" w:hAnsi="Times New Roman" w:cs="Times New Roman"/>
          <w:sz w:val="24"/>
          <w:szCs w:val="24"/>
          <w:lang w:eastAsia="ru-RU"/>
        </w:rPr>
        <w:t xml:space="preserve">году  из 3707 обучающихся образовательных учреждений района на сайте по выполнению нормативов Всероссийского физкультурно-спортивного комплекса «Готов к труду и обороне» зарегистрировались 1186 человек. </w:t>
      </w:r>
    </w:p>
    <w:p w:rsidR="003F482B" w:rsidRDefault="003F482B" w:rsidP="003F482B">
      <w:pPr>
        <w:spacing w:after="0"/>
        <w:ind w:firstLine="567"/>
        <w:jc w:val="both"/>
        <w:rPr>
          <w:rFonts w:ascii="Times New Roman" w:eastAsia="Times New Roman" w:hAnsi="Times New Roman" w:cs="Times New Roman"/>
          <w:sz w:val="24"/>
          <w:szCs w:val="24"/>
          <w:lang w:eastAsia="ru-RU"/>
        </w:rPr>
      </w:pPr>
      <w:r w:rsidRPr="003F482B">
        <w:rPr>
          <w:rFonts w:ascii="Times New Roman" w:eastAsia="Times New Roman" w:hAnsi="Times New Roman" w:cs="Times New Roman"/>
          <w:sz w:val="24"/>
          <w:szCs w:val="24"/>
          <w:lang w:eastAsia="ru-RU"/>
        </w:rPr>
        <w:lastRenderedPageBreak/>
        <w:t xml:space="preserve">Выполнили нормы ГТО 39 человек (в прошлом году 30).  Золотые знаки отличия пятой возрастной ступени ГТО и удостоверения получили 39 </w:t>
      </w:r>
      <w:proofErr w:type="gramStart"/>
      <w:r w:rsidRPr="003F482B">
        <w:rPr>
          <w:rFonts w:ascii="Times New Roman" w:eastAsia="Times New Roman" w:hAnsi="Times New Roman" w:cs="Times New Roman"/>
          <w:sz w:val="24"/>
          <w:szCs w:val="24"/>
          <w:lang w:eastAsia="ru-RU"/>
        </w:rPr>
        <w:t>обучающихся</w:t>
      </w:r>
      <w:proofErr w:type="gramEnd"/>
      <w:r w:rsidRPr="003F482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3F482B" w:rsidRDefault="003F482B" w:rsidP="003F482B">
      <w:pPr>
        <w:spacing w:after="0"/>
        <w:ind w:firstLine="708"/>
        <w:jc w:val="both"/>
        <w:rPr>
          <w:rFonts w:ascii="Times New Roman" w:eastAsia="Times New Roman" w:hAnsi="Times New Roman" w:cs="Times New Roman"/>
          <w:sz w:val="28"/>
          <w:szCs w:val="28"/>
          <w:lang w:eastAsia="ru-RU"/>
        </w:rPr>
      </w:pPr>
      <w:r w:rsidRPr="003F482B">
        <w:rPr>
          <w:rFonts w:ascii="Times New Roman" w:eastAsia="Calibri" w:hAnsi="Times New Roman" w:cs="Times New Roman"/>
          <w:sz w:val="24"/>
          <w:szCs w:val="24"/>
        </w:rPr>
        <w:t>Обучающиеся Центра детского творчества приняли участие более чем в 30 конкурсах муниципального уровня, в 28 конкурсах регионального уровня, 57 всероссийского и в 5  международного уровней. 47,7% стали победителями и призерами.</w:t>
      </w:r>
      <w:r w:rsidRPr="003F482B">
        <w:rPr>
          <w:rFonts w:ascii="Times New Roman" w:eastAsia="Times New Roman" w:hAnsi="Times New Roman" w:cs="Times New Roman"/>
          <w:sz w:val="28"/>
          <w:szCs w:val="28"/>
          <w:lang w:eastAsia="ru-RU"/>
        </w:rPr>
        <w:t xml:space="preserve"> </w:t>
      </w:r>
    </w:p>
    <w:p w:rsidR="00941C6C" w:rsidRDefault="003F482B" w:rsidP="00941C6C">
      <w:pPr>
        <w:spacing w:after="0"/>
        <w:ind w:firstLine="709"/>
        <w:jc w:val="both"/>
        <w:rPr>
          <w:rFonts w:ascii="Times New Roman" w:eastAsia="Calibri" w:hAnsi="Times New Roman" w:cs="Times New Roman"/>
          <w:sz w:val="24"/>
          <w:szCs w:val="24"/>
        </w:rPr>
      </w:pPr>
      <w:r w:rsidRPr="003F482B">
        <w:rPr>
          <w:rFonts w:ascii="Times New Roman" w:eastAsia="Times New Roman" w:hAnsi="Times New Roman" w:cs="Times New Roman"/>
          <w:sz w:val="24"/>
          <w:szCs w:val="24"/>
          <w:lang w:eastAsia="ru-RU"/>
        </w:rPr>
        <w:t xml:space="preserve">В 2018 году на базе Центра детского творчества создана </w:t>
      </w:r>
      <w:r w:rsidRPr="003F482B">
        <w:rPr>
          <w:rFonts w:ascii="Times New Roman" w:eastAsia="Calibri" w:hAnsi="Times New Roman" w:cs="Times New Roman"/>
          <w:sz w:val="24"/>
          <w:szCs w:val="24"/>
          <w:lang w:eastAsia="ru-RU"/>
        </w:rPr>
        <w:t xml:space="preserve">базовая (опорная) площадка по профилактике детского дорожно-транспортного травматизма и пропаганде  безопасности дорожного движения»  в целях создания необходимых условий и механизмов эффективной профилактики детского  дорожно-транспортного травматизма </w:t>
      </w:r>
      <w:proofErr w:type="gramStart"/>
      <w:r w:rsidRPr="003F482B">
        <w:rPr>
          <w:rFonts w:ascii="Times New Roman" w:eastAsia="Calibri" w:hAnsi="Times New Roman" w:cs="Times New Roman"/>
          <w:sz w:val="24"/>
          <w:szCs w:val="24"/>
          <w:lang w:eastAsia="ru-RU"/>
        </w:rPr>
        <w:t>в</w:t>
      </w:r>
      <w:proofErr w:type="gramEnd"/>
      <w:r w:rsidRPr="003F482B">
        <w:rPr>
          <w:rFonts w:ascii="Times New Roman" w:eastAsia="Calibri" w:hAnsi="Times New Roman" w:cs="Times New Roman"/>
          <w:sz w:val="24"/>
          <w:szCs w:val="24"/>
          <w:lang w:eastAsia="ru-RU"/>
        </w:rPr>
        <w:t xml:space="preserve"> </w:t>
      </w:r>
      <w:proofErr w:type="gramStart"/>
      <w:r w:rsidRPr="003F482B">
        <w:rPr>
          <w:rFonts w:ascii="Times New Roman" w:eastAsia="Calibri" w:hAnsi="Times New Roman" w:cs="Times New Roman"/>
          <w:sz w:val="24"/>
          <w:szCs w:val="24"/>
          <w:lang w:eastAsia="ru-RU"/>
        </w:rPr>
        <w:t>Новоорском</w:t>
      </w:r>
      <w:proofErr w:type="gramEnd"/>
      <w:r w:rsidRPr="003F482B">
        <w:rPr>
          <w:rFonts w:ascii="Times New Roman" w:eastAsia="Calibri" w:hAnsi="Times New Roman" w:cs="Times New Roman"/>
          <w:sz w:val="24"/>
          <w:szCs w:val="24"/>
          <w:lang w:eastAsia="ru-RU"/>
        </w:rPr>
        <w:t xml:space="preserve"> районе.</w:t>
      </w:r>
      <w:r w:rsidR="00941C6C">
        <w:rPr>
          <w:rFonts w:ascii="Times New Roman" w:eastAsia="Calibri" w:hAnsi="Times New Roman" w:cs="Times New Roman"/>
          <w:sz w:val="24"/>
          <w:szCs w:val="24"/>
          <w:lang w:eastAsia="ru-RU"/>
        </w:rPr>
        <w:t xml:space="preserve"> </w:t>
      </w:r>
      <w:r w:rsidR="00941C6C">
        <w:rPr>
          <w:rFonts w:ascii="Times New Roman" w:eastAsia="Times New Roman" w:hAnsi="Times New Roman" w:cs="Times New Roman"/>
          <w:sz w:val="24"/>
          <w:szCs w:val="24"/>
          <w:lang w:eastAsia="ru-RU"/>
        </w:rPr>
        <w:t>В</w:t>
      </w:r>
      <w:r w:rsidR="00941C6C" w:rsidRPr="00941C6C">
        <w:rPr>
          <w:rFonts w:ascii="Times New Roman" w:eastAsia="Times New Roman" w:hAnsi="Times New Roman" w:cs="Times New Roman"/>
          <w:sz w:val="24"/>
          <w:szCs w:val="24"/>
          <w:lang w:eastAsia="ru-RU"/>
        </w:rPr>
        <w:t>се школы и детские сады  района принима</w:t>
      </w:r>
      <w:r w:rsidR="00941C6C">
        <w:rPr>
          <w:rFonts w:ascii="Times New Roman" w:eastAsia="Times New Roman" w:hAnsi="Times New Roman" w:cs="Times New Roman"/>
          <w:sz w:val="24"/>
          <w:szCs w:val="24"/>
          <w:lang w:eastAsia="ru-RU"/>
        </w:rPr>
        <w:t xml:space="preserve">ли </w:t>
      </w:r>
      <w:r w:rsidR="00941C6C" w:rsidRPr="00941C6C">
        <w:rPr>
          <w:rFonts w:ascii="Times New Roman" w:eastAsia="Times New Roman" w:hAnsi="Times New Roman" w:cs="Times New Roman"/>
          <w:sz w:val="24"/>
          <w:szCs w:val="24"/>
          <w:lang w:eastAsia="ru-RU"/>
        </w:rPr>
        <w:t xml:space="preserve"> участие в областном социально-значимом проекте «Марафон по безопасности дорожного движения»</w:t>
      </w:r>
      <w:r w:rsidR="00941C6C">
        <w:rPr>
          <w:rFonts w:ascii="Times New Roman" w:eastAsia="Times New Roman" w:hAnsi="Times New Roman" w:cs="Times New Roman"/>
          <w:sz w:val="24"/>
          <w:szCs w:val="24"/>
          <w:lang w:eastAsia="ru-RU"/>
        </w:rPr>
        <w:t xml:space="preserve">. </w:t>
      </w:r>
      <w:r w:rsidR="00941C6C" w:rsidRPr="00941C6C">
        <w:rPr>
          <w:rFonts w:ascii="Times New Roman" w:eastAsia="Times New Roman" w:hAnsi="Times New Roman" w:cs="Times New Roman"/>
          <w:sz w:val="24"/>
          <w:szCs w:val="24"/>
          <w:lang w:eastAsia="ru-RU"/>
        </w:rPr>
        <w:t xml:space="preserve">В </w:t>
      </w:r>
      <w:r w:rsidR="00941C6C" w:rsidRPr="00941C6C">
        <w:rPr>
          <w:rFonts w:ascii="Times New Roman" w:eastAsia="Calibri" w:hAnsi="Times New Roman" w:cs="Times New Roman"/>
          <w:sz w:val="24"/>
          <w:szCs w:val="24"/>
          <w:lang w:eastAsia="ru-RU"/>
        </w:rPr>
        <w:t>2018 году в 5 общеобразовательных организациях  проведен мониторинг</w:t>
      </w:r>
      <w:r w:rsidR="00941C6C" w:rsidRPr="00941C6C">
        <w:rPr>
          <w:rFonts w:ascii="Times New Roman" w:eastAsia="Calibri" w:hAnsi="Times New Roman" w:cs="Times New Roman"/>
          <w:sz w:val="24"/>
          <w:szCs w:val="24"/>
        </w:rPr>
        <w:t xml:space="preserve"> </w:t>
      </w:r>
      <w:r w:rsidR="00941C6C" w:rsidRPr="00941C6C">
        <w:rPr>
          <w:rFonts w:ascii="Times New Roman" w:eastAsia="Times New Roman" w:hAnsi="Times New Roman" w:cs="Times New Roman"/>
          <w:sz w:val="24"/>
          <w:szCs w:val="24"/>
          <w:lang w:eastAsia="ru-RU"/>
        </w:rPr>
        <w:t>знаний правил дорожного движения. Результаты показали, что из 1965 обучающихся</w:t>
      </w:r>
      <w:r w:rsidR="00941C6C" w:rsidRPr="00941C6C">
        <w:rPr>
          <w:rFonts w:ascii="Times New Roman" w:eastAsia="Times New Roman" w:hAnsi="Times New Roman" w:cs="Times New Roman"/>
          <w:color w:val="FF0000"/>
          <w:sz w:val="24"/>
          <w:szCs w:val="24"/>
          <w:lang w:eastAsia="ru-RU"/>
        </w:rPr>
        <w:t xml:space="preserve"> </w:t>
      </w:r>
      <w:r w:rsidR="00941C6C" w:rsidRPr="00941C6C">
        <w:rPr>
          <w:rFonts w:ascii="Times New Roman" w:eastAsia="Times New Roman" w:hAnsi="Times New Roman" w:cs="Times New Roman"/>
          <w:sz w:val="24"/>
          <w:szCs w:val="24"/>
          <w:lang w:eastAsia="ru-RU"/>
        </w:rPr>
        <w:t>1165 человек</w:t>
      </w:r>
      <w:r w:rsidR="00941C6C" w:rsidRPr="00941C6C">
        <w:rPr>
          <w:rFonts w:ascii="Times New Roman" w:eastAsia="Times New Roman" w:hAnsi="Times New Roman" w:cs="Times New Roman"/>
          <w:color w:val="FF0000"/>
          <w:sz w:val="24"/>
          <w:szCs w:val="24"/>
          <w:lang w:eastAsia="ru-RU"/>
        </w:rPr>
        <w:t xml:space="preserve"> </w:t>
      </w:r>
      <w:r w:rsidR="00941C6C" w:rsidRPr="00941C6C">
        <w:rPr>
          <w:rFonts w:ascii="Times New Roman" w:eastAsia="Times New Roman" w:hAnsi="Times New Roman" w:cs="Times New Roman"/>
          <w:sz w:val="24"/>
          <w:szCs w:val="24"/>
          <w:lang w:eastAsia="ru-RU"/>
        </w:rPr>
        <w:t>(60%) имеют высокий уровень знаний по ПДД, 708 (36%) средний уровень знаний, 4,6%  - 92 человека – низкий уровень  знаний</w:t>
      </w:r>
      <w:r w:rsidR="00941C6C" w:rsidRPr="00941C6C">
        <w:rPr>
          <w:rFonts w:ascii="Times New Roman" w:eastAsia="Times New Roman" w:hAnsi="Times New Roman" w:cs="Times New Roman"/>
          <w:sz w:val="28"/>
          <w:szCs w:val="28"/>
          <w:lang w:eastAsia="ru-RU"/>
        </w:rPr>
        <w:t>.</w:t>
      </w:r>
      <w:r w:rsidR="00941C6C">
        <w:rPr>
          <w:rFonts w:ascii="Times New Roman" w:eastAsia="Times New Roman" w:hAnsi="Times New Roman" w:cs="Times New Roman"/>
          <w:sz w:val="28"/>
          <w:szCs w:val="28"/>
          <w:lang w:eastAsia="ru-RU"/>
        </w:rPr>
        <w:t xml:space="preserve"> </w:t>
      </w:r>
      <w:r w:rsidR="00941C6C" w:rsidRPr="00941C6C">
        <w:rPr>
          <w:rFonts w:ascii="Times New Roman" w:eastAsia="Times New Roman" w:hAnsi="Times New Roman" w:cs="Times New Roman"/>
          <w:sz w:val="24"/>
          <w:szCs w:val="24"/>
          <w:lang w:eastAsia="ru-RU"/>
        </w:rPr>
        <w:t>Центр детского творчества является также координатором детского движения в районе. На базе 15 школ рай</w:t>
      </w:r>
      <w:r w:rsidR="00941C6C">
        <w:rPr>
          <w:rFonts w:ascii="Times New Roman" w:eastAsia="Times New Roman" w:hAnsi="Times New Roman" w:cs="Times New Roman"/>
          <w:sz w:val="24"/>
          <w:szCs w:val="24"/>
          <w:lang w:eastAsia="ru-RU"/>
        </w:rPr>
        <w:t xml:space="preserve">она созданы детские организации. </w:t>
      </w:r>
      <w:r w:rsidR="00941C6C" w:rsidRPr="00941C6C">
        <w:rPr>
          <w:rFonts w:ascii="Times New Roman" w:eastAsia="Calibri" w:hAnsi="Times New Roman" w:cs="Times New Roman"/>
          <w:sz w:val="24"/>
          <w:szCs w:val="24"/>
        </w:rPr>
        <w:t xml:space="preserve">В течение </w:t>
      </w:r>
      <w:r w:rsidR="00941C6C">
        <w:rPr>
          <w:rFonts w:ascii="Times New Roman" w:eastAsia="Calibri" w:hAnsi="Times New Roman" w:cs="Times New Roman"/>
          <w:sz w:val="24"/>
          <w:szCs w:val="24"/>
        </w:rPr>
        <w:t xml:space="preserve">2017-2018 </w:t>
      </w:r>
      <w:r w:rsidR="00941C6C" w:rsidRPr="00941C6C">
        <w:rPr>
          <w:rFonts w:ascii="Times New Roman" w:eastAsia="Calibri" w:hAnsi="Times New Roman" w:cs="Times New Roman"/>
          <w:sz w:val="24"/>
          <w:szCs w:val="24"/>
        </w:rPr>
        <w:t xml:space="preserve">учебного года в районе действовало 19 (в прошлом учебном году 16)  военно-патриотический объединений с охватом  424 воспитанника; 1 объединение кадетского и 1 казачьего направлений;  6 (в прошлом </w:t>
      </w:r>
      <w:proofErr w:type="spellStart"/>
      <w:r w:rsidR="00941C6C" w:rsidRPr="00941C6C">
        <w:rPr>
          <w:rFonts w:ascii="Times New Roman" w:eastAsia="Calibri" w:hAnsi="Times New Roman" w:cs="Times New Roman"/>
          <w:sz w:val="24"/>
          <w:szCs w:val="24"/>
        </w:rPr>
        <w:t>уч</w:t>
      </w:r>
      <w:proofErr w:type="gramStart"/>
      <w:r w:rsidR="00941C6C" w:rsidRPr="00941C6C">
        <w:rPr>
          <w:rFonts w:ascii="Times New Roman" w:eastAsia="Calibri" w:hAnsi="Times New Roman" w:cs="Times New Roman"/>
          <w:sz w:val="24"/>
          <w:szCs w:val="24"/>
        </w:rPr>
        <w:t>.г</w:t>
      </w:r>
      <w:proofErr w:type="gramEnd"/>
      <w:r w:rsidR="00941C6C" w:rsidRPr="00941C6C">
        <w:rPr>
          <w:rFonts w:ascii="Times New Roman" w:eastAsia="Calibri" w:hAnsi="Times New Roman" w:cs="Times New Roman"/>
          <w:sz w:val="24"/>
          <w:szCs w:val="24"/>
        </w:rPr>
        <w:t>оду</w:t>
      </w:r>
      <w:proofErr w:type="spellEnd"/>
      <w:r w:rsidR="00941C6C" w:rsidRPr="00941C6C">
        <w:rPr>
          <w:rFonts w:ascii="Times New Roman" w:eastAsia="Calibri" w:hAnsi="Times New Roman" w:cs="Times New Roman"/>
          <w:sz w:val="24"/>
          <w:szCs w:val="24"/>
        </w:rPr>
        <w:t xml:space="preserve"> 2) объединений «Школа безопасности» с охватом 141 человек и 3  ( в прошлом уч. году 1) кружка «Юный спасатель», в котором занимались 45 школьников.</w:t>
      </w:r>
      <w:r w:rsidR="00941C6C">
        <w:rPr>
          <w:rFonts w:ascii="Times New Roman" w:eastAsia="Calibri" w:hAnsi="Times New Roman" w:cs="Times New Roman"/>
          <w:sz w:val="24"/>
          <w:szCs w:val="24"/>
        </w:rPr>
        <w:t xml:space="preserve"> </w:t>
      </w:r>
    </w:p>
    <w:p w:rsidR="00941C6C" w:rsidRPr="00941C6C" w:rsidRDefault="00941C6C" w:rsidP="00941C6C">
      <w:pPr>
        <w:spacing w:after="0"/>
        <w:ind w:firstLine="709"/>
        <w:jc w:val="both"/>
        <w:rPr>
          <w:rFonts w:ascii="Times New Roman" w:eastAsia="Calibri" w:hAnsi="Times New Roman" w:cs="Times New Roman"/>
          <w:sz w:val="24"/>
          <w:szCs w:val="24"/>
        </w:rPr>
      </w:pPr>
      <w:r w:rsidRPr="00941C6C">
        <w:rPr>
          <w:rFonts w:ascii="Times New Roman" w:eastAsia="Times New Roman" w:hAnsi="Times New Roman" w:cs="Times New Roman"/>
          <w:sz w:val="24"/>
          <w:szCs w:val="24"/>
          <w:lang w:eastAsia="ru-RU"/>
        </w:rPr>
        <w:t>Среди приоритетных направлений – развитие Всероссийского детско-юношеского военно-патр</w:t>
      </w:r>
      <w:r>
        <w:rPr>
          <w:rFonts w:ascii="Times New Roman" w:eastAsia="Times New Roman" w:hAnsi="Times New Roman" w:cs="Times New Roman"/>
          <w:sz w:val="24"/>
          <w:szCs w:val="24"/>
          <w:lang w:eastAsia="ru-RU"/>
        </w:rPr>
        <w:t xml:space="preserve">иотического движения «ЮНАРМИЯ». </w:t>
      </w:r>
      <w:r w:rsidRPr="00941C6C">
        <w:rPr>
          <w:rFonts w:ascii="Times New Roman" w:eastAsia="Times New Roman" w:hAnsi="Times New Roman" w:cs="Times New Roman"/>
          <w:sz w:val="24"/>
          <w:szCs w:val="24"/>
          <w:lang w:eastAsia="ru-RU"/>
        </w:rPr>
        <w:t xml:space="preserve">В районе Юнармейские отряды созданы в 13 общеобразовательных организациях </w:t>
      </w:r>
      <w:proofErr w:type="gramStart"/>
      <w:r w:rsidRPr="00941C6C">
        <w:rPr>
          <w:rFonts w:ascii="Times New Roman" w:eastAsia="Times New Roman" w:hAnsi="Times New Roman" w:cs="Times New Roman"/>
          <w:sz w:val="24"/>
          <w:szCs w:val="24"/>
          <w:lang w:eastAsia="ru-RU"/>
        </w:rPr>
        <w:t xml:space="preserve">( </w:t>
      </w:r>
      <w:proofErr w:type="gramEnd"/>
      <w:r w:rsidRPr="00941C6C">
        <w:rPr>
          <w:rFonts w:ascii="Times New Roman" w:eastAsia="Times New Roman" w:hAnsi="Times New Roman" w:cs="Times New Roman"/>
          <w:sz w:val="24"/>
          <w:szCs w:val="24"/>
          <w:lang w:eastAsia="ru-RU"/>
        </w:rPr>
        <w:t xml:space="preserve">в прошлом году было 5) с охватом 569 человек. </w:t>
      </w:r>
    </w:p>
    <w:p w:rsidR="00941C6C" w:rsidRDefault="00941C6C" w:rsidP="00941C6C">
      <w:pPr>
        <w:spacing w:after="0"/>
        <w:ind w:firstLine="708"/>
        <w:jc w:val="both"/>
        <w:rPr>
          <w:rFonts w:ascii="Times New Roman" w:eastAsia="Calibri" w:hAnsi="Times New Roman" w:cs="Times New Roman"/>
          <w:sz w:val="28"/>
          <w:szCs w:val="28"/>
        </w:rPr>
      </w:pPr>
      <w:r w:rsidRPr="00941C6C">
        <w:rPr>
          <w:rFonts w:ascii="Times New Roman" w:eastAsia="Times New Roman" w:hAnsi="Times New Roman" w:cs="Times New Roman"/>
          <w:sz w:val="24"/>
          <w:szCs w:val="24"/>
          <w:lang w:eastAsia="ru-RU"/>
        </w:rPr>
        <w:t>Активно действ</w:t>
      </w:r>
      <w:r>
        <w:rPr>
          <w:rFonts w:ascii="Times New Roman" w:eastAsia="Times New Roman" w:hAnsi="Times New Roman" w:cs="Times New Roman"/>
          <w:sz w:val="24"/>
          <w:szCs w:val="24"/>
          <w:lang w:eastAsia="ru-RU"/>
        </w:rPr>
        <w:t xml:space="preserve">овали </w:t>
      </w:r>
      <w:r w:rsidRPr="00941C6C">
        <w:rPr>
          <w:rFonts w:ascii="Times New Roman" w:eastAsia="Times New Roman" w:hAnsi="Times New Roman" w:cs="Times New Roman"/>
          <w:sz w:val="24"/>
          <w:szCs w:val="24"/>
          <w:lang w:eastAsia="ru-RU"/>
        </w:rPr>
        <w:t xml:space="preserve"> в образовательных организациях общественные формирования тимуровцев и пост № 1. По их инициативе  провод</w:t>
      </w:r>
      <w:r>
        <w:rPr>
          <w:rFonts w:ascii="Times New Roman" w:eastAsia="Times New Roman" w:hAnsi="Times New Roman" w:cs="Times New Roman"/>
          <w:sz w:val="24"/>
          <w:szCs w:val="24"/>
          <w:lang w:eastAsia="ru-RU"/>
        </w:rPr>
        <w:t xml:space="preserve">ились </w:t>
      </w:r>
      <w:r w:rsidRPr="00941C6C">
        <w:rPr>
          <w:rFonts w:ascii="Times New Roman" w:eastAsia="Times New Roman" w:hAnsi="Times New Roman" w:cs="Times New Roman"/>
          <w:sz w:val="24"/>
          <w:szCs w:val="24"/>
          <w:lang w:eastAsia="ru-RU"/>
        </w:rPr>
        <w:t xml:space="preserve"> акции: «Георгиевская ленточка», «Обелиск», «Ветеран живет рядом», участие в шествии «Бессмертный полк». </w:t>
      </w:r>
      <w:r w:rsidRPr="00941C6C">
        <w:rPr>
          <w:rFonts w:ascii="Times New Roman" w:eastAsia="Calibri" w:hAnsi="Times New Roman" w:cs="Times New Roman"/>
          <w:sz w:val="24"/>
          <w:szCs w:val="24"/>
        </w:rPr>
        <w:t>В районе развивается патриотическое движение «Каждой школе</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-м</w:t>
      </w:r>
      <w:proofErr w:type="gramEnd"/>
      <w:r>
        <w:rPr>
          <w:rFonts w:ascii="Times New Roman" w:eastAsia="Calibri" w:hAnsi="Times New Roman" w:cs="Times New Roman"/>
          <w:sz w:val="24"/>
          <w:szCs w:val="24"/>
        </w:rPr>
        <w:t>узей!».</w:t>
      </w:r>
      <w:r w:rsidRPr="00941C6C">
        <w:rPr>
          <w:rFonts w:ascii="Times New Roman" w:eastAsia="Calibri" w:hAnsi="Times New Roman" w:cs="Times New Roman"/>
          <w:sz w:val="24"/>
          <w:szCs w:val="24"/>
        </w:rPr>
        <w:t xml:space="preserve"> Всего в школах района 5 музеев, из которых 3 паспортизировано, 5 музейных комнат, 1 комната боевой славы и 1 казачий уголок,</w:t>
      </w:r>
      <w:r w:rsidRPr="00941C6C">
        <w:rPr>
          <w:rFonts w:ascii="Times New Roman" w:eastAsia="Times New Roman" w:hAnsi="Times New Roman" w:cs="Times New Roman"/>
          <w:sz w:val="24"/>
          <w:szCs w:val="24"/>
          <w:lang w:eastAsia="ru-RU"/>
        </w:rPr>
        <w:t xml:space="preserve"> историко-краеведческий музей в Центре детского творчества.  </w:t>
      </w:r>
      <w:r>
        <w:rPr>
          <w:rFonts w:ascii="Times New Roman" w:eastAsia="Times New Roman" w:hAnsi="Times New Roman" w:cs="Times New Roman"/>
          <w:sz w:val="24"/>
          <w:szCs w:val="24"/>
          <w:lang w:eastAsia="ru-RU"/>
        </w:rPr>
        <w:t>В</w:t>
      </w:r>
      <w:r w:rsidRPr="00941C6C">
        <w:rPr>
          <w:rFonts w:ascii="Times New Roman" w:eastAsia="Times New Roman" w:hAnsi="Times New Roman" w:cs="Times New Roman"/>
          <w:sz w:val="24"/>
          <w:szCs w:val="24"/>
          <w:lang w:eastAsia="ru-RU"/>
        </w:rPr>
        <w:t xml:space="preserve">2018 году команда  </w:t>
      </w:r>
      <w:r>
        <w:rPr>
          <w:rFonts w:ascii="Times New Roman" w:eastAsia="Times New Roman" w:hAnsi="Times New Roman" w:cs="Times New Roman"/>
          <w:sz w:val="24"/>
          <w:szCs w:val="24"/>
          <w:lang w:eastAsia="ru-RU"/>
        </w:rPr>
        <w:t xml:space="preserve"> </w:t>
      </w:r>
      <w:r w:rsidRPr="00941C6C">
        <w:rPr>
          <w:rFonts w:ascii="Times New Roman" w:eastAsia="Times New Roman" w:hAnsi="Times New Roman" w:cs="Times New Roman"/>
          <w:sz w:val="24"/>
          <w:szCs w:val="24"/>
          <w:lang w:eastAsia="ru-RU"/>
        </w:rPr>
        <w:t xml:space="preserve"> школы </w:t>
      </w:r>
      <w:r>
        <w:rPr>
          <w:rFonts w:ascii="Times New Roman" w:eastAsia="Times New Roman" w:hAnsi="Times New Roman" w:cs="Times New Roman"/>
          <w:sz w:val="24"/>
          <w:szCs w:val="24"/>
          <w:lang w:eastAsia="ru-RU"/>
        </w:rPr>
        <w:t xml:space="preserve"> №1 п. Энергетик </w:t>
      </w:r>
      <w:r w:rsidRPr="00941C6C">
        <w:rPr>
          <w:rFonts w:ascii="Times New Roman" w:eastAsia="Times New Roman" w:hAnsi="Times New Roman" w:cs="Times New Roman"/>
          <w:sz w:val="24"/>
          <w:szCs w:val="24"/>
          <w:lang w:eastAsia="ru-RU"/>
        </w:rPr>
        <w:t>завоевала третье место на всероссийском слете туристов-краеведов</w:t>
      </w:r>
      <w:r w:rsidRPr="00941C6C">
        <w:rPr>
          <w:rFonts w:ascii="Times New Roman" w:eastAsia="Times New Roman" w:hAnsi="Times New Roman" w:cs="Times New Roman"/>
          <w:sz w:val="28"/>
          <w:szCs w:val="28"/>
          <w:lang w:eastAsia="ru-RU"/>
        </w:rPr>
        <w:t>.</w:t>
      </w:r>
      <w:r w:rsidRPr="00941C6C">
        <w:rPr>
          <w:rFonts w:ascii="Times New Roman" w:eastAsia="Calibri" w:hAnsi="Times New Roman" w:cs="Times New Roman"/>
          <w:sz w:val="28"/>
          <w:szCs w:val="28"/>
        </w:rPr>
        <w:t xml:space="preserve"> </w:t>
      </w:r>
    </w:p>
    <w:p w:rsidR="00941C6C" w:rsidRDefault="00941C6C" w:rsidP="00941C6C">
      <w:pPr>
        <w:spacing w:after="0"/>
        <w:ind w:firstLine="708"/>
        <w:jc w:val="both"/>
        <w:rPr>
          <w:rFonts w:ascii="Times New Roman" w:eastAsia="Calibri" w:hAnsi="Times New Roman" w:cs="Times New Roman"/>
          <w:sz w:val="24"/>
          <w:szCs w:val="24"/>
        </w:rPr>
      </w:pPr>
      <w:r w:rsidRPr="00941C6C">
        <w:rPr>
          <w:rFonts w:ascii="Times New Roman" w:eastAsia="Calibri" w:hAnsi="Times New Roman" w:cs="Times New Roman"/>
          <w:sz w:val="24"/>
          <w:szCs w:val="24"/>
        </w:rPr>
        <w:t>Во всех образовательных организациях района пров</w:t>
      </w:r>
      <w:r>
        <w:rPr>
          <w:rFonts w:ascii="Times New Roman" w:eastAsia="Calibri" w:hAnsi="Times New Roman" w:cs="Times New Roman"/>
          <w:sz w:val="24"/>
          <w:szCs w:val="24"/>
        </w:rPr>
        <w:t>о</w:t>
      </w:r>
      <w:r w:rsidRPr="00941C6C">
        <w:rPr>
          <w:rFonts w:ascii="Times New Roman" w:eastAsia="Calibri" w:hAnsi="Times New Roman" w:cs="Times New Roman"/>
          <w:sz w:val="24"/>
          <w:szCs w:val="24"/>
        </w:rPr>
        <w:t>д</w:t>
      </w:r>
      <w:r>
        <w:rPr>
          <w:rFonts w:ascii="Times New Roman" w:eastAsia="Calibri" w:hAnsi="Times New Roman" w:cs="Times New Roman"/>
          <w:sz w:val="24"/>
          <w:szCs w:val="24"/>
        </w:rPr>
        <w:t xml:space="preserve">илась </w:t>
      </w:r>
      <w:r w:rsidRPr="00941C6C">
        <w:rPr>
          <w:rFonts w:ascii="Times New Roman" w:eastAsia="Calibri" w:hAnsi="Times New Roman" w:cs="Times New Roman"/>
          <w:sz w:val="24"/>
          <w:szCs w:val="24"/>
        </w:rPr>
        <w:t xml:space="preserve"> профилактическ</w:t>
      </w:r>
      <w:r>
        <w:rPr>
          <w:rFonts w:ascii="Times New Roman" w:eastAsia="Calibri" w:hAnsi="Times New Roman" w:cs="Times New Roman"/>
          <w:sz w:val="24"/>
          <w:szCs w:val="24"/>
        </w:rPr>
        <w:t xml:space="preserve">ая </w:t>
      </w:r>
      <w:r w:rsidRPr="00941C6C">
        <w:rPr>
          <w:rFonts w:ascii="Times New Roman" w:eastAsia="Calibri" w:hAnsi="Times New Roman" w:cs="Times New Roman"/>
          <w:sz w:val="24"/>
          <w:szCs w:val="24"/>
        </w:rPr>
        <w:t>работ</w:t>
      </w:r>
      <w:r>
        <w:rPr>
          <w:rFonts w:ascii="Times New Roman" w:eastAsia="Calibri" w:hAnsi="Times New Roman" w:cs="Times New Roman"/>
          <w:sz w:val="24"/>
          <w:szCs w:val="24"/>
        </w:rPr>
        <w:t>а</w:t>
      </w:r>
      <w:r w:rsidRPr="00941C6C">
        <w:rPr>
          <w:rFonts w:ascii="Times New Roman" w:eastAsia="Calibri" w:hAnsi="Times New Roman" w:cs="Times New Roman"/>
          <w:sz w:val="24"/>
          <w:szCs w:val="24"/>
        </w:rPr>
        <w:t xml:space="preserve"> по недопущению асоциальных проявлений, экстремизма в детской и молодежной среде</w:t>
      </w:r>
      <w:r>
        <w:rPr>
          <w:rFonts w:ascii="Times New Roman" w:eastAsia="Calibri" w:hAnsi="Times New Roman" w:cs="Times New Roman"/>
          <w:sz w:val="24"/>
          <w:szCs w:val="24"/>
        </w:rPr>
        <w:t xml:space="preserve">. </w:t>
      </w:r>
      <w:r w:rsidRPr="00941C6C">
        <w:rPr>
          <w:rFonts w:ascii="Times New Roman" w:eastAsia="Calibri" w:hAnsi="Times New Roman" w:cs="Times New Roman"/>
          <w:sz w:val="24"/>
          <w:szCs w:val="24"/>
        </w:rPr>
        <w:t>За всеми</w:t>
      </w:r>
      <w:r>
        <w:rPr>
          <w:rFonts w:ascii="Times New Roman" w:eastAsia="Calibri" w:hAnsi="Times New Roman" w:cs="Times New Roman"/>
          <w:sz w:val="24"/>
          <w:szCs w:val="24"/>
        </w:rPr>
        <w:t xml:space="preserve"> обучающимися, стоящими на всех видах профилактического учета </w:t>
      </w:r>
      <w:r w:rsidRPr="00941C6C">
        <w:rPr>
          <w:rFonts w:ascii="Times New Roman" w:eastAsia="Calibri" w:hAnsi="Times New Roman" w:cs="Times New Roman"/>
          <w:sz w:val="24"/>
          <w:szCs w:val="24"/>
        </w:rPr>
        <w:t xml:space="preserve"> осуществляется контроль со стороны образовательных организаций, в которых обучаются эти школьники, общественных воспитателей и наставников.</w:t>
      </w:r>
      <w:r w:rsidRPr="00941C6C">
        <w:rPr>
          <w:rFonts w:ascii="Times New Roman" w:eastAsia="Calibri" w:hAnsi="Times New Roman" w:cs="Times New Roman"/>
          <w:sz w:val="28"/>
          <w:szCs w:val="28"/>
        </w:rPr>
        <w:t xml:space="preserve">  </w:t>
      </w:r>
      <w:r w:rsidRPr="00941C6C">
        <w:rPr>
          <w:rFonts w:ascii="Times New Roman" w:eastAsia="Calibri" w:hAnsi="Times New Roman" w:cs="Times New Roman"/>
          <w:sz w:val="24"/>
          <w:szCs w:val="24"/>
        </w:rPr>
        <w:t xml:space="preserve">В практику  работы школ помимо традиционного родительского всеобуча с ежемесячным охватом 70-75 % родителей включены современные  эффективные формы психолого-педагогической поддержки семьи: консультирование, беседы, родительские конференции и т.д. </w:t>
      </w:r>
    </w:p>
    <w:p w:rsidR="00836424" w:rsidRDefault="00836424" w:rsidP="00941C6C">
      <w:pPr>
        <w:spacing w:after="0"/>
        <w:ind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Летняя оздоровительная кампания.</w:t>
      </w:r>
    </w:p>
    <w:p w:rsidR="00836424" w:rsidRPr="00836424" w:rsidRDefault="00836424" w:rsidP="00AC09BD">
      <w:pPr>
        <w:spacing w:after="0"/>
        <w:ind w:firstLine="708"/>
        <w:rPr>
          <w:rFonts w:ascii="Times New Roman" w:eastAsia="Calibri" w:hAnsi="Times New Roman" w:cs="Times New Roman"/>
          <w:sz w:val="24"/>
          <w:szCs w:val="24"/>
        </w:rPr>
      </w:pPr>
    </w:p>
    <w:p w:rsidR="00836424" w:rsidRPr="00AC09BD" w:rsidRDefault="00AC09BD" w:rsidP="00AC09BD">
      <w:pPr>
        <w:pStyle w:val="a5"/>
        <w:ind w:firstLine="709"/>
        <w:jc w:val="both"/>
        <w:rPr>
          <w:rFonts w:ascii="Times New Roman" w:eastAsia="Calibri" w:hAnsi="Times New Roman" w:cs="Times New Roman"/>
          <w:sz w:val="40"/>
          <w:szCs w:val="40"/>
          <w:lang w:eastAsia="ru-RU"/>
        </w:rPr>
      </w:pPr>
      <w:proofErr w:type="gramStart"/>
      <w:r w:rsidRPr="00AC09BD">
        <w:rPr>
          <w:rFonts w:ascii="Times New Roman" w:eastAsia="Calibri" w:hAnsi="Times New Roman" w:cs="Times New Roman"/>
          <w:sz w:val="24"/>
          <w:szCs w:val="24"/>
        </w:rPr>
        <w:t>В период летней оздоровительной кампани</w:t>
      </w:r>
      <w:r>
        <w:rPr>
          <w:rFonts w:ascii="Times New Roman" w:eastAsia="Calibri" w:hAnsi="Times New Roman" w:cs="Times New Roman"/>
          <w:sz w:val="24"/>
          <w:szCs w:val="24"/>
        </w:rPr>
        <w:t>и 2018 года на территории Новоо</w:t>
      </w:r>
      <w:r w:rsidRPr="00AC09BD">
        <w:rPr>
          <w:rFonts w:ascii="Times New Roman" w:eastAsia="Calibri" w:hAnsi="Times New Roman" w:cs="Times New Roman"/>
          <w:sz w:val="24"/>
          <w:szCs w:val="24"/>
        </w:rPr>
        <w:t>р</w:t>
      </w:r>
      <w:r>
        <w:rPr>
          <w:rFonts w:ascii="Times New Roman" w:eastAsia="Calibri" w:hAnsi="Times New Roman" w:cs="Times New Roman"/>
          <w:sz w:val="24"/>
          <w:szCs w:val="24"/>
        </w:rPr>
        <w:t>с</w:t>
      </w:r>
      <w:r w:rsidRPr="00AC09BD">
        <w:rPr>
          <w:rFonts w:ascii="Times New Roman" w:eastAsia="Calibri" w:hAnsi="Times New Roman" w:cs="Times New Roman"/>
          <w:sz w:val="24"/>
          <w:szCs w:val="24"/>
        </w:rPr>
        <w:t xml:space="preserve">кого района работали: 29 лагерей дневного пребывания, которые посетили 1580 обучающихся, </w:t>
      </w:r>
      <w:r w:rsidRPr="00AC09BD">
        <w:rPr>
          <w:rFonts w:ascii="Times New Roman" w:eastAsia="Calibri" w:hAnsi="Times New Roman" w:cs="Times New Roman"/>
          <w:sz w:val="24"/>
          <w:szCs w:val="24"/>
        </w:rPr>
        <w:lastRenderedPageBreak/>
        <w:t>загородный детский</w:t>
      </w:r>
      <w:r>
        <w:rPr>
          <w:rFonts w:ascii="Times New Roman" w:eastAsia="Calibri" w:hAnsi="Times New Roman" w:cs="Times New Roman"/>
          <w:sz w:val="24"/>
          <w:szCs w:val="24"/>
        </w:rPr>
        <w:t xml:space="preserve"> </w:t>
      </w:r>
      <w:r w:rsidRPr="00AC09BD">
        <w:rPr>
          <w:rFonts w:ascii="Times New Roman" w:eastAsia="Calibri" w:hAnsi="Times New Roman" w:cs="Times New Roman"/>
          <w:sz w:val="24"/>
          <w:szCs w:val="24"/>
        </w:rPr>
        <w:t>оздоровительный лагерь «Мечта», который принял за  три смены 500 человек, в санаторно-оздоровительном лагерь «Лукоморье» поправили здоровье 450 детей, в палаточном военно-патриотическом лагере «Русские богатыри» отдохнуло 100 школьников района.</w:t>
      </w:r>
      <w:proofErr w:type="gramEnd"/>
      <w:r w:rsidRPr="00AC09BD">
        <w:rPr>
          <w:rFonts w:ascii="Times New Roman" w:eastAsia="Calibri" w:hAnsi="Times New Roman" w:cs="Times New Roman"/>
          <w:sz w:val="24"/>
          <w:szCs w:val="24"/>
        </w:rPr>
        <w:t xml:space="preserve"> На организацию отдыха было выделено 10 млн.</w:t>
      </w:r>
      <w:r w:rsidRPr="00AC09BD">
        <w:rPr>
          <w:rFonts w:ascii="Times New Roman" w:eastAsia="Calibri" w:hAnsi="Times New Roman" w:cs="Times New Roman"/>
          <w:sz w:val="24"/>
          <w:szCs w:val="24"/>
          <w:lang w:val="en-US"/>
        </w:rPr>
        <w:t> </w:t>
      </w:r>
      <w:r w:rsidRPr="00AC09BD">
        <w:rPr>
          <w:rFonts w:ascii="Times New Roman" w:eastAsia="Calibri" w:hAnsi="Times New Roman" w:cs="Times New Roman"/>
          <w:sz w:val="24"/>
          <w:szCs w:val="24"/>
        </w:rPr>
        <w:t xml:space="preserve">92 </w:t>
      </w:r>
      <w:proofErr w:type="spellStart"/>
      <w:r w:rsidRPr="00AC09BD">
        <w:rPr>
          <w:rFonts w:ascii="Times New Roman" w:eastAsia="Calibri" w:hAnsi="Times New Roman" w:cs="Times New Roman"/>
          <w:sz w:val="24"/>
          <w:szCs w:val="24"/>
        </w:rPr>
        <w:t>т.р</w:t>
      </w:r>
      <w:proofErr w:type="spellEnd"/>
      <w:r w:rsidRPr="00AC09BD">
        <w:rPr>
          <w:rFonts w:ascii="Times New Roman" w:eastAsia="Calibri" w:hAnsi="Times New Roman" w:cs="Times New Roman"/>
          <w:sz w:val="24"/>
          <w:szCs w:val="24"/>
        </w:rPr>
        <w:t xml:space="preserve">. из областной субвенции,  и более 500 </w:t>
      </w:r>
      <w:proofErr w:type="spellStart"/>
      <w:r w:rsidRPr="00AC09BD">
        <w:rPr>
          <w:rFonts w:ascii="Times New Roman" w:eastAsia="Calibri" w:hAnsi="Times New Roman" w:cs="Times New Roman"/>
          <w:sz w:val="24"/>
          <w:szCs w:val="24"/>
        </w:rPr>
        <w:t>т.р</w:t>
      </w:r>
      <w:proofErr w:type="spellEnd"/>
      <w:r w:rsidRPr="00AC09BD">
        <w:rPr>
          <w:rFonts w:ascii="Times New Roman" w:eastAsia="Calibri" w:hAnsi="Times New Roman" w:cs="Times New Roman"/>
          <w:sz w:val="24"/>
          <w:szCs w:val="24"/>
        </w:rPr>
        <w:t>. из районного бюджета. Также в период летних каникул досуг детей был организован на площадках кратковременного пребывания, на базе школ -15, на базе КДЦ-8. Всего за три месяца  площадками было охвачено около 3000 детей и подростков. Все перечисленные</w:t>
      </w:r>
      <w:r>
        <w:rPr>
          <w:rFonts w:ascii="Times New Roman" w:eastAsia="Calibri" w:hAnsi="Times New Roman" w:cs="Times New Roman"/>
          <w:sz w:val="24"/>
          <w:szCs w:val="24"/>
        </w:rPr>
        <w:t xml:space="preserve"> </w:t>
      </w:r>
      <w:r w:rsidRPr="00AC09BD">
        <w:rPr>
          <w:rFonts w:ascii="Times New Roman" w:eastAsia="Calibri" w:hAnsi="Times New Roman" w:cs="Times New Roman"/>
          <w:sz w:val="24"/>
          <w:szCs w:val="24"/>
          <w:lang w:eastAsia="ru-RU"/>
        </w:rPr>
        <w:t>учреждения отдыха и площадки кратковременного пребывания имеют официальный статус и внесены в региональный реестр оздоровительных учреждений. Трудоустройство несовершеннолетни</w:t>
      </w:r>
      <w:proofErr w:type="gramStart"/>
      <w:r w:rsidRPr="00AC09BD">
        <w:rPr>
          <w:rFonts w:ascii="Times New Roman" w:eastAsia="Calibri" w:hAnsi="Times New Roman" w:cs="Times New Roman"/>
          <w:sz w:val="24"/>
          <w:szCs w:val="24"/>
          <w:lang w:eastAsia="ru-RU"/>
        </w:rPr>
        <w:t>х-</w:t>
      </w:r>
      <w:proofErr w:type="gramEnd"/>
      <w:r>
        <w:rPr>
          <w:rFonts w:ascii="Times New Roman" w:eastAsia="Calibri" w:hAnsi="Times New Roman" w:cs="Times New Roman"/>
          <w:sz w:val="24"/>
          <w:szCs w:val="24"/>
          <w:lang w:eastAsia="ru-RU"/>
        </w:rPr>
        <w:t xml:space="preserve"> </w:t>
      </w:r>
      <w:r w:rsidRPr="00AC09BD">
        <w:rPr>
          <w:rFonts w:ascii="Times New Roman" w:eastAsia="Calibri" w:hAnsi="Times New Roman" w:cs="Times New Roman"/>
          <w:sz w:val="24"/>
          <w:szCs w:val="24"/>
          <w:lang w:eastAsia="ru-RU"/>
        </w:rPr>
        <w:t>одна из форм занятости детей в период каникул. Совместно с Центром занятости населения было организовано 100 рабочих мест для обучающихся, на софинансирование которых из районного бюджета выделено 840 т. 219 р. 48 к.</w:t>
      </w:r>
      <w:r w:rsidRPr="00AC09BD">
        <w:rPr>
          <w:rFonts w:ascii="Times New Roman" w:eastAsia="Calibri" w:hAnsi="Times New Roman" w:cs="Times New Roman"/>
          <w:sz w:val="40"/>
          <w:szCs w:val="40"/>
          <w:lang w:eastAsia="ru-RU"/>
        </w:rPr>
        <w:t xml:space="preserve"> </w:t>
      </w:r>
    </w:p>
    <w:p w:rsidR="00941C6C" w:rsidRPr="00941C6C" w:rsidRDefault="00941C6C" w:rsidP="00941C6C">
      <w:pPr>
        <w:spacing w:after="0"/>
        <w:ind w:firstLine="708"/>
        <w:jc w:val="center"/>
        <w:rPr>
          <w:rFonts w:ascii="Times New Roman" w:eastAsia="Calibri" w:hAnsi="Times New Roman" w:cs="Times New Roman"/>
          <w:b/>
          <w:sz w:val="24"/>
          <w:szCs w:val="24"/>
        </w:rPr>
      </w:pPr>
      <w:r w:rsidRPr="00941C6C">
        <w:rPr>
          <w:rFonts w:ascii="Times New Roman" w:eastAsia="Calibri" w:hAnsi="Times New Roman" w:cs="Times New Roman"/>
          <w:b/>
          <w:sz w:val="24"/>
          <w:szCs w:val="24"/>
        </w:rPr>
        <w:t>Педагогические кадры.</w:t>
      </w:r>
    </w:p>
    <w:p w:rsidR="00941C6C" w:rsidRPr="00941C6C" w:rsidRDefault="00941C6C" w:rsidP="00941C6C">
      <w:pPr>
        <w:spacing w:after="0"/>
        <w:ind w:firstLine="709"/>
        <w:jc w:val="both"/>
        <w:rPr>
          <w:rFonts w:ascii="Times New Roman" w:eastAsia="Times New Roman" w:hAnsi="Times New Roman" w:cs="Times New Roman"/>
          <w:sz w:val="24"/>
          <w:szCs w:val="24"/>
          <w:lang w:eastAsia="ru-RU"/>
        </w:rPr>
      </w:pPr>
    </w:p>
    <w:p w:rsidR="00941C6C" w:rsidRPr="0020685B" w:rsidRDefault="0020685B" w:rsidP="00941C6C">
      <w:pPr>
        <w:spacing w:after="0"/>
        <w:ind w:firstLine="709"/>
        <w:jc w:val="both"/>
        <w:rPr>
          <w:rFonts w:ascii="Times New Roman" w:eastAsia="Times New Roman" w:hAnsi="Times New Roman" w:cs="Times New Roman"/>
          <w:sz w:val="24"/>
          <w:szCs w:val="24"/>
          <w:lang w:eastAsia="ru-RU"/>
        </w:rPr>
      </w:pPr>
      <w:r w:rsidRPr="0020685B">
        <w:rPr>
          <w:rFonts w:ascii="Times New Roman" w:eastAsia="Calibri" w:hAnsi="Times New Roman" w:cs="Times New Roman"/>
          <w:sz w:val="24"/>
          <w:szCs w:val="24"/>
        </w:rPr>
        <w:t>Важнейшим условием обеспечения высокого качества образования является профессионализм педагогов.   Внедрение национальной системы учительского роста заявлено как приоритет образовательной политики в Майских Указах Президента РФ.</w:t>
      </w:r>
    </w:p>
    <w:p w:rsidR="00F26CAF" w:rsidRDefault="00F26CAF" w:rsidP="00F26CAF">
      <w:pPr>
        <w:spacing w:after="0" w:line="240" w:lineRule="auto"/>
        <w:ind w:firstLine="360"/>
        <w:jc w:val="both"/>
        <w:rPr>
          <w:rFonts w:ascii="Times New Roman" w:eastAsia="Calibri" w:hAnsi="Times New Roman" w:cs="Times New Roman"/>
          <w:color w:val="000000"/>
          <w:sz w:val="24"/>
          <w:szCs w:val="24"/>
        </w:rPr>
      </w:pPr>
      <w:r w:rsidRPr="00F26CAF">
        <w:rPr>
          <w:rFonts w:ascii="Times New Roman" w:eastAsia="Calibri" w:hAnsi="Times New Roman" w:cs="Times New Roman"/>
          <w:sz w:val="24"/>
          <w:szCs w:val="24"/>
        </w:rPr>
        <w:t xml:space="preserve">В  образовательных учреждениях района </w:t>
      </w:r>
      <w:r>
        <w:rPr>
          <w:rFonts w:ascii="Times New Roman" w:eastAsia="Calibri" w:hAnsi="Times New Roman" w:cs="Times New Roman"/>
          <w:sz w:val="24"/>
          <w:szCs w:val="24"/>
        </w:rPr>
        <w:t xml:space="preserve">в 2018 году </w:t>
      </w:r>
      <w:r w:rsidRPr="00F26CAF">
        <w:rPr>
          <w:rFonts w:ascii="Times New Roman" w:eastAsia="Calibri" w:hAnsi="Times New Roman" w:cs="Times New Roman"/>
          <w:sz w:val="24"/>
          <w:szCs w:val="24"/>
        </w:rPr>
        <w:t>работа</w:t>
      </w:r>
      <w:r>
        <w:rPr>
          <w:rFonts w:ascii="Times New Roman" w:eastAsia="Calibri" w:hAnsi="Times New Roman" w:cs="Times New Roman"/>
          <w:sz w:val="24"/>
          <w:szCs w:val="24"/>
        </w:rPr>
        <w:t>ли</w:t>
      </w:r>
      <w:r w:rsidRPr="00F26CAF">
        <w:rPr>
          <w:rFonts w:ascii="Times New Roman" w:eastAsia="Calibri" w:hAnsi="Times New Roman" w:cs="Times New Roman"/>
          <w:sz w:val="24"/>
          <w:szCs w:val="24"/>
        </w:rPr>
        <w:t xml:space="preserve"> </w:t>
      </w:r>
      <w:r w:rsidRPr="00F26CAF">
        <w:rPr>
          <w:rFonts w:ascii="Times New Roman" w:eastAsia="Calibri" w:hAnsi="Times New Roman" w:cs="Times New Roman"/>
          <w:color w:val="000000"/>
          <w:sz w:val="24"/>
          <w:szCs w:val="24"/>
        </w:rPr>
        <w:t xml:space="preserve"> 564</w:t>
      </w:r>
      <w:r w:rsidRPr="00F26CAF">
        <w:rPr>
          <w:rFonts w:ascii="Times New Roman" w:eastAsia="Calibri" w:hAnsi="Times New Roman" w:cs="Times New Roman"/>
          <w:sz w:val="24"/>
          <w:szCs w:val="24"/>
        </w:rPr>
        <w:t xml:space="preserve"> руководящих и педагогических работников,</w:t>
      </w:r>
      <w:r w:rsidRPr="00F26CAF">
        <w:rPr>
          <w:rFonts w:ascii="Times New Roman" w:eastAsia="Calibri" w:hAnsi="Times New Roman" w:cs="Times New Roman"/>
          <w:color w:val="000000"/>
          <w:sz w:val="24"/>
          <w:szCs w:val="24"/>
        </w:rPr>
        <w:t xml:space="preserve"> 99,3% имеют высшее педагогическое образование, 98% квалификационные категории. </w:t>
      </w:r>
    </w:p>
    <w:p w:rsidR="00F26CAF" w:rsidRPr="00F26CAF" w:rsidRDefault="00F26CAF" w:rsidP="00F26CAF">
      <w:pPr>
        <w:spacing w:after="0" w:line="240" w:lineRule="auto"/>
        <w:ind w:firstLine="360"/>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П</w:t>
      </w:r>
      <w:r w:rsidRPr="00F26CAF">
        <w:rPr>
          <w:rFonts w:ascii="Times New Roman" w:eastAsia="Calibri" w:hAnsi="Times New Roman" w:cs="Times New Roman"/>
          <w:sz w:val="24"/>
          <w:szCs w:val="24"/>
        </w:rPr>
        <w:t>едагогическое сообщество района также как и всего</w:t>
      </w:r>
      <w:r>
        <w:rPr>
          <w:rFonts w:ascii="Times New Roman" w:eastAsia="Calibri" w:hAnsi="Times New Roman" w:cs="Times New Roman"/>
          <w:sz w:val="24"/>
          <w:szCs w:val="24"/>
        </w:rPr>
        <w:t xml:space="preserve"> </w:t>
      </w:r>
      <w:r w:rsidRPr="00F26CAF">
        <w:rPr>
          <w:rFonts w:ascii="Times New Roman" w:eastAsia="Calibri" w:hAnsi="Times New Roman" w:cs="Times New Roman"/>
          <w:sz w:val="24"/>
          <w:szCs w:val="24"/>
        </w:rPr>
        <w:t>региона продолжало следовать своему главному принципу – «Учитель Оренбуржья учит и учится сам».</w:t>
      </w:r>
    </w:p>
    <w:p w:rsidR="00F26CAF" w:rsidRPr="00F26CAF" w:rsidRDefault="00F26CAF" w:rsidP="00F26CAF">
      <w:pPr>
        <w:spacing w:after="0"/>
        <w:jc w:val="both"/>
        <w:rPr>
          <w:rFonts w:ascii="Times New Roman" w:eastAsia="Calibri" w:hAnsi="Times New Roman" w:cs="Times New Roman"/>
          <w:sz w:val="24"/>
          <w:szCs w:val="24"/>
        </w:rPr>
      </w:pPr>
      <w:r w:rsidRPr="00F26CAF">
        <w:rPr>
          <w:rFonts w:ascii="Times New Roman" w:eastAsia="Calibri" w:hAnsi="Times New Roman" w:cs="Times New Roman"/>
          <w:sz w:val="24"/>
          <w:szCs w:val="24"/>
        </w:rPr>
        <w:t xml:space="preserve"> </w:t>
      </w:r>
      <w:r w:rsidRPr="00F26CAF">
        <w:rPr>
          <w:rFonts w:ascii="Times New Roman" w:eastAsia="Times New Roman" w:hAnsi="Times New Roman" w:cs="Times New Roman"/>
          <w:sz w:val="24"/>
          <w:szCs w:val="24"/>
          <w:lang w:eastAsia="ru-RU"/>
        </w:rPr>
        <w:t>В муниципалитете сложилась система непрерывного повышения квалификации педагогических и руководящих кадров</w:t>
      </w:r>
    </w:p>
    <w:p w:rsidR="00F26CAF" w:rsidRDefault="00F26CAF" w:rsidP="00F26CAF">
      <w:pPr>
        <w:spacing w:after="0"/>
        <w:jc w:val="both"/>
        <w:rPr>
          <w:rFonts w:ascii="Times New Roman" w:eastAsia="Calibri" w:hAnsi="Times New Roman" w:cs="Times New Roman"/>
          <w:sz w:val="24"/>
          <w:szCs w:val="24"/>
        </w:rPr>
      </w:pPr>
      <w:r w:rsidRPr="00F26CAF">
        <w:rPr>
          <w:rFonts w:ascii="Times New Roman" w:eastAsia="Calibri" w:hAnsi="Times New Roman" w:cs="Times New Roman"/>
          <w:sz w:val="24"/>
          <w:szCs w:val="24"/>
        </w:rPr>
        <w:t xml:space="preserve">    Курсовая подготовка в районе была построена с учетом конкретных потребностей и запросов руководителей и педагогов. Ежегодно повышают свою квалификацию до 50% работников.   На протяжении трёх последних лет прослеживается динамика роста обучающихся педагогов на проблемных курсах. В 2017-2018 учебном году обучение   было организовано для 270 педагогических и руководящих работников. Проанализировав итоги итоговой аттестации, ВПР, участия учащихся в олимпиадном движении, в </w:t>
      </w:r>
      <w:r>
        <w:rPr>
          <w:rFonts w:ascii="Times New Roman" w:eastAsia="Calibri" w:hAnsi="Times New Roman" w:cs="Times New Roman"/>
          <w:sz w:val="24"/>
          <w:szCs w:val="24"/>
        </w:rPr>
        <w:t xml:space="preserve">2018-2019 учебном </w:t>
      </w:r>
      <w:r w:rsidRPr="00F26CAF">
        <w:rPr>
          <w:rFonts w:ascii="Times New Roman" w:eastAsia="Calibri" w:hAnsi="Times New Roman" w:cs="Times New Roman"/>
          <w:sz w:val="24"/>
          <w:szCs w:val="24"/>
        </w:rPr>
        <w:t xml:space="preserve"> году повышение квалификации будет  выстроено с учетом конкретных проблемных зон  и профессиональных затруднений педагогов, планируется  обучить  290 человек. </w:t>
      </w:r>
    </w:p>
    <w:p w:rsidR="00F26CAF" w:rsidRPr="00F26CAF" w:rsidRDefault="00F26CAF" w:rsidP="00F26CAF">
      <w:pPr>
        <w:spacing w:after="0"/>
        <w:ind w:firstLine="720"/>
        <w:jc w:val="both"/>
        <w:rPr>
          <w:rFonts w:ascii="Times New Roman" w:eastAsia="Times New Roman" w:hAnsi="Times New Roman" w:cs="Times New Roman"/>
          <w:sz w:val="24"/>
          <w:szCs w:val="24"/>
          <w:lang w:eastAsia="ru-RU"/>
        </w:rPr>
      </w:pPr>
      <w:r w:rsidRPr="00F26CAF">
        <w:rPr>
          <w:rFonts w:ascii="Times New Roman" w:eastAsia="Times New Roman" w:hAnsi="Times New Roman" w:cs="Times New Roman"/>
          <w:sz w:val="24"/>
          <w:szCs w:val="24"/>
          <w:lang w:eastAsia="ru-RU"/>
        </w:rPr>
        <w:t xml:space="preserve">В педагогическом сообществе районе активно развивается конкурсное движение. В муниципалитете проводится фестиваль «Мастерство и творчество»,  выставка «Калейдоскоп педагогических идей»,  «Мой классный самый классный», «Педагогический дебют», муниципальный этап конкурса «Учитель Оренбуржья», «Мой лучший урок» и др. содержательно прошла Декада учительства.  Ежегодно педагоги становятся призерами и победителями районных, областных и всероссийских конкурсов и фестивалей. </w:t>
      </w:r>
    </w:p>
    <w:p w:rsidR="00F26CAF" w:rsidRDefault="00F26CAF" w:rsidP="00F26CAF">
      <w:pPr>
        <w:spacing w:after="0" w:line="240" w:lineRule="auto"/>
        <w:ind w:firstLine="709"/>
        <w:jc w:val="both"/>
        <w:rPr>
          <w:rFonts w:ascii="Times New Roman" w:eastAsia="Calibri" w:hAnsi="Times New Roman" w:cs="Times New Roman"/>
          <w:sz w:val="24"/>
          <w:szCs w:val="24"/>
        </w:rPr>
      </w:pPr>
      <w:r w:rsidRPr="00F26CAF">
        <w:rPr>
          <w:rFonts w:ascii="Times New Roman" w:eastAsia="Calibri" w:hAnsi="Times New Roman" w:cs="Times New Roman"/>
          <w:sz w:val="24"/>
          <w:szCs w:val="24"/>
        </w:rPr>
        <w:t xml:space="preserve">В 2018 году  </w:t>
      </w:r>
      <w:proofErr w:type="spellStart"/>
      <w:r w:rsidRPr="00F26CAF">
        <w:rPr>
          <w:rFonts w:ascii="Times New Roman" w:eastAsia="Calibri" w:hAnsi="Times New Roman" w:cs="Times New Roman"/>
          <w:sz w:val="24"/>
          <w:szCs w:val="24"/>
        </w:rPr>
        <w:t>Ирхатова</w:t>
      </w:r>
      <w:proofErr w:type="spellEnd"/>
      <w:r w:rsidRPr="00F26CAF">
        <w:rPr>
          <w:rFonts w:ascii="Times New Roman" w:eastAsia="Calibri" w:hAnsi="Times New Roman" w:cs="Times New Roman"/>
          <w:sz w:val="24"/>
          <w:szCs w:val="24"/>
        </w:rPr>
        <w:t xml:space="preserve">  Айгуль </w:t>
      </w:r>
      <w:proofErr w:type="spellStart"/>
      <w:r w:rsidRPr="00F26CAF">
        <w:rPr>
          <w:rFonts w:ascii="Times New Roman" w:eastAsia="Calibri" w:hAnsi="Times New Roman" w:cs="Times New Roman"/>
          <w:sz w:val="24"/>
          <w:szCs w:val="24"/>
        </w:rPr>
        <w:t>Исембуловна</w:t>
      </w:r>
      <w:proofErr w:type="spellEnd"/>
      <w:r w:rsidRPr="00F26CAF">
        <w:rPr>
          <w:rFonts w:ascii="Times New Roman" w:eastAsia="Calibri" w:hAnsi="Times New Roman" w:cs="Times New Roman"/>
          <w:sz w:val="24"/>
          <w:szCs w:val="24"/>
        </w:rPr>
        <w:t xml:space="preserve"> - учитель английского языка  средней школы №2 п. Новоорск, стала победителем в конкурсном отборе на получение денежного поощрения лучших учителей в рамках приоритетного национального проекта «Образование».  Айгуль </w:t>
      </w:r>
      <w:proofErr w:type="spellStart"/>
      <w:r w:rsidRPr="00F26CAF">
        <w:rPr>
          <w:rFonts w:ascii="Times New Roman" w:eastAsia="Calibri" w:hAnsi="Times New Roman" w:cs="Times New Roman"/>
          <w:sz w:val="24"/>
          <w:szCs w:val="24"/>
        </w:rPr>
        <w:t>Исембуловна</w:t>
      </w:r>
      <w:proofErr w:type="spellEnd"/>
      <w:r w:rsidRPr="00F26CAF">
        <w:rPr>
          <w:rFonts w:ascii="Times New Roman" w:eastAsia="Calibri" w:hAnsi="Times New Roman" w:cs="Times New Roman"/>
          <w:sz w:val="24"/>
          <w:szCs w:val="24"/>
        </w:rPr>
        <w:t xml:space="preserve">  также заняла призовое место на заключительном этапе во Всероссийском конкурсе «Мой лучший урок».  Дубанова Ольга Викторовна, учитель химии средней школы №2 п. Новоорск была признана самым творческим учителем на областном  фестивале методических идей.</w:t>
      </w:r>
    </w:p>
    <w:p w:rsidR="00836424" w:rsidRDefault="00836424" w:rsidP="00F26CAF">
      <w:pPr>
        <w:spacing w:after="0" w:line="240" w:lineRule="auto"/>
        <w:ind w:firstLine="709"/>
        <w:jc w:val="both"/>
        <w:rPr>
          <w:rFonts w:ascii="Times New Roman" w:eastAsia="Calibri" w:hAnsi="Times New Roman" w:cs="Times New Roman"/>
          <w:sz w:val="24"/>
          <w:szCs w:val="24"/>
        </w:rPr>
      </w:pPr>
    </w:p>
    <w:p w:rsidR="00F26CAF" w:rsidRPr="00836424" w:rsidRDefault="00F26CAF" w:rsidP="00F26CAF">
      <w:pPr>
        <w:spacing w:after="0"/>
        <w:jc w:val="center"/>
        <w:rPr>
          <w:rFonts w:ascii="Times New Roman" w:hAnsi="Times New Roman" w:cs="Times New Roman"/>
          <w:b/>
          <w:sz w:val="24"/>
          <w:szCs w:val="24"/>
        </w:rPr>
      </w:pPr>
      <w:r w:rsidRPr="00836424">
        <w:rPr>
          <w:rFonts w:ascii="Times New Roman" w:hAnsi="Times New Roman" w:cs="Times New Roman"/>
          <w:b/>
          <w:sz w:val="24"/>
          <w:szCs w:val="24"/>
        </w:rPr>
        <w:t>П</w:t>
      </w:r>
      <w:r w:rsidR="00836424" w:rsidRPr="00836424">
        <w:rPr>
          <w:rFonts w:ascii="Times New Roman" w:hAnsi="Times New Roman" w:cs="Times New Roman"/>
          <w:b/>
          <w:sz w:val="24"/>
          <w:szCs w:val="24"/>
        </w:rPr>
        <w:t xml:space="preserve">еревозки </w:t>
      </w:r>
      <w:proofErr w:type="gramStart"/>
      <w:r w:rsidR="00836424" w:rsidRPr="00836424">
        <w:rPr>
          <w:rFonts w:ascii="Times New Roman" w:hAnsi="Times New Roman" w:cs="Times New Roman"/>
          <w:b/>
          <w:sz w:val="24"/>
          <w:szCs w:val="24"/>
        </w:rPr>
        <w:t>обучающихся</w:t>
      </w:r>
      <w:proofErr w:type="gramEnd"/>
      <w:r w:rsidR="00836424" w:rsidRPr="00836424">
        <w:rPr>
          <w:rFonts w:ascii="Times New Roman" w:hAnsi="Times New Roman" w:cs="Times New Roman"/>
          <w:b/>
          <w:sz w:val="24"/>
          <w:szCs w:val="24"/>
        </w:rPr>
        <w:t>.</w:t>
      </w:r>
    </w:p>
    <w:p w:rsidR="00F26CAF" w:rsidRPr="00F26CAF" w:rsidRDefault="00F26CAF" w:rsidP="00F26CAF">
      <w:pPr>
        <w:spacing w:after="0"/>
        <w:ind w:firstLine="708"/>
        <w:jc w:val="both"/>
        <w:rPr>
          <w:rFonts w:ascii="Times New Roman" w:hAnsi="Times New Roman" w:cs="Times New Roman"/>
          <w:sz w:val="24"/>
          <w:szCs w:val="24"/>
        </w:rPr>
      </w:pPr>
      <w:r w:rsidRPr="00F26CAF">
        <w:rPr>
          <w:rFonts w:ascii="Times New Roman" w:hAnsi="Times New Roman" w:cs="Times New Roman"/>
          <w:sz w:val="24"/>
          <w:szCs w:val="24"/>
        </w:rPr>
        <w:lastRenderedPageBreak/>
        <w:t>На территории  Новоорского  района организован подвоз к 5 общеобразовательным учреждениям:</w:t>
      </w:r>
    </w:p>
    <w:p w:rsidR="00F26CAF" w:rsidRPr="00F26CAF" w:rsidRDefault="00F26CAF" w:rsidP="00F26CAF">
      <w:pPr>
        <w:spacing w:after="0"/>
        <w:jc w:val="both"/>
        <w:rPr>
          <w:rFonts w:ascii="Times New Roman" w:hAnsi="Times New Roman" w:cs="Times New Roman"/>
          <w:sz w:val="24"/>
          <w:szCs w:val="24"/>
        </w:rPr>
      </w:pPr>
      <w:r w:rsidRPr="00F26CAF">
        <w:rPr>
          <w:rFonts w:ascii="Times New Roman" w:hAnsi="Times New Roman" w:cs="Times New Roman"/>
          <w:sz w:val="24"/>
          <w:szCs w:val="24"/>
        </w:rPr>
        <w:t xml:space="preserve">СОШ </w:t>
      </w:r>
      <w:proofErr w:type="spellStart"/>
      <w:r w:rsidRPr="00F26CAF">
        <w:rPr>
          <w:rFonts w:ascii="Times New Roman" w:hAnsi="Times New Roman" w:cs="Times New Roman"/>
          <w:sz w:val="24"/>
          <w:szCs w:val="24"/>
        </w:rPr>
        <w:t>с</w:t>
      </w:r>
      <w:proofErr w:type="gramStart"/>
      <w:r w:rsidRPr="00F26CAF">
        <w:rPr>
          <w:rFonts w:ascii="Times New Roman" w:hAnsi="Times New Roman" w:cs="Times New Roman"/>
          <w:sz w:val="24"/>
          <w:szCs w:val="24"/>
        </w:rPr>
        <w:t>.Г</w:t>
      </w:r>
      <w:proofErr w:type="gramEnd"/>
      <w:r w:rsidRPr="00F26CAF">
        <w:rPr>
          <w:rFonts w:ascii="Times New Roman" w:hAnsi="Times New Roman" w:cs="Times New Roman"/>
          <w:sz w:val="24"/>
          <w:szCs w:val="24"/>
        </w:rPr>
        <w:t>орьковское</w:t>
      </w:r>
      <w:proofErr w:type="spellEnd"/>
      <w:r w:rsidRPr="00F26CAF">
        <w:rPr>
          <w:rFonts w:ascii="Times New Roman" w:hAnsi="Times New Roman" w:cs="Times New Roman"/>
          <w:sz w:val="24"/>
          <w:szCs w:val="24"/>
        </w:rPr>
        <w:t>,</w:t>
      </w:r>
    </w:p>
    <w:p w:rsidR="00F26CAF" w:rsidRPr="00F26CAF" w:rsidRDefault="00F26CAF" w:rsidP="00F26CAF">
      <w:pPr>
        <w:spacing w:after="0"/>
        <w:jc w:val="both"/>
        <w:rPr>
          <w:rFonts w:ascii="Times New Roman" w:hAnsi="Times New Roman" w:cs="Times New Roman"/>
          <w:sz w:val="24"/>
          <w:szCs w:val="24"/>
        </w:rPr>
      </w:pPr>
      <w:r w:rsidRPr="00F26CAF">
        <w:rPr>
          <w:rFonts w:ascii="Times New Roman" w:hAnsi="Times New Roman" w:cs="Times New Roman"/>
          <w:sz w:val="24"/>
          <w:szCs w:val="24"/>
        </w:rPr>
        <w:t xml:space="preserve">СОШ </w:t>
      </w:r>
      <w:proofErr w:type="spellStart"/>
      <w:r w:rsidRPr="00F26CAF">
        <w:rPr>
          <w:rFonts w:ascii="Times New Roman" w:hAnsi="Times New Roman" w:cs="Times New Roman"/>
          <w:sz w:val="24"/>
          <w:szCs w:val="24"/>
        </w:rPr>
        <w:t>с</w:t>
      </w:r>
      <w:proofErr w:type="gramStart"/>
      <w:r w:rsidRPr="00F26CAF">
        <w:rPr>
          <w:rFonts w:ascii="Times New Roman" w:hAnsi="Times New Roman" w:cs="Times New Roman"/>
          <w:sz w:val="24"/>
          <w:szCs w:val="24"/>
        </w:rPr>
        <w:t>.Д</w:t>
      </w:r>
      <w:proofErr w:type="gramEnd"/>
      <w:r w:rsidRPr="00F26CAF">
        <w:rPr>
          <w:rFonts w:ascii="Times New Roman" w:hAnsi="Times New Roman" w:cs="Times New Roman"/>
          <w:sz w:val="24"/>
          <w:szCs w:val="24"/>
        </w:rPr>
        <w:t>обровольское</w:t>
      </w:r>
      <w:proofErr w:type="spellEnd"/>
      <w:r w:rsidRPr="00F26CAF">
        <w:rPr>
          <w:rFonts w:ascii="Times New Roman" w:hAnsi="Times New Roman" w:cs="Times New Roman"/>
          <w:sz w:val="24"/>
          <w:szCs w:val="24"/>
        </w:rPr>
        <w:t xml:space="preserve">, </w:t>
      </w:r>
    </w:p>
    <w:p w:rsidR="00F26CAF" w:rsidRPr="00F26CAF" w:rsidRDefault="00F26CAF" w:rsidP="00F26CAF">
      <w:pPr>
        <w:spacing w:after="0"/>
        <w:jc w:val="both"/>
        <w:rPr>
          <w:rFonts w:ascii="Times New Roman" w:hAnsi="Times New Roman" w:cs="Times New Roman"/>
          <w:sz w:val="24"/>
          <w:szCs w:val="24"/>
        </w:rPr>
      </w:pPr>
      <w:r w:rsidRPr="00F26CAF">
        <w:rPr>
          <w:rFonts w:ascii="Times New Roman" w:hAnsi="Times New Roman" w:cs="Times New Roman"/>
          <w:sz w:val="24"/>
          <w:szCs w:val="24"/>
        </w:rPr>
        <w:t xml:space="preserve">СОШ №1, 2 </w:t>
      </w:r>
      <w:proofErr w:type="spellStart"/>
      <w:r w:rsidRPr="00F26CAF">
        <w:rPr>
          <w:rFonts w:ascii="Times New Roman" w:hAnsi="Times New Roman" w:cs="Times New Roman"/>
          <w:sz w:val="24"/>
          <w:szCs w:val="24"/>
        </w:rPr>
        <w:t>п</w:t>
      </w:r>
      <w:proofErr w:type="gramStart"/>
      <w:r w:rsidRPr="00F26CAF">
        <w:rPr>
          <w:rFonts w:ascii="Times New Roman" w:hAnsi="Times New Roman" w:cs="Times New Roman"/>
          <w:sz w:val="24"/>
          <w:szCs w:val="24"/>
        </w:rPr>
        <w:t>.Э</w:t>
      </w:r>
      <w:proofErr w:type="gramEnd"/>
      <w:r w:rsidRPr="00F26CAF">
        <w:rPr>
          <w:rFonts w:ascii="Times New Roman" w:hAnsi="Times New Roman" w:cs="Times New Roman"/>
          <w:sz w:val="24"/>
          <w:szCs w:val="24"/>
        </w:rPr>
        <w:t>нергетик</w:t>
      </w:r>
      <w:proofErr w:type="spellEnd"/>
      <w:r w:rsidRPr="00F26CAF">
        <w:rPr>
          <w:rFonts w:ascii="Times New Roman" w:hAnsi="Times New Roman" w:cs="Times New Roman"/>
          <w:sz w:val="24"/>
          <w:szCs w:val="24"/>
        </w:rPr>
        <w:t xml:space="preserve">, </w:t>
      </w:r>
    </w:p>
    <w:p w:rsidR="00F26CAF" w:rsidRPr="00F26CAF" w:rsidRDefault="00F26CAF" w:rsidP="00F26CAF">
      <w:pPr>
        <w:spacing w:after="0"/>
        <w:jc w:val="both"/>
        <w:rPr>
          <w:rFonts w:ascii="Times New Roman" w:hAnsi="Times New Roman" w:cs="Times New Roman"/>
          <w:sz w:val="24"/>
          <w:szCs w:val="24"/>
        </w:rPr>
      </w:pPr>
      <w:r w:rsidRPr="00F26CAF">
        <w:rPr>
          <w:rFonts w:ascii="Times New Roman" w:hAnsi="Times New Roman" w:cs="Times New Roman"/>
          <w:sz w:val="24"/>
          <w:szCs w:val="24"/>
        </w:rPr>
        <w:t xml:space="preserve">ООШ </w:t>
      </w:r>
      <w:proofErr w:type="spellStart"/>
      <w:r w:rsidRPr="00F26CAF">
        <w:rPr>
          <w:rFonts w:ascii="Times New Roman" w:hAnsi="Times New Roman" w:cs="Times New Roman"/>
          <w:sz w:val="24"/>
          <w:szCs w:val="24"/>
        </w:rPr>
        <w:t>с</w:t>
      </w:r>
      <w:proofErr w:type="gramStart"/>
      <w:r w:rsidRPr="00F26CAF">
        <w:rPr>
          <w:rFonts w:ascii="Times New Roman" w:hAnsi="Times New Roman" w:cs="Times New Roman"/>
          <w:sz w:val="24"/>
          <w:szCs w:val="24"/>
        </w:rPr>
        <w:t>.К</w:t>
      </w:r>
      <w:proofErr w:type="gramEnd"/>
      <w:r w:rsidRPr="00F26CAF">
        <w:rPr>
          <w:rFonts w:ascii="Times New Roman" w:hAnsi="Times New Roman" w:cs="Times New Roman"/>
          <w:sz w:val="24"/>
          <w:szCs w:val="24"/>
        </w:rPr>
        <w:t>расноуральск</w:t>
      </w:r>
      <w:proofErr w:type="spellEnd"/>
      <w:r w:rsidRPr="00F26CAF">
        <w:rPr>
          <w:rFonts w:ascii="Times New Roman" w:hAnsi="Times New Roman" w:cs="Times New Roman"/>
          <w:sz w:val="24"/>
          <w:szCs w:val="24"/>
        </w:rPr>
        <w:t>.</w:t>
      </w:r>
    </w:p>
    <w:p w:rsidR="00F26CAF" w:rsidRPr="00F26CAF" w:rsidRDefault="00F26CAF" w:rsidP="00F26CAF">
      <w:pPr>
        <w:spacing w:after="0"/>
        <w:ind w:firstLine="708"/>
        <w:jc w:val="both"/>
        <w:rPr>
          <w:rFonts w:ascii="Times New Roman" w:hAnsi="Times New Roman" w:cs="Times New Roman"/>
          <w:sz w:val="24"/>
          <w:szCs w:val="24"/>
        </w:rPr>
      </w:pPr>
      <w:r w:rsidRPr="00F26CAF">
        <w:rPr>
          <w:rFonts w:ascii="Times New Roman" w:hAnsi="Times New Roman" w:cs="Times New Roman"/>
          <w:sz w:val="24"/>
          <w:szCs w:val="24"/>
        </w:rPr>
        <w:t>Общее количество подвозимых детей на 01.09.2018 года  составляет 76 человек.</w:t>
      </w:r>
    </w:p>
    <w:p w:rsidR="00F26CAF" w:rsidRPr="00836424" w:rsidRDefault="00F26CAF" w:rsidP="00F26CAF">
      <w:pPr>
        <w:spacing w:after="0"/>
        <w:jc w:val="both"/>
        <w:rPr>
          <w:rFonts w:ascii="Times New Roman" w:hAnsi="Times New Roman" w:cs="Times New Roman"/>
          <w:sz w:val="24"/>
          <w:szCs w:val="24"/>
          <w:u w:val="single"/>
        </w:rPr>
      </w:pPr>
      <w:r w:rsidRPr="00F26CAF">
        <w:rPr>
          <w:rFonts w:ascii="Times New Roman" w:hAnsi="Times New Roman" w:cs="Times New Roman"/>
          <w:sz w:val="24"/>
          <w:szCs w:val="24"/>
        </w:rPr>
        <w:t xml:space="preserve">Подвоз осуществляется по 8 маршрутам. </w:t>
      </w:r>
      <w:r w:rsidR="00836424" w:rsidRPr="00836424">
        <w:rPr>
          <w:rFonts w:ascii="Times New Roman" w:eastAsia="Calibri" w:hAnsi="Times New Roman" w:cs="Times New Roman"/>
          <w:sz w:val="24"/>
          <w:szCs w:val="24"/>
        </w:rPr>
        <w:t>Общая протяженность 8-ми маршрутов составляет 192 километра</w:t>
      </w:r>
      <w:r w:rsidR="00836424">
        <w:rPr>
          <w:rFonts w:ascii="Times New Roman" w:hAnsi="Times New Roman" w:cs="Times New Roman"/>
          <w:sz w:val="24"/>
          <w:szCs w:val="24"/>
        </w:rPr>
        <w:t>.</w:t>
      </w:r>
      <w:r w:rsidR="00836424" w:rsidRPr="00F26CAF">
        <w:rPr>
          <w:rFonts w:ascii="Times New Roman" w:hAnsi="Times New Roman" w:cs="Times New Roman"/>
          <w:sz w:val="24"/>
          <w:szCs w:val="24"/>
        </w:rPr>
        <w:t xml:space="preserve"> </w:t>
      </w:r>
      <w:r w:rsidRPr="00F26CAF">
        <w:rPr>
          <w:rFonts w:ascii="Times New Roman" w:hAnsi="Times New Roman" w:cs="Times New Roman"/>
          <w:sz w:val="24"/>
          <w:szCs w:val="24"/>
        </w:rPr>
        <w:t xml:space="preserve">При перевозках задействовано 5 </w:t>
      </w:r>
      <w:r>
        <w:rPr>
          <w:rFonts w:ascii="Times New Roman" w:hAnsi="Times New Roman" w:cs="Times New Roman"/>
          <w:sz w:val="24"/>
          <w:szCs w:val="24"/>
        </w:rPr>
        <w:t xml:space="preserve">единиц автотранспортной техники. </w:t>
      </w:r>
      <w:r w:rsidRPr="00F26CAF">
        <w:rPr>
          <w:rFonts w:ascii="Times New Roman" w:hAnsi="Times New Roman" w:cs="Times New Roman"/>
          <w:sz w:val="24"/>
          <w:szCs w:val="24"/>
        </w:rPr>
        <w:t>Регулярность подвоза детей к общеобразовательным учреждениям –</w:t>
      </w:r>
      <w:r>
        <w:rPr>
          <w:rFonts w:ascii="Times New Roman" w:hAnsi="Times New Roman" w:cs="Times New Roman"/>
          <w:sz w:val="24"/>
          <w:szCs w:val="24"/>
        </w:rPr>
        <w:t xml:space="preserve"> </w:t>
      </w:r>
      <w:r w:rsidRPr="00F26CAF">
        <w:rPr>
          <w:rFonts w:ascii="Times New Roman" w:hAnsi="Times New Roman" w:cs="Times New Roman"/>
          <w:sz w:val="24"/>
          <w:szCs w:val="24"/>
        </w:rPr>
        <w:t>ежедневно.</w:t>
      </w:r>
      <w:r>
        <w:rPr>
          <w:rFonts w:ascii="Times New Roman" w:hAnsi="Times New Roman" w:cs="Times New Roman"/>
          <w:sz w:val="24"/>
          <w:szCs w:val="24"/>
          <w:u w:val="single"/>
        </w:rPr>
        <w:t xml:space="preserve"> </w:t>
      </w:r>
      <w:r w:rsidRPr="00F26CAF">
        <w:rPr>
          <w:rFonts w:ascii="Times New Roman" w:hAnsi="Times New Roman" w:cs="Times New Roman"/>
          <w:sz w:val="24"/>
          <w:szCs w:val="24"/>
        </w:rPr>
        <w:t xml:space="preserve">2 раза в день все водители проходят </w:t>
      </w:r>
      <w:proofErr w:type="spellStart"/>
      <w:r w:rsidRPr="00F26CAF">
        <w:rPr>
          <w:rFonts w:ascii="Times New Roman" w:hAnsi="Times New Roman" w:cs="Times New Roman"/>
          <w:sz w:val="24"/>
          <w:szCs w:val="24"/>
        </w:rPr>
        <w:t>предрейсовый</w:t>
      </w:r>
      <w:proofErr w:type="spellEnd"/>
      <w:r w:rsidRPr="00F26CAF">
        <w:rPr>
          <w:rFonts w:ascii="Times New Roman" w:hAnsi="Times New Roman" w:cs="Times New Roman"/>
          <w:sz w:val="24"/>
          <w:szCs w:val="24"/>
        </w:rPr>
        <w:t xml:space="preserve"> и </w:t>
      </w:r>
      <w:proofErr w:type="spellStart"/>
      <w:r w:rsidRPr="00F26CAF">
        <w:rPr>
          <w:rFonts w:ascii="Times New Roman" w:hAnsi="Times New Roman" w:cs="Times New Roman"/>
          <w:sz w:val="24"/>
          <w:szCs w:val="24"/>
        </w:rPr>
        <w:t>послерейсовый</w:t>
      </w:r>
      <w:proofErr w:type="spellEnd"/>
      <w:r w:rsidRPr="00F26CAF">
        <w:rPr>
          <w:rFonts w:ascii="Times New Roman" w:hAnsi="Times New Roman" w:cs="Times New Roman"/>
          <w:sz w:val="24"/>
          <w:szCs w:val="24"/>
        </w:rPr>
        <w:t xml:space="preserve"> медицинский осмот</w:t>
      </w:r>
      <w:r w:rsidR="00836424">
        <w:rPr>
          <w:rFonts w:ascii="Times New Roman" w:hAnsi="Times New Roman" w:cs="Times New Roman"/>
          <w:sz w:val="24"/>
          <w:szCs w:val="24"/>
        </w:rPr>
        <w:t>р. Автобусы размещены в гаражах</w:t>
      </w:r>
      <w:r w:rsidRPr="00F26CAF">
        <w:rPr>
          <w:rFonts w:ascii="Times New Roman" w:hAnsi="Times New Roman" w:cs="Times New Roman"/>
          <w:sz w:val="24"/>
          <w:szCs w:val="24"/>
        </w:rPr>
        <w:t xml:space="preserve">: 2 </w:t>
      </w:r>
      <w:r>
        <w:rPr>
          <w:rFonts w:ascii="Times New Roman" w:hAnsi="Times New Roman" w:cs="Times New Roman"/>
          <w:sz w:val="24"/>
          <w:szCs w:val="24"/>
        </w:rPr>
        <w:t>отапливаемые, 3 неотапливаемые</w:t>
      </w:r>
      <w:r w:rsidRPr="00F26CAF">
        <w:rPr>
          <w:rFonts w:ascii="Times New Roman" w:hAnsi="Times New Roman" w:cs="Times New Roman"/>
          <w:sz w:val="24"/>
          <w:szCs w:val="24"/>
        </w:rPr>
        <w:t xml:space="preserve">. Весь автотранспорт оснащен системой ГЛОНАСС, </w:t>
      </w:r>
      <w:proofErr w:type="spellStart"/>
      <w:r w:rsidRPr="00F26CAF">
        <w:rPr>
          <w:rFonts w:ascii="Times New Roman" w:hAnsi="Times New Roman" w:cs="Times New Roman"/>
          <w:sz w:val="24"/>
          <w:szCs w:val="24"/>
        </w:rPr>
        <w:t>тахографами</w:t>
      </w:r>
      <w:proofErr w:type="spellEnd"/>
      <w:r w:rsidRPr="00F26CAF">
        <w:rPr>
          <w:rFonts w:ascii="Times New Roman" w:hAnsi="Times New Roman" w:cs="Times New Roman"/>
          <w:sz w:val="24"/>
          <w:szCs w:val="24"/>
        </w:rPr>
        <w:t>,</w:t>
      </w:r>
      <w:r w:rsidR="00836424">
        <w:rPr>
          <w:rFonts w:ascii="Times New Roman" w:hAnsi="Times New Roman" w:cs="Times New Roman"/>
          <w:sz w:val="24"/>
          <w:szCs w:val="24"/>
        </w:rPr>
        <w:t xml:space="preserve"> в 2018 году - </w:t>
      </w:r>
      <w:r w:rsidRPr="00F26CAF">
        <w:rPr>
          <w:rFonts w:ascii="Times New Roman" w:hAnsi="Times New Roman" w:cs="Times New Roman"/>
          <w:sz w:val="24"/>
          <w:szCs w:val="24"/>
        </w:rPr>
        <w:t xml:space="preserve"> проблесковыми маячками.</w:t>
      </w:r>
      <w:r w:rsidR="00836424" w:rsidRPr="00836424">
        <w:rPr>
          <w:rFonts w:ascii="Calibri" w:eastAsia="Calibri" w:hAnsi="Calibri" w:cs="Times New Roman"/>
          <w:sz w:val="40"/>
          <w:szCs w:val="40"/>
        </w:rPr>
        <w:t xml:space="preserve"> </w:t>
      </w:r>
      <w:r w:rsidR="00836424" w:rsidRPr="00836424">
        <w:rPr>
          <w:rFonts w:ascii="Times New Roman" w:eastAsia="Calibri" w:hAnsi="Times New Roman" w:cs="Times New Roman"/>
          <w:sz w:val="24"/>
          <w:szCs w:val="24"/>
        </w:rPr>
        <w:t>На базе</w:t>
      </w:r>
      <w:r w:rsidR="00836424">
        <w:rPr>
          <w:rFonts w:ascii="Calibri" w:eastAsia="Calibri" w:hAnsi="Calibri" w:cs="Times New Roman"/>
          <w:sz w:val="40"/>
          <w:szCs w:val="40"/>
        </w:rPr>
        <w:t xml:space="preserve"> </w:t>
      </w:r>
      <w:r w:rsidR="00836424" w:rsidRPr="00836424">
        <w:rPr>
          <w:rFonts w:ascii="Times New Roman" w:eastAsia="Calibri" w:hAnsi="Times New Roman" w:cs="Times New Roman"/>
          <w:sz w:val="24"/>
          <w:szCs w:val="24"/>
        </w:rPr>
        <w:t>профессиональной образовательной организации ГАПОУ «ОТТ им. А.И. Стеценко» обучено 11 сотрудников, ответственных за обеспечение безопасности дорожного движения в образовательных организациях</w:t>
      </w:r>
    </w:p>
    <w:p w:rsidR="00F26CAF" w:rsidRPr="00836424" w:rsidRDefault="00F26CAF" w:rsidP="00F26CAF">
      <w:pPr>
        <w:spacing w:after="0"/>
        <w:jc w:val="center"/>
        <w:rPr>
          <w:rFonts w:ascii="Times New Roman" w:hAnsi="Times New Roman" w:cs="Times New Roman"/>
          <w:b/>
          <w:sz w:val="24"/>
          <w:szCs w:val="24"/>
        </w:rPr>
      </w:pPr>
      <w:r w:rsidRPr="00836424">
        <w:rPr>
          <w:rFonts w:ascii="Times New Roman" w:hAnsi="Times New Roman" w:cs="Times New Roman"/>
          <w:b/>
          <w:sz w:val="24"/>
          <w:szCs w:val="24"/>
        </w:rPr>
        <w:t>Питание</w:t>
      </w:r>
    </w:p>
    <w:p w:rsidR="00F26CAF" w:rsidRPr="00F26CAF" w:rsidRDefault="00F26CAF" w:rsidP="00F26CAF">
      <w:pPr>
        <w:spacing w:after="0"/>
        <w:ind w:firstLine="709"/>
        <w:jc w:val="both"/>
        <w:rPr>
          <w:rFonts w:ascii="Times New Roman" w:hAnsi="Times New Roman" w:cs="Times New Roman"/>
          <w:sz w:val="24"/>
          <w:szCs w:val="24"/>
        </w:rPr>
      </w:pPr>
      <w:r w:rsidRPr="00F26CAF">
        <w:rPr>
          <w:rFonts w:ascii="Times New Roman" w:hAnsi="Times New Roman" w:cs="Times New Roman"/>
          <w:sz w:val="24"/>
          <w:szCs w:val="24"/>
        </w:rPr>
        <w:t>Обеспечение обучающихся общеобразовательных организаций полноценным и качественным питанием остается приоритетным направлением.</w:t>
      </w:r>
    </w:p>
    <w:p w:rsidR="00F26CAF" w:rsidRPr="00F26CAF" w:rsidRDefault="00F26CAF" w:rsidP="00F26CAF">
      <w:pPr>
        <w:spacing w:after="0"/>
        <w:ind w:firstLine="709"/>
        <w:jc w:val="both"/>
        <w:rPr>
          <w:rFonts w:ascii="Times New Roman" w:hAnsi="Times New Roman" w:cs="Times New Roman"/>
          <w:sz w:val="24"/>
          <w:szCs w:val="24"/>
        </w:rPr>
      </w:pPr>
      <w:r w:rsidRPr="00F26CAF">
        <w:rPr>
          <w:rFonts w:ascii="Times New Roman" w:hAnsi="Times New Roman" w:cs="Times New Roman"/>
          <w:sz w:val="24"/>
          <w:szCs w:val="24"/>
        </w:rPr>
        <w:t xml:space="preserve"> Во всех 15 школах имеются пищеблоки, которые оснащены необходимым технологическим оборудованием. Показатель охвата обучающихся горячими завтраками составляет 100%,  завтраками и обедами – 79%, что на 22% </w:t>
      </w:r>
      <w:proofErr w:type="gramStart"/>
      <w:r w:rsidRPr="00F26CAF">
        <w:rPr>
          <w:rFonts w:ascii="Times New Roman" w:hAnsi="Times New Roman" w:cs="Times New Roman"/>
          <w:sz w:val="24"/>
          <w:szCs w:val="24"/>
        </w:rPr>
        <w:t>выше</w:t>
      </w:r>
      <w:proofErr w:type="gramEnd"/>
      <w:r w:rsidRPr="00F26CAF">
        <w:rPr>
          <w:rFonts w:ascii="Times New Roman" w:hAnsi="Times New Roman" w:cs="Times New Roman"/>
          <w:sz w:val="24"/>
          <w:szCs w:val="24"/>
        </w:rPr>
        <w:t xml:space="preserve"> чем в прошлом учебном году. </w:t>
      </w:r>
    </w:p>
    <w:p w:rsidR="00F26CAF" w:rsidRPr="00F26CAF" w:rsidRDefault="00F26CAF" w:rsidP="00F26CAF">
      <w:pPr>
        <w:spacing w:after="0"/>
        <w:ind w:firstLine="709"/>
        <w:jc w:val="both"/>
        <w:rPr>
          <w:rFonts w:ascii="Times New Roman" w:hAnsi="Times New Roman" w:cs="Times New Roman"/>
          <w:sz w:val="24"/>
          <w:szCs w:val="24"/>
        </w:rPr>
      </w:pPr>
      <w:r w:rsidRPr="00F26CAF">
        <w:rPr>
          <w:rFonts w:ascii="Times New Roman" w:hAnsi="Times New Roman" w:cs="Times New Roman"/>
          <w:sz w:val="24"/>
          <w:szCs w:val="24"/>
        </w:rPr>
        <w:t xml:space="preserve">100% двухразовое питание в школах </w:t>
      </w:r>
      <w:proofErr w:type="spellStart"/>
      <w:r w:rsidRPr="00F26CAF">
        <w:rPr>
          <w:rFonts w:ascii="Times New Roman" w:hAnsi="Times New Roman" w:cs="Times New Roman"/>
          <w:sz w:val="24"/>
          <w:szCs w:val="24"/>
        </w:rPr>
        <w:t>сБудамша</w:t>
      </w:r>
      <w:proofErr w:type="spellEnd"/>
      <w:r w:rsidRPr="00F26CAF">
        <w:rPr>
          <w:rFonts w:ascii="Times New Roman" w:hAnsi="Times New Roman" w:cs="Times New Roman"/>
          <w:sz w:val="24"/>
          <w:szCs w:val="24"/>
        </w:rPr>
        <w:t xml:space="preserve">, Можаровский </w:t>
      </w:r>
      <w:proofErr w:type="spellStart"/>
      <w:r w:rsidRPr="00F26CAF">
        <w:rPr>
          <w:rFonts w:ascii="Times New Roman" w:hAnsi="Times New Roman" w:cs="Times New Roman"/>
          <w:sz w:val="24"/>
          <w:szCs w:val="24"/>
        </w:rPr>
        <w:t>филиал,с</w:t>
      </w:r>
      <w:proofErr w:type="gramStart"/>
      <w:r w:rsidRPr="00F26CAF">
        <w:rPr>
          <w:rFonts w:ascii="Times New Roman" w:hAnsi="Times New Roman" w:cs="Times New Roman"/>
          <w:sz w:val="24"/>
          <w:szCs w:val="24"/>
        </w:rPr>
        <w:t>.Ч</w:t>
      </w:r>
      <w:proofErr w:type="gramEnd"/>
      <w:r w:rsidRPr="00F26CAF">
        <w:rPr>
          <w:rFonts w:ascii="Times New Roman" w:hAnsi="Times New Roman" w:cs="Times New Roman"/>
          <w:sz w:val="24"/>
          <w:szCs w:val="24"/>
        </w:rPr>
        <w:t>апаевка</w:t>
      </w:r>
      <w:proofErr w:type="spellEnd"/>
      <w:r w:rsidRPr="00F26CAF">
        <w:rPr>
          <w:rFonts w:ascii="Times New Roman" w:hAnsi="Times New Roman" w:cs="Times New Roman"/>
          <w:sz w:val="24"/>
          <w:szCs w:val="24"/>
        </w:rPr>
        <w:t xml:space="preserve">, </w:t>
      </w:r>
      <w:proofErr w:type="spellStart"/>
      <w:r w:rsidRPr="00F26CAF">
        <w:rPr>
          <w:rFonts w:ascii="Times New Roman" w:hAnsi="Times New Roman" w:cs="Times New Roman"/>
          <w:sz w:val="24"/>
          <w:szCs w:val="24"/>
        </w:rPr>
        <w:t>с.Красноуральск</w:t>
      </w:r>
      <w:proofErr w:type="spellEnd"/>
      <w:r w:rsidRPr="00F26CAF">
        <w:rPr>
          <w:rFonts w:ascii="Times New Roman" w:hAnsi="Times New Roman" w:cs="Times New Roman"/>
          <w:sz w:val="24"/>
          <w:szCs w:val="24"/>
        </w:rPr>
        <w:t xml:space="preserve">, </w:t>
      </w:r>
      <w:proofErr w:type="spellStart"/>
      <w:r w:rsidRPr="00F26CAF">
        <w:rPr>
          <w:rFonts w:ascii="Times New Roman" w:hAnsi="Times New Roman" w:cs="Times New Roman"/>
          <w:sz w:val="24"/>
          <w:szCs w:val="24"/>
        </w:rPr>
        <w:t>с.Тасбулак</w:t>
      </w:r>
      <w:proofErr w:type="spellEnd"/>
    </w:p>
    <w:p w:rsidR="00F26CAF" w:rsidRPr="00F26CAF" w:rsidRDefault="00F26CAF" w:rsidP="00F26CAF">
      <w:pPr>
        <w:spacing w:after="0"/>
        <w:ind w:firstLine="709"/>
        <w:jc w:val="both"/>
        <w:rPr>
          <w:rFonts w:ascii="Times New Roman" w:hAnsi="Times New Roman" w:cs="Times New Roman"/>
          <w:sz w:val="24"/>
          <w:szCs w:val="24"/>
        </w:rPr>
      </w:pPr>
      <w:r w:rsidRPr="00F26CAF">
        <w:rPr>
          <w:rFonts w:ascii="Times New Roman" w:hAnsi="Times New Roman" w:cs="Times New Roman"/>
          <w:sz w:val="24"/>
          <w:szCs w:val="24"/>
        </w:rPr>
        <w:t xml:space="preserve">70%-90% в школах </w:t>
      </w:r>
      <w:proofErr w:type="spellStart"/>
      <w:r w:rsidRPr="00F26CAF">
        <w:rPr>
          <w:rFonts w:ascii="Times New Roman" w:hAnsi="Times New Roman" w:cs="Times New Roman"/>
          <w:sz w:val="24"/>
          <w:szCs w:val="24"/>
        </w:rPr>
        <w:t>с</w:t>
      </w:r>
      <w:proofErr w:type="gramStart"/>
      <w:r w:rsidRPr="00F26CAF">
        <w:rPr>
          <w:rFonts w:ascii="Times New Roman" w:hAnsi="Times New Roman" w:cs="Times New Roman"/>
          <w:sz w:val="24"/>
          <w:szCs w:val="24"/>
        </w:rPr>
        <w:t>.Г</w:t>
      </w:r>
      <w:proofErr w:type="gramEnd"/>
      <w:r w:rsidRPr="00F26CAF">
        <w:rPr>
          <w:rFonts w:ascii="Times New Roman" w:hAnsi="Times New Roman" w:cs="Times New Roman"/>
          <w:sz w:val="24"/>
          <w:szCs w:val="24"/>
        </w:rPr>
        <w:t>орьковское</w:t>
      </w:r>
      <w:proofErr w:type="spellEnd"/>
      <w:r w:rsidRPr="00F26CAF">
        <w:rPr>
          <w:rFonts w:ascii="Times New Roman" w:hAnsi="Times New Roman" w:cs="Times New Roman"/>
          <w:sz w:val="24"/>
          <w:szCs w:val="24"/>
        </w:rPr>
        <w:t xml:space="preserve">, </w:t>
      </w:r>
      <w:proofErr w:type="spellStart"/>
      <w:r w:rsidRPr="00F26CAF">
        <w:rPr>
          <w:rFonts w:ascii="Times New Roman" w:hAnsi="Times New Roman" w:cs="Times New Roman"/>
          <w:sz w:val="24"/>
          <w:szCs w:val="24"/>
        </w:rPr>
        <w:t>п.Гранитный,с.Добровольское</w:t>
      </w:r>
      <w:proofErr w:type="spellEnd"/>
      <w:r w:rsidRPr="00F26CAF">
        <w:rPr>
          <w:rFonts w:ascii="Times New Roman" w:hAnsi="Times New Roman" w:cs="Times New Roman"/>
          <w:sz w:val="24"/>
          <w:szCs w:val="24"/>
        </w:rPr>
        <w:t xml:space="preserve">, </w:t>
      </w:r>
      <w:proofErr w:type="spellStart"/>
      <w:r w:rsidRPr="00F26CAF">
        <w:rPr>
          <w:rFonts w:ascii="Times New Roman" w:hAnsi="Times New Roman" w:cs="Times New Roman"/>
          <w:sz w:val="24"/>
          <w:szCs w:val="24"/>
        </w:rPr>
        <w:t>с.Караганка</w:t>
      </w:r>
      <w:proofErr w:type="spellEnd"/>
      <w:r w:rsidRPr="00F26CAF">
        <w:rPr>
          <w:rFonts w:ascii="Times New Roman" w:hAnsi="Times New Roman" w:cs="Times New Roman"/>
          <w:sz w:val="24"/>
          <w:szCs w:val="24"/>
        </w:rPr>
        <w:t xml:space="preserve">, </w:t>
      </w:r>
      <w:proofErr w:type="spellStart"/>
      <w:r w:rsidRPr="00F26CAF">
        <w:rPr>
          <w:rFonts w:ascii="Times New Roman" w:hAnsi="Times New Roman" w:cs="Times New Roman"/>
          <w:sz w:val="24"/>
          <w:szCs w:val="24"/>
        </w:rPr>
        <w:t>с.Кумак</w:t>
      </w:r>
      <w:proofErr w:type="spellEnd"/>
      <w:r w:rsidRPr="00F26CAF">
        <w:rPr>
          <w:rFonts w:ascii="Times New Roman" w:hAnsi="Times New Roman" w:cs="Times New Roman"/>
          <w:sz w:val="24"/>
          <w:szCs w:val="24"/>
        </w:rPr>
        <w:t>, Новоорск №4, Энергетик №1</w:t>
      </w:r>
    </w:p>
    <w:p w:rsidR="00F26CAF" w:rsidRPr="00F26CAF" w:rsidRDefault="00F26CAF" w:rsidP="00F26CAF">
      <w:pPr>
        <w:spacing w:after="0"/>
        <w:ind w:firstLine="709"/>
        <w:jc w:val="both"/>
        <w:rPr>
          <w:rFonts w:ascii="Times New Roman" w:hAnsi="Times New Roman" w:cs="Times New Roman"/>
          <w:sz w:val="24"/>
          <w:szCs w:val="24"/>
        </w:rPr>
      </w:pPr>
      <w:r w:rsidRPr="00F26CAF">
        <w:rPr>
          <w:rFonts w:ascii="Times New Roman" w:hAnsi="Times New Roman" w:cs="Times New Roman"/>
          <w:sz w:val="24"/>
          <w:szCs w:val="24"/>
        </w:rPr>
        <w:t>30%-65%- Новоорск№1,Новоорск №2, ПНЛ, Энергетик №2</w:t>
      </w:r>
    </w:p>
    <w:p w:rsidR="00F26CAF" w:rsidRDefault="00F26CAF" w:rsidP="00F26CAF">
      <w:pPr>
        <w:jc w:val="both"/>
        <w:rPr>
          <w:rFonts w:ascii="Times New Roman" w:hAnsi="Times New Roman"/>
          <w:color w:val="000000"/>
          <w:sz w:val="24"/>
          <w:szCs w:val="24"/>
        </w:rPr>
      </w:pPr>
      <w:proofErr w:type="gramStart"/>
      <w:r w:rsidRPr="00F26CAF">
        <w:rPr>
          <w:rFonts w:ascii="Times New Roman" w:hAnsi="Times New Roman"/>
          <w:sz w:val="24"/>
          <w:szCs w:val="24"/>
        </w:rPr>
        <w:t>На мероприятия по организации питания обучающихся школ ежедневно в течение учебного года на каждого ученика из средств</w:t>
      </w:r>
      <w:proofErr w:type="gramEnd"/>
      <w:r w:rsidRPr="00F26CAF">
        <w:rPr>
          <w:rFonts w:ascii="Times New Roman" w:hAnsi="Times New Roman"/>
          <w:sz w:val="24"/>
          <w:szCs w:val="24"/>
        </w:rPr>
        <w:t xml:space="preserve"> 2-х уровней бюджетов выплачивается дотация в размере 12,45 рублей (областной бюджет – 8 рублей, местный – 4,45 рублей), что способствуют снижению стоимости школьных завтраков. Средняя стоимость завтраков составляет 20 рублей, обедов – 25 рублей. Размер родительской платы составляет в среднем 35-40 рублей в день. В 2018 году улучшена материально-техническая база школьных пищеблоков за счет: приобретения технологического, холодильного оборудования, столовой мебели </w:t>
      </w:r>
      <w:r w:rsidRPr="00F26CAF">
        <w:rPr>
          <w:rFonts w:ascii="Times New Roman" w:hAnsi="Times New Roman"/>
          <w:color w:val="000000"/>
          <w:sz w:val="24"/>
          <w:szCs w:val="24"/>
        </w:rPr>
        <w:t xml:space="preserve">на сумму 40395,тыс. рублей. </w:t>
      </w:r>
      <w:r w:rsidRPr="00F26CAF">
        <w:rPr>
          <w:rFonts w:ascii="Times New Roman" w:hAnsi="Times New Roman"/>
          <w:sz w:val="24"/>
          <w:szCs w:val="24"/>
        </w:rPr>
        <w:t>В 2017-2018 году в Первом Новоорском лицее проведен капитальный ремонт  пищеблока, о</w:t>
      </w:r>
      <w:r w:rsidRPr="00F26CAF">
        <w:rPr>
          <w:rFonts w:ascii="Times New Roman" w:hAnsi="Times New Roman"/>
          <w:color w:val="000000"/>
          <w:sz w:val="24"/>
          <w:szCs w:val="24"/>
        </w:rPr>
        <w:t>бъем затраченных средств составляет 246 тыс.</w:t>
      </w:r>
      <w:r>
        <w:rPr>
          <w:rFonts w:ascii="Times New Roman" w:hAnsi="Times New Roman"/>
          <w:color w:val="000000"/>
          <w:sz w:val="24"/>
          <w:szCs w:val="24"/>
        </w:rPr>
        <w:t xml:space="preserve"> </w:t>
      </w:r>
      <w:r w:rsidRPr="00F26CAF">
        <w:rPr>
          <w:rFonts w:ascii="Times New Roman" w:hAnsi="Times New Roman"/>
          <w:color w:val="000000"/>
          <w:sz w:val="24"/>
          <w:szCs w:val="24"/>
        </w:rPr>
        <w:t>рублей.</w:t>
      </w:r>
      <w:r>
        <w:rPr>
          <w:rFonts w:ascii="Times New Roman" w:hAnsi="Times New Roman"/>
          <w:color w:val="000000"/>
          <w:sz w:val="24"/>
          <w:szCs w:val="24"/>
        </w:rPr>
        <w:t xml:space="preserve"> </w:t>
      </w:r>
      <w:r w:rsidRPr="00F26CAF">
        <w:rPr>
          <w:rFonts w:ascii="Times New Roman" w:hAnsi="Times New Roman"/>
          <w:color w:val="000000"/>
          <w:sz w:val="24"/>
          <w:szCs w:val="24"/>
        </w:rPr>
        <w:t xml:space="preserve">Более 2,4 тысяч обучающихся (65%) участвуют в реализации программы «Разговор о правильном питании». </w:t>
      </w:r>
    </w:p>
    <w:p w:rsidR="00F26CAF" w:rsidRPr="00AC09BD" w:rsidRDefault="00AC09BD" w:rsidP="00AC09BD">
      <w:pPr>
        <w:jc w:val="center"/>
        <w:rPr>
          <w:rFonts w:ascii="Times New Roman" w:hAnsi="Times New Roman"/>
          <w:b/>
          <w:sz w:val="24"/>
          <w:szCs w:val="24"/>
        </w:rPr>
      </w:pPr>
      <w:r w:rsidRPr="00AC09BD">
        <w:rPr>
          <w:rFonts w:ascii="Times New Roman" w:hAnsi="Times New Roman"/>
          <w:b/>
          <w:sz w:val="24"/>
          <w:szCs w:val="24"/>
        </w:rPr>
        <w:t>Финансирование системы образования</w:t>
      </w:r>
      <w:r>
        <w:rPr>
          <w:rFonts w:ascii="Times New Roman" w:hAnsi="Times New Roman"/>
          <w:b/>
          <w:sz w:val="24"/>
          <w:szCs w:val="24"/>
        </w:rPr>
        <w:t>.</w:t>
      </w:r>
    </w:p>
    <w:p w:rsidR="00B67A14" w:rsidRPr="00B67A14" w:rsidRDefault="00B67A14" w:rsidP="00B67A14">
      <w:pPr>
        <w:pStyle w:val="a5"/>
        <w:ind w:firstLine="709"/>
        <w:jc w:val="both"/>
        <w:rPr>
          <w:rFonts w:ascii="Times New Roman" w:eastAsia="Calibri" w:hAnsi="Times New Roman" w:cs="Times New Roman"/>
          <w:sz w:val="24"/>
          <w:szCs w:val="24"/>
          <w:lang w:eastAsia="ru-RU"/>
        </w:rPr>
      </w:pPr>
      <w:r w:rsidRPr="00B67A14">
        <w:rPr>
          <w:rFonts w:ascii="Times New Roman" w:eastAsia="Calibri" w:hAnsi="Times New Roman" w:cs="Times New Roman"/>
          <w:sz w:val="24"/>
          <w:szCs w:val="24"/>
        </w:rPr>
        <w:t xml:space="preserve">Главной  задачей  образовательной  политики  в  </w:t>
      </w:r>
      <w:r w:rsidRPr="00B67A14">
        <w:rPr>
          <w:rFonts w:ascii="Times New Roman" w:eastAsia="Calibri" w:hAnsi="Times New Roman" w:cs="Times New Roman"/>
          <w:sz w:val="24"/>
          <w:szCs w:val="24"/>
          <w:lang w:eastAsia="ru-RU"/>
        </w:rPr>
        <w:t>районе является  обеспечение  доступности  современного  качественного образования  для  каждого  ребенка  независимо  от  места  его проживания, состояния здоровья, социального положения семьи.</w:t>
      </w:r>
    </w:p>
    <w:p w:rsidR="00B67A14" w:rsidRPr="00B67A14" w:rsidRDefault="00B67A14" w:rsidP="00B67A14">
      <w:pPr>
        <w:pStyle w:val="a5"/>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lastRenderedPageBreak/>
        <w:tab/>
        <w:t xml:space="preserve">Расходы муниципального бюджета на образование в 2018 году составили 76,5%. </w:t>
      </w:r>
      <w:r w:rsidRPr="00B67A14">
        <w:rPr>
          <w:rFonts w:ascii="Times New Roman" w:eastAsia="Calibri" w:hAnsi="Times New Roman" w:cs="Times New Roman"/>
          <w:sz w:val="24"/>
          <w:szCs w:val="24"/>
          <w:lang w:eastAsia="ru-RU"/>
        </w:rPr>
        <w:t>В муниципалитете принята программа «Развитие образования</w:t>
      </w:r>
      <w:r w:rsidRPr="00B67A14">
        <w:rPr>
          <w:rFonts w:ascii="Times New Roman" w:eastAsia="Times New Roman" w:hAnsi="Times New Roman" w:cs="Times New Roman"/>
          <w:sz w:val="24"/>
          <w:szCs w:val="24"/>
          <w:lang w:eastAsia="ru-RU"/>
        </w:rPr>
        <w:t xml:space="preserve"> </w:t>
      </w:r>
      <w:r w:rsidRPr="00B67A14">
        <w:rPr>
          <w:rFonts w:ascii="Times New Roman" w:eastAsia="Calibri" w:hAnsi="Times New Roman" w:cs="Times New Roman"/>
          <w:sz w:val="24"/>
          <w:szCs w:val="24"/>
          <w:lang w:eastAsia="ru-RU"/>
        </w:rPr>
        <w:t>в муниципальном образовании Новоорский район</w:t>
      </w:r>
      <w:r w:rsidRPr="00B67A14">
        <w:rPr>
          <w:rFonts w:ascii="Times New Roman" w:eastAsia="Times New Roman" w:hAnsi="Times New Roman" w:cs="Times New Roman"/>
          <w:sz w:val="24"/>
          <w:szCs w:val="24"/>
          <w:lang w:eastAsia="ru-RU"/>
        </w:rPr>
        <w:t xml:space="preserve"> </w:t>
      </w:r>
      <w:r w:rsidRPr="00B67A14">
        <w:rPr>
          <w:rFonts w:ascii="Times New Roman" w:eastAsia="Calibri" w:hAnsi="Times New Roman" w:cs="Times New Roman"/>
          <w:sz w:val="24"/>
          <w:szCs w:val="24"/>
          <w:lang w:eastAsia="ru-RU"/>
        </w:rPr>
        <w:t>Оренбургской области на 2015-2020 годы», финансовое обеспечение которой на 2018 год состав</w:t>
      </w:r>
      <w:r w:rsidR="00134C1C">
        <w:rPr>
          <w:rFonts w:ascii="Times New Roman" w:eastAsia="Calibri" w:hAnsi="Times New Roman" w:cs="Times New Roman"/>
          <w:sz w:val="24"/>
          <w:szCs w:val="24"/>
          <w:lang w:eastAsia="ru-RU"/>
        </w:rPr>
        <w:t>ило</w:t>
      </w:r>
      <w:r w:rsidRPr="00B67A14">
        <w:rPr>
          <w:rFonts w:ascii="Times New Roman" w:eastAsia="Calibri" w:hAnsi="Times New Roman" w:cs="Times New Roman"/>
          <w:sz w:val="24"/>
          <w:szCs w:val="24"/>
          <w:lang w:eastAsia="ru-RU"/>
        </w:rPr>
        <w:t xml:space="preserve"> 449,9 млн. рублей. Программа включает в себя 5 подпрограмм:</w:t>
      </w:r>
    </w:p>
    <w:p w:rsidR="00B67A14" w:rsidRPr="00B67A14" w:rsidRDefault="00B67A14" w:rsidP="00B67A14">
      <w:pPr>
        <w:autoSpaceDE w:val="0"/>
        <w:autoSpaceDN w:val="0"/>
        <w:spacing w:after="0" w:line="240" w:lineRule="auto"/>
        <w:ind w:firstLine="709"/>
        <w:jc w:val="both"/>
        <w:rPr>
          <w:rFonts w:ascii="Times New Roman" w:eastAsia="Calibri" w:hAnsi="Times New Roman" w:cs="Times New Roman"/>
          <w:sz w:val="24"/>
          <w:szCs w:val="24"/>
          <w:lang w:eastAsia="ru-RU"/>
        </w:rPr>
      </w:pPr>
      <w:r w:rsidRPr="00B67A14">
        <w:rPr>
          <w:rFonts w:ascii="Times New Roman" w:eastAsia="Calibri" w:hAnsi="Times New Roman" w:cs="Times New Roman"/>
          <w:sz w:val="24"/>
          <w:szCs w:val="24"/>
          <w:lang w:eastAsia="ru-RU"/>
        </w:rPr>
        <w:t>- «Развитие дошкольного образования» - объем финансирования составляет 126,9 млн. руб.;</w:t>
      </w:r>
    </w:p>
    <w:p w:rsidR="00B67A14" w:rsidRPr="00B67A14" w:rsidRDefault="00B67A14" w:rsidP="00B67A14">
      <w:pPr>
        <w:autoSpaceDE w:val="0"/>
        <w:autoSpaceDN w:val="0"/>
        <w:spacing w:after="0" w:line="240" w:lineRule="auto"/>
        <w:ind w:firstLine="709"/>
        <w:jc w:val="both"/>
        <w:rPr>
          <w:rFonts w:ascii="Times New Roman" w:eastAsia="Calibri" w:hAnsi="Times New Roman" w:cs="Times New Roman"/>
          <w:sz w:val="24"/>
          <w:szCs w:val="24"/>
          <w:lang w:eastAsia="ru-RU"/>
        </w:rPr>
      </w:pPr>
      <w:r w:rsidRPr="00B67A14">
        <w:rPr>
          <w:rFonts w:ascii="Times New Roman" w:eastAsia="Calibri" w:hAnsi="Times New Roman" w:cs="Times New Roman"/>
          <w:sz w:val="24"/>
          <w:szCs w:val="24"/>
          <w:lang w:eastAsia="ru-RU"/>
        </w:rPr>
        <w:t>- «Развитие общего образования» - объем финансирования 263,3 млн. руб.;</w:t>
      </w:r>
    </w:p>
    <w:p w:rsidR="00B67A14" w:rsidRDefault="00B67A14" w:rsidP="00B67A14">
      <w:pPr>
        <w:autoSpaceDE w:val="0"/>
        <w:autoSpaceDN w:val="0"/>
        <w:spacing w:after="0" w:line="240" w:lineRule="auto"/>
        <w:ind w:firstLine="709"/>
        <w:jc w:val="both"/>
        <w:rPr>
          <w:rFonts w:ascii="Times New Roman" w:eastAsia="Calibri" w:hAnsi="Times New Roman" w:cs="Times New Roman"/>
          <w:sz w:val="24"/>
          <w:szCs w:val="24"/>
          <w:lang w:eastAsia="ru-RU"/>
        </w:rPr>
      </w:pPr>
      <w:r w:rsidRPr="00B67A14">
        <w:rPr>
          <w:rFonts w:ascii="Times New Roman" w:eastAsia="Calibri" w:hAnsi="Times New Roman" w:cs="Times New Roman"/>
          <w:sz w:val="24"/>
          <w:szCs w:val="24"/>
          <w:lang w:eastAsia="ru-RU"/>
        </w:rPr>
        <w:t>- «Развитие дополнительного образования детей» - 36,2 млн. руб.;</w:t>
      </w:r>
    </w:p>
    <w:p w:rsidR="00134C1C" w:rsidRPr="00134C1C" w:rsidRDefault="00134C1C" w:rsidP="00134C1C">
      <w:pPr>
        <w:autoSpaceDE w:val="0"/>
        <w:autoSpaceDN w:val="0"/>
        <w:spacing w:after="0" w:line="240" w:lineRule="auto"/>
        <w:ind w:firstLine="709"/>
        <w:jc w:val="both"/>
        <w:rPr>
          <w:rFonts w:ascii="Times New Roman" w:eastAsia="Calibri" w:hAnsi="Times New Roman" w:cs="Times New Roman"/>
          <w:sz w:val="24"/>
          <w:szCs w:val="24"/>
          <w:lang w:eastAsia="ru-RU"/>
        </w:rPr>
      </w:pPr>
      <w:r w:rsidRPr="00134C1C">
        <w:rPr>
          <w:rFonts w:ascii="Times New Roman" w:eastAsia="Calibri" w:hAnsi="Times New Roman" w:cs="Times New Roman"/>
          <w:sz w:val="24"/>
          <w:szCs w:val="24"/>
          <w:lang w:eastAsia="ru-RU"/>
        </w:rPr>
        <w:t>- «Безопасность образовательного учреждения Новоорского района» - 4,7 млн. руб.;</w:t>
      </w:r>
    </w:p>
    <w:p w:rsidR="00134C1C" w:rsidRPr="00134C1C" w:rsidRDefault="00134C1C" w:rsidP="00134C1C">
      <w:pPr>
        <w:autoSpaceDE w:val="0"/>
        <w:autoSpaceDN w:val="0"/>
        <w:spacing w:after="0" w:line="240" w:lineRule="auto"/>
        <w:ind w:firstLine="709"/>
        <w:jc w:val="both"/>
        <w:rPr>
          <w:rFonts w:ascii="Times New Roman" w:eastAsia="Calibri" w:hAnsi="Times New Roman" w:cs="Times New Roman"/>
          <w:sz w:val="24"/>
          <w:szCs w:val="24"/>
          <w:lang w:eastAsia="ru-RU"/>
        </w:rPr>
      </w:pPr>
      <w:r w:rsidRPr="00134C1C">
        <w:rPr>
          <w:rFonts w:ascii="Times New Roman" w:eastAsia="Calibri" w:hAnsi="Times New Roman" w:cs="Times New Roman"/>
          <w:sz w:val="24"/>
          <w:szCs w:val="24"/>
          <w:lang w:eastAsia="ru-RU"/>
        </w:rPr>
        <w:t>- «Обеспечение реализации Программы и прочие мероприятия в области образования» - 31,1 млн. руб.</w:t>
      </w:r>
    </w:p>
    <w:p w:rsidR="00134C1C" w:rsidRPr="00134C1C" w:rsidRDefault="00134C1C" w:rsidP="00134C1C">
      <w:pPr>
        <w:autoSpaceDE w:val="0"/>
        <w:autoSpaceDN w:val="0"/>
        <w:spacing w:after="0" w:line="240" w:lineRule="auto"/>
        <w:ind w:firstLine="709"/>
        <w:jc w:val="both"/>
        <w:rPr>
          <w:rFonts w:ascii="Times New Roman" w:eastAsia="Calibri" w:hAnsi="Times New Roman" w:cs="Times New Roman"/>
          <w:sz w:val="24"/>
          <w:szCs w:val="24"/>
          <w:lang w:eastAsia="ru-RU"/>
        </w:rPr>
      </w:pPr>
      <w:r w:rsidRPr="00134C1C">
        <w:rPr>
          <w:rFonts w:ascii="Times New Roman" w:eastAsia="Calibri" w:hAnsi="Times New Roman" w:cs="Times New Roman"/>
          <w:sz w:val="24"/>
          <w:szCs w:val="24"/>
        </w:rPr>
        <w:t>В муниципальной системе образования, в соответствии с требованиями законодательства, ведется целенаправленная работа по обеспечению безопасности обучающихся в образовательных организациях.</w:t>
      </w:r>
      <w:r w:rsidRPr="00134C1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134C1C">
        <w:rPr>
          <w:rFonts w:ascii="Times New Roman" w:eastAsia="Calibri" w:hAnsi="Times New Roman" w:cs="Times New Roman"/>
          <w:color w:val="000000"/>
          <w:sz w:val="24"/>
          <w:szCs w:val="24"/>
        </w:rPr>
        <w:t>100 % образовательных организаций обеспечены автоматической пожарной сигнализацией, системой оповещения и управления</w:t>
      </w:r>
      <w:r>
        <w:rPr>
          <w:rFonts w:ascii="Times New Roman" w:eastAsia="Calibri" w:hAnsi="Times New Roman" w:cs="Times New Roman"/>
          <w:color w:val="000000"/>
          <w:sz w:val="24"/>
          <w:szCs w:val="24"/>
        </w:rPr>
        <w:t xml:space="preserve"> </w:t>
      </w:r>
      <w:r w:rsidRPr="00134C1C">
        <w:rPr>
          <w:rFonts w:ascii="Times New Roman" w:eastAsia="Times New Roman" w:hAnsi="Times New Roman" w:cs="Times New Roman"/>
          <w:color w:val="000000"/>
          <w:sz w:val="24"/>
          <w:szCs w:val="24"/>
          <w:lang w:eastAsia="ru-RU"/>
        </w:rPr>
        <w:t>эвакуацией людей, оборудованием, дублирующим на пульт подразделений пожарной охраны без участия работника объекта. Все образовательные организации оборудованы барьерами и кнопками тревожной сигнализации. На 2019 год запланирована работа по установке систем видеонаблюдения и системами доступа (домофона) в неохваченных учреждениях.</w:t>
      </w:r>
    </w:p>
    <w:p w:rsidR="00134C1C" w:rsidRPr="00134C1C" w:rsidRDefault="00134C1C" w:rsidP="00134C1C">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134C1C">
        <w:rPr>
          <w:rFonts w:ascii="Times New Roman" w:eastAsia="Times New Roman" w:hAnsi="Times New Roman" w:cs="Times New Roman"/>
          <w:color w:val="000000"/>
          <w:sz w:val="24"/>
          <w:szCs w:val="24"/>
          <w:lang w:eastAsia="ru-RU"/>
        </w:rPr>
        <w:t xml:space="preserve">Ежегодно значительная работа проводится по обеспечению устойчивой работы систем жизнеобеспечения образовательных учреждений и их подготовке к новому учебному году.       </w:t>
      </w:r>
    </w:p>
    <w:p w:rsidR="00134C1C" w:rsidRPr="00134C1C" w:rsidRDefault="00134C1C" w:rsidP="00134C1C">
      <w:pPr>
        <w:autoSpaceDE w:val="0"/>
        <w:autoSpaceDN w:val="0"/>
        <w:spacing w:after="0" w:line="240" w:lineRule="auto"/>
        <w:ind w:firstLine="709"/>
        <w:jc w:val="both"/>
        <w:rPr>
          <w:rFonts w:ascii="Times New Roman" w:eastAsia="Calibri" w:hAnsi="Times New Roman" w:cs="Times New Roman"/>
          <w:sz w:val="24"/>
          <w:szCs w:val="24"/>
          <w:lang w:eastAsia="ru-RU"/>
        </w:rPr>
      </w:pPr>
      <w:r w:rsidRPr="00134C1C">
        <w:rPr>
          <w:rFonts w:ascii="Times New Roman" w:eastAsia="Calibri" w:hAnsi="Times New Roman" w:cs="Times New Roman"/>
          <w:sz w:val="24"/>
          <w:szCs w:val="24"/>
          <w:lang w:eastAsia="ru-RU"/>
        </w:rPr>
        <w:t>На мероприятия системы обеспечения комплексной безопасности образовательных организаций в 2018 году выделено более 12 млн. руб. Эти средства были направлены на капитальный и текущий ремонт зданий, на обеспечение пожарной и антитеррористической безопасности организаций и на обеспечение санитарно-эпидемиологического состояния.</w:t>
      </w:r>
    </w:p>
    <w:p w:rsidR="00134C1C" w:rsidRPr="00134C1C" w:rsidRDefault="00134C1C" w:rsidP="00134C1C">
      <w:pPr>
        <w:pStyle w:val="a5"/>
        <w:ind w:firstLine="709"/>
        <w:jc w:val="both"/>
        <w:rPr>
          <w:rFonts w:ascii="Times New Roman" w:eastAsia="Calibri" w:hAnsi="Times New Roman" w:cs="Times New Roman"/>
          <w:sz w:val="24"/>
          <w:szCs w:val="24"/>
          <w:lang w:eastAsia="ru-RU"/>
        </w:rPr>
      </w:pPr>
      <w:r w:rsidRPr="00134C1C">
        <w:rPr>
          <w:rFonts w:ascii="Times New Roman" w:eastAsia="Calibri" w:hAnsi="Times New Roman" w:cs="Times New Roman"/>
          <w:sz w:val="24"/>
          <w:szCs w:val="24"/>
        </w:rPr>
        <w:t>В 2018 году капитальный ремонт проводился в 3 школах и 3 детских садах: в школе № 1 п. Энергетик была отремонтирована кровля, в Добровольской школе – укрепление конструкций спортивного зала, в Первом Новоорском лицее – капитальный</w:t>
      </w:r>
      <w:r w:rsidRPr="00134C1C">
        <w:rPr>
          <w:rFonts w:ascii="Times New Roman" w:eastAsia="Calibri" w:hAnsi="Times New Roman" w:cs="Times New Roman"/>
          <w:sz w:val="40"/>
          <w:szCs w:val="40"/>
          <w:lang w:eastAsia="ru-RU"/>
        </w:rPr>
        <w:t xml:space="preserve"> </w:t>
      </w:r>
      <w:r w:rsidRPr="00134C1C">
        <w:rPr>
          <w:rFonts w:ascii="Times New Roman" w:eastAsia="Calibri" w:hAnsi="Times New Roman" w:cs="Times New Roman"/>
          <w:sz w:val="24"/>
          <w:szCs w:val="24"/>
          <w:lang w:eastAsia="ru-RU"/>
        </w:rPr>
        <w:t xml:space="preserve">ремонт пищеблока; в детских садах № 1 п. Новоорск и п. Энергетик – капитальный ремонт ограждений, в саду № 2 п. Новоорск – капитальный ремонт туалетной комнаты и приемной ясельной группы. </w:t>
      </w:r>
    </w:p>
    <w:p w:rsidR="00134C1C" w:rsidRPr="00134C1C" w:rsidRDefault="00134C1C" w:rsidP="00134C1C">
      <w:pPr>
        <w:autoSpaceDE w:val="0"/>
        <w:autoSpaceDN w:val="0"/>
        <w:spacing w:after="0" w:line="240" w:lineRule="auto"/>
        <w:ind w:firstLine="709"/>
        <w:jc w:val="both"/>
        <w:rPr>
          <w:rFonts w:ascii="Times New Roman" w:eastAsia="Calibri" w:hAnsi="Times New Roman" w:cs="Times New Roman"/>
          <w:sz w:val="24"/>
          <w:szCs w:val="24"/>
          <w:lang w:eastAsia="ru-RU"/>
        </w:rPr>
      </w:pPr>
      <w:r w:rsidRPr="00134C1C">
        <w:rPr>
          <w:rFonts w:ascii="Times New Roman" w:eastAsia="Calibri" w:hAnsi="Times New Roman" w:cs="Times New Roman"/>
          <w:sz w:val="24"/>
          <w:szCs w:val="24"/>
          <w:lang w:eastAsia="ru-RU"/>
        </w:rPr>
        <w:t>По выполнению предписаний Государственного пожарного надзора был произведен ремонт облицовки фасада школы № 2 п. Новоорск, в детских садах № 5 п. Новоорск и села Караганка – капитальный ремонт эвакуационных лестниц.</w:t>
      </w:r>
    </w:p>
    <w:p w:rsidR="00134C1C" w:rsidRPr="00134C1C" w:rsidRDefault="00134C1C" w:rsidP="00134C1C">
      <w:pPr>
        <w:pStyle w:val="a5"/>
        <w:ind w:firstLine="709"/>
        <w:jc w:val="both"/>
        <w:rPr>
          <w:rFonts w:ascii="Times New Roman" w:eastAsia="Calibri" w:hAnsi="Times New Roman" w:cs="Times New Roman"/>
          <w:sz w:val="24"/>
          <w:szCs w:val="24"/>
          <w:lang w:eastAsia="ru-RU"/>
        </w:rPr>
      </w:pPr>
      <w:r w:rsidRPr="00134C1C">
        <w:rPr>
          <w:rFonts w:ascii="Times New Roman" w:eastAsia="Calibri" w:hAnsi="Times New Roman" w:cs="Times New Roman"/>
          <w:sz w:val="24"/>
          <w:szCs w:val="24"/>
        </w:rPr>
        <w:t>По мероприятиям антитеррористической направленности в 2018 году установлено ограждение детского сада № 7 п. Новоорск, установлено</w:t>
      </w:r>
      <w:r>
        <w:rPr>
          <w:rFonts w:ascii="Times New Roman" w:eastAsia="Calibri" w:hAnsi="Times New Roman" w:cs="Times New Roman"/>
          <w:sz w:val="24"/>
          <w:szCs w:val="24"/>
        </w:rPr>
        <w:t xml:space="preserve"> </w:t>
      </w:r>
      <w:r w:rsidRPr="00134C1C">
        <w:rPr>
          <w:rFonts w:ascii="Times New Roman" w:eastAsia="Calibri" w:hAnsi="Times New Roman" w:cs="Times New Roman"/>
          <w:sz w:val="24"/>
          <w:szCs w:val="24"/>
          <w:lang w:eastAsia="ru-RU"/>
        </w:rPr>
        <w:t xml:space="preserve">видеонаблюдение в 7-ми школах (Чапаевской, </w:t>
      </w:r>
      <w:proofErr w:type="spellStart"/>
      <w:r w:rsidRPr="00134C1C">
        <w:rPr>
          <w:rFonts w:ascii="Times New Roman" w:eastAsia="Calibri" w:hAnsi="Times New Roman" w:cs="Times New Roman"/>
          <w:sz w:val="24"/>
          <w:szCs w:val="24"/>
          <w:lang w:eastAsia="ru-RU"/>
        </w:rPr>
        <w:t>Караганской</w:t>
      </w:r>
      <w:proofErr w:type="spellEnd"/>
      <w:r w:rsidRPr="00134C1C">
        <w:rPr>
          <w:rFonts w:ascii="Times New Roman" w:eastAsia="Calibri" w:hAnsi="Times New Roman" w:cs="Times New Roman"/>
          <w:sz w:val="24"/>
          <w:szCs w:val="24"/>
          <w:lang w:eastAsia="ru-RU"/>
        </w:rPr>
        <w:t xml:space="preserve">, Добровольской, Горьковской школах, в школе с. Тасбулак, с. Будамша и в </w:t>
      </w:r>
      <w:proofErr w:type="spellStart"/>
      <w:r w:rsidRPr="00134C1C">
        <w:rPr>
          <w:rFonts w:ascii="Times New Roman" w:eastAsia="Calibri" w:hAnsi="Times New Roman" w:cs="Times New Roman"/>
          <w:sz w:val="24"/>
          <w:szCs w:val="24"/>
          <w:lang w:eastAsia="ru-RU"/>
        </w:rPr>
        <w:t>Можаровском</w:t>
      </w:r>
      <w:proofErr w:type="spellEnd"/>
      <w:r w:rsidRPr="00134C1C">
        <w:rPr>
          <w:rFonts w:ascii="Times New Roman" w:eastAsia="Calibri" w:hAnsi="Times New Roman" w:cs="Times New Roman"/>
          <w:sz w:val="24"/>
          <w:szCs w:val="24"/>
          <w:lang w:eastAsia="ru-RU"/>
        </w:rPr>
        <w:t xml:space="preserve"> филиале).</w:t>
      </w:r>
    </w:p>
    <w:p w:rsidR="00134C1C" w:rsidRPr="00134C1C" w:rsidRDefault="00134C1C" w:rsidP="00134C1C">
      <w:pPr>
        <w:autoSpaceDE w:val="0"/>
        <w:autoSpaceDN w:val="0"/>
        <w:spacing w:after="0" w:line="240" w:lineRule="auto"/>
        <w:ind w:firstLine="709"/>
        <w:jc w:val="both"/>
        <w:rPr>
          <w:rFonts w:ascii="Times New Roman" w:eastAsia="Calibri" w:hAnsi="Times New Roman" w:cs="Times New Roman"/>
          <w:sz w:val="24"/>
          <w:szCs w:val="24"/>
          <w:lang w:eastAsia="ru-RU"/>
        </w:rPr>
      </w:pPr>
      <w:r w:rsidRPr="00134C1C">
        <w:rPr>
          <w:rFonts w:ascii="Times New Roman" w:eastAsia="Calibri" w:hAnsi="Times New Roman" w:cs="Times New Roman"/>
          <w:sz w:val="24"/>
          <w:szCs w:val="24"/>
          <w:lang w:eastAsia="ru-RU"/>
        </w:rPr>
        <w:t>По выполнению предписаний Роспотребнадзора проводился капитальный ремонт стен пищеблока детского сада № 6 п. Новоорск.</w:t>
      </w:r>
    </w:p>
    <w:p w:rsidR="00F26CAF" w:rsidRDefault="00134C1C" w:rsidP="00134C1C">
      <w:pPr>
        <w:spacing w:after="0"/>
        <w:jc w:val="both"/>
        <w:rPr>
          <w:rFonts w:ascii="Times New Roman" w:eastAsia="Calibri" w:hAnsi="Times New Roman" w:cs="Times New Roman"/>
          <w:sz w:val="24"/>
          <w:szCs w:val="24"/>
        </w:rPr>
      </w:pPr>
      <w:proofErr w:type="gramStart"/>
      <w:r w:rsidRPr="00134C1C">
        <w:rPr>
          <w:rFonts w:ascii="Times New Roman" w:eastAsia="Calibri" w:hAnsi="Times New Roman" w:cs="Times New Roman"/>
          <w:sz w:val="24"/>
          <w:szCs w:val="24"/>
        </w:rPr>
        <w:t>За счёт средств, полученных на реализацию социально-значимых мероприятий, выполнен капитальный ремонт туалетной комнаты на 2 этаже Гранитной школы, замена дверных блоков из алюминиевого профиля на путях эвакуации в Горьковской школе и в детском саду № 6 п. Новоорск,</w:t>
      </w:r>
      <w:r w:rsidRPr="00134C1C">
        <w:rPr>
          <w:rFonts w:ascii="Calibri" w:eastAsia="Calibri" w:hAnsi="Calibri" w:cs="Times New Roman"/>
          <w:sz w:val="40"/>
          <w:szCs w:val="40"/>
        </w:rPr>
        <w:t xml:space="preserve"> </w:t>
      </w:r>
      <w:r w:rsidRPr="00134C1C">
        <w:rPr>
          <w:rFonts w:ascii="Times New Roman" w:eastAsia="Calibri" w:hAnsi="Times New Roman" w:cs="Times New Roman"/>
          <w:sz w:val="24"/>
          <w:szCs w:val="24"/>
        </w:rPr>
        <w:t>замена оконных блоков из ПВХ профиля в кабинетах школы с. Будамша, Чапаевской школе и Центра детского творчества.</w:t>
      </w:r>
      <w:proofErr w:type="gramEnd"/>
    </w:p>
    <w:p w:rsidR="00AC09BD" w:rsidRPr="00F26CAF" w:rsidRDefault="00AC09BD" w:rsidP="00134C1C">
      <w:pPr>
        <w:spacing w:after="0"/>
        <w:jc w:val="both"/>
        <w:rPr>
          <w:rFonts w:ascii="Times New Roman" w:eastAsia="Calibri" w:hAnsi="Times New Roman" w:cs="Times New Roman"/>
          <w:sz w:val="24"/>
          <w:szCs w:val="24"/>
        </w:rPr>
      </w:pPr>
    </w:p>
    <w:p w:rsidR="00AC09BD" w:rsidRPr="00AC09BD" w:rsidRDefault="00AC09BD" w:rsidP="00AC09BD">
      <w:pPr>
        <w:spacing w:after="0"/>
        <w:ind w:firstLine="360"/>
        <w:jc w:val="both"/>
        <w:rPr>
          <w:rFonts w:ascii="Times New Roman" w:eastAsia="Times New Roman" w:hAnsi="Times New Roman" w:cs="Times New Roman"/>
          <w:sz w:val="24"/>
          <w:szCs w:val="24"/>
          <w:lang w:eastAsia="ru-RU"/>
        </w:rPr>
      </w:pPr>
      <w:r w:rsidRPr="00AC09BD">
        <w:rPr>
          <w:rFonts w:ascii="Times New Roman" w:eastAsia="Times New Roman" w:hAnsi="Times New Roman" w:cs="Times New Roman"/>
          <w:sz w:val="24"/>
          <w:szCs w:val="24"/>
          <w:lang w:eastAsia="ru-RU"/>
        </w:rPr>
        <w:lastRenderedPageBreak/>
        <w:t>В 201</w:t>
      </w:r>
      <w:r>
        <w:rPr>
          <w:rFonts w:ascii="Times New Roman" w:eastAsia="Times New Roman" w:hAnsi="Times New Roman" w:cs="Times New Roman"/>
          <w:sz w:val="24"/>
          <w:szCs w:val="24"/>
          <w:lang w:eastAsia="ru-RU"/>
        </w:rPr>
        <w:t xml:space="preserve">8 </w:t>
      </w:r>
      <w:r w:rsidRPr="00AC09BD">
        <w:rPr>
          <w:rFonts w:ascii="Times New Roman" w:eastAsia="Times New Roman" w:hAnsi="Times New Roman" w:cs="Times New Roman"/>
          <w:sz w:val="24"/>
          <w:szCs w:val="24"/>
          <w:lang w:eastAsia="ru-RU"/>
        </w:rPr>
        <w:t xml:space="preserve">году </w:t>
      </w:r>
      <w:r>
        <w:rPr>
          <w:rFonts w:ascii="Times New Roman" w:eastAsia="Times New Roman" w:hAnsi="Times New Roman" w:cs="Times New Roman"/>
          <w:sz w:val="24"/>
          <w:szCs w:val="24"/>
          <w:lang w:eastAsia="ru-RU"/>
        </w:rPr>
        <w:t xml:space="preserve">среднемесячная </w:t>
      </w:r>
      <w:r w:rsidRPr="00AC09BD">
        <w:rPr>
          <w:rFonts w:ascii="Times New Roman" w:eastAsia="Times New Roman" w:hAnsi="Times New Roman" w:cs="Times New Roman"/>
          <w:sz w:val="24"/>
          <w:szCs w:val="24"/>
          <w:lang w:eastAsia="ru-RU"/>
        </w:rPr>
        <w:t>заработная плата</w:t>
      </w:r>
      <w:r>
        <w:rPr>
          <w:rFonts w:ascii="Times New Roman" w:eastAsia="Times New Roman" w:hAnsi="Times New Roman" w:cs="Times New Roman"/>
          <w:sz w:val="24"/>
          <w:szCs w:val="24"/>
          <w:lang w:eastAsia="ru-RU"/>
        </w:rPr>
        <w:t xml:space="preserve"> за январ</w:t>
      </w:r>
      <w:proofErr w:type="gramStart"/>
      <w:r>
        <w:rPr>
          <w:rFonts w:ascii="Times New Roman" w:eastAsia="Times New Roman" w:hAnsi="Times New Roman" w:cs="Times New Roman"/>
          <w:sz w:val="24"/>
          <w:szCs w:val="24"/>
          <w:lang w:eastAsia="ru-RU"/>
        </w:rPr>
        <w:t>ь-</w:t>
      </w:r>
      <w:proofErr w:type="gramEnd"/>
      <w:r>
        <w:rPr>
          <w:rFonts w:ascii="Times New Roman" w:eastAsia="Times New Roman" w:hAnsi="Times New Roman" w:cs="Times New Roman"/>
          <w:sz w:val="24"/>
          <w:szCs w:val="24"/>
          <w:lang w:eastAsia="ru-RU"/>
        </w:rPr>
        <w:t xml:space="preserve"> декабрь </w:t>
      </w:r>
      <w:r w:rsidRPr="00AC09BD">
        <w:rPr>
          <w:rFonts w:ascii="Times New Roman" w:eastAsia="Times New Roman" w:hAnsi="Times New Roman" w:cs="Times New Roman"/>
          <w:sz w:val="24"/>
          <w:szCs w:val="24"/>
          <w:lang w:eastAsia="ru-RU"/>
        </w:rPr>
        <w:t xml:space="preserve"> с учетом возмещения расходов по коммунальным услугам  составила:</w:t>
      </w:r>
    </w:p>
    <w:p w:rsidR="00AC09BD" w:rsidRPr="00AC09BD" w:rsidRDefault="00AC09BD" w:rsidP="00AC09BD">
      <w:pPr>
        <w:spacing w:after="0"/>
        <w:ind w:firstLine="360"/>
        <w:jc w:val="both"/>
        <w:rPr>
          <w:rFonts w:ascii="Times New Roman" w:eastAsia="Times New Roman" w:hAnsi="Times New Roman" w:cs="Times New Roman"/>
          <w:sz w:val="24"/>
          <w:szCs w:val="24"/>
          <w:lang w:eastAsia="ru-RU"/>
        </w:rPr>
      </w:pPr>
      <w:r w:rsidRPr="00AC09BD">
        <w:rPr>
          <w:rFonts w:ascii="Times New Roman" w:eastAsia="Times New Roman" w:hAnsi="Times New Roman" w:cs="Times New Roman"/>
          <w:sz w:val="24"/>
          <w:szCs w:val="24"/>
          <w:lang w:eastAsia="ru-RU"/>
        </w:rPr>
        <w:t>- педагогических работников школ –2</w:t>
      </w:r>
      <w:r>
        <w:rPr>
          <w:rFonts w:ascii="Times New Roman" w:eastAsia="Times New Roman" w:hAnsi="Times New Roman" w:cs="Times New Roman"/>
          <w:sz w:val="24"/>
          <w:szCs w:val="24"/>
          <w:lang w:eastAsia="ru-RU"/>
        </w:rPr>
        <w:t>6780</w:t>
      </w:r>
      <w:r w:rsidRPr="00AC09BD">
        <w:rPr>
          <w:rFonts w:ascii="Times New Roman" w:eastAsia="Times New Roman" w:hAnsi="Times New Roman" w:cs="Times New Roman"/>
          <w:sz w:val="24"/>
          <w:szCs w:val="24"/>
          <w:lang w:eastAsia="ru-RU"/>
        </w:rPr>
        <w:t xml:space="preserve"> рублей (план-2</w:t>
      </w:r>
      <w:r>
        <w:rPr>
          <w:rFonts w:ascii="Times New Roman" w:eastAsia="Times New Roman" w:hAnsi="Times New Roman" w:cs="Times New Roman"/>
          <w:sz w:val="24"/>
          <w:szCs w:val="24"/>
          <w:lang w:eastAsia="ru-RU"/>
        </w:rPr>
        <w:t>600</w:t>
      </w:r>
      <w:r w:rsidRPr="00AC09BD">
        <w:rPr>
          <w:rFonts w:ascii="Times New Roman" w:eastAsia="Times New Roman" w:hAnsi="Times New Roman" w:cs="Times New Roman"/>
          <w:sz w:val="24"/>
          <w:szCs w:val="24"/>
          <w:lang w:eastAsia="ru-RU"/>
        </w:rPr>
        <w:t>0 рублей);</w:t>
      </w:r>
    </w:p>
    <w:p w:rsidR="00AC09BD" w:rsidRPr="00AC09BD" w:rsidRDefault="00AC09BD" w:rsidP="00AC09BD">
      <w:pPr>
        <w:spacing w:after="0"/>
        <w:ind w:firstLine="360"/>
        <w:jc w:val="both"/>
        <w:rPr>
          <w:rFonts w:ascii="Times New Roman" w:eastAsia="Times New Roman" w:hAnsi="Times New Roman" w:cs="Times New Roman"/>
          <w:sz w:val="24"/>
          <w:szCs w:val="24"/>
          <w:lang w:eastAsia="ru-RU"/>
        </w:rPr>
      </w:pPr>
      <w:r w:rsidRPr="00AC09BD">
        <w:rPr>
          <w:rFonts w:ascii="Times New Roman" w:eastAsia="Times New Roman" w:hAnsi="Times New Roman" w:cs="Times New Roman"/>
          <w:sz w:val="24"/>
          <w:szCs w:val="24"/>
          <w:lang w:eastAsia="ru-RU"/>
        </w:rPr>
        <w:t xml:space="preserve">- педагогических работников дошкольных организаций – </w:t>
      </w:r>
      <w:r>
        <w:rPr>
          <w:rFonts w:ascii="Times New Roman" w:eastAsia="Times New Roman" w:hAnsi="Times New Roman" w:cs="Times New Roman"/>
          <w:sz w:val="24"/>
          <w:szCs w:val="24"/>
          <w:lang w:eastAsia="ru-RU"/>
        </w:rPr>
        <w:t>22049</w:t>
      </w:r>
      <w:r w:rsidRPr="00AC09BD">
        <w:rPr>
          <w:rFonts w:ascii="Times New Roman" w:eastAsia="Times New Roman" w:hAnsi="Times New Roman" w:cs="Times New Roman"/>
          <w:sz w:val="24"/>
          <w:szCs w:val="24"/>
          <w:lang w:eastAsia="ru-RU"/>
        </w:rPr>
        <w:t xml:space="preserve"> рублей                   (план-</w:t>
      </w:r>
      <w:r>
        <w:rPr>
          <w:rFonts w:ascii="Times New Roman" w:eastAsia="Times New Roman" w:hAnsi="Times New Roman" w:cs="Times New Roman"/>
          <w:sz w:val="24"/>
          <w:szCs w:val="24"/>
          <w:lang w:eastAsia="ru-RU"/>
        </w:rPr>
        <w:t>21400</w:t>
      </w:r>
      <w:r w:rsidRPr="00AC09BD">
        <w:rPr>
          <w:rFonts w:ascii="Times New Roman" w:eastAsia="Times New Roman" w:hAnsi="Times New Roman" w:cs="Times New Roman"/>
          <w:sz w:val="24"/>
          <w:szCs w:val="24"/>
          <w:lang w:eastAsia="ru-RU"/>
        </w:rPr>
        <w:t xml:space="preserve"> рублей);</w:t>
      </w:r>
    </w:p>
    <w:p w:rsidR="00AC09BD" w:rsidRDefault="00AC09BD" w:rsidP="00AC09BD">
      <w:pPr>
        <w:spacing w:after="0"/>
        <w:ind w:firstLine="360"/>
        <w:jc w:val="both"/>
        <w:rPr>
          <w:rFonts w:ascii="Times New Roman" w:eastAsia="Times New Roman" w:hAnsi="Times New Roman" w:cs="Times New Roman"/>
          <w:sz w:val="24"/>
          <w:szCs w:val="24"/>
          <w:lang w:eastAsia="ru-RU"/>
        </w:rPr>
      </w:pPr>
      <w:r w:rsidRPr="00AC09BD">
        <w:rPr>
          <w:rFonts w:ascii="Times New Roman" w:eastAsia="Times New Roman" w:hAnsi="Times New Roman" w:cs="Times New Roman"/>
          <w:sz w:val="24"/>
          <w:szCs w:val="24"/>
          <w:lang w:eastAsia="ru-RU"/>
        </w:rPr>
        <w:t>- педагогических работников дополнительного образования –</w:t>
      </w:r>
      <w:r>
        <w:rPr>
          <w:rFonts w:ascii="Times New Roman" w:eastAsia="Times New Roman" w:hAnsi="Times New Roman" w:cs="Times New Roman"/>
          <w:sz w:val="24"/>
          <w:szCs w:val="24"/>
          <w:lang w:eastAsia="ru-RU"/>
        </w:rPr>
        <w:t>– 26870</w:t>
      </w:r>
      <w:r w:rsidRPr="00AC09BD">
        <w:rPr>
          <w:rFonts w:ascii="Times New Roman" w:eastAsia="Times New Roman" w:hAnsi="Times New Roman" w:cs="Times New Roman"/>
          <w:sz w:val="24"/>
          <w:szCs w:val="24"/>
          <w:lang w:eastAsia="ru-RU"/>
        </w:rPr>
        <w:t xml:space="preserve"> рублей                  (план-2</w:t>
      </w:r>
      <w:r>
        <w:rPr>
          <w:rFonts w:ascii="Times New Roman" w:eastAsia="Times New Roman" w:hAnsi="Times New Roman" w:cs="Times New Roman"/>
          <w:sz w:val="24"/>
          <w:szCs w:val="24"/>
          <w:lang w:eastAsia="ru-RU"/>
        </w:rPr>
        <w:t>6000</w:t>
      </w:r>
      <w:r w:rsidR="007C62D5">
        <w:rPr>
          <w:rFonts w:ascii="Times New Roman" w:eastAsia="Times New Roman" w:hAnsi="Times New Roman" w:cs="Times New Roman"/>
          <w:sz w:val="24"/>
          <w:szCs w:val="24"/>
          <w:lang w:eastAsia="ru-RU"/>
        </w:rPr>
        <w:t xml:space="preserve"> рублей).</w:t>
      </w:r>
    </w:p>
    <w:p w:rsidR="001072D7" w:rsidRPr="00AC09BD" w:rsidRDefault="00C83E85" w:rsidP="00C83E85">
      <w:pPr>
        <w:spacing w:after="0"/>
        <w:ind w:firstLine="360"/>
        <w:jc w:val="center"/>
        <w:rPr>
          <w:rFonts w:ascii="Times New Roman" w:eastAsia="Times New Roman" w:hAnsi="Times New Roman" w:cs="Times New Roman"/>
          <w:b/>
          <w:sz w:val="24"/>
          <w:szCs w:val="24"/>
          <w:lang w:eastAsia="ru-RU"/>
        </w:rPr>
      </w:pPr>
      <w:r w:rsidRPr="00C83E85">
        <w:rPr>
          <w:rFonts w:ascii="Times New Roman" w:eastAsia="Times New Roman" w:hAnsi="Times New Roman" w:cs="Times New Roman"/>
          <w:b/>
          <w:sz w:val="24"/>
          <w:szCs w:val="24"/>
          <w:lang w:eastAsia="ru-RU"/>
        </w:rPr>
        <w:t>Опека и попечительство</w:t>
      </w:r>
    </w:p>
    <w:p w:rsidR="001072D7" w:rsidRPr="001072D7" w:rsidRDefault="001072D7" w:rsidP="00C83E85">
      <w:pPr>
        <w:spacing w:after="0" w:line="240" w:lineRule="auto"/>
        <w:ind w:firstLine="360"/>
        <w:jc w:val="both"/>
        <w:rPr>
          <w:rFonts w:ascii="Times New Roman" w:eastAsia="Times New Roman" w:hAnsi="Times New Roman" w:cs="Times New Roman"/>
          <w:color w:val="000000"/>
          <w:sz w:val="24"/>
          <w:szCs w:val="24"/>
          <w:lang w:eastAsia="ru-RU"/>
        </w:rPr>
      </w:pPr>
      <w:r w:rsidRPr="001072D7">
        <w:rPr>
          <w:rFonts w:ascii="Times New Roman" w:eastAsia="Times New Roman" w:hAnsi="Times New Roman" w:cs="Times New Roman"/>
          <w:sz w:val="24"/>
          <w:szCs w:val="24"/>
          <w:lang w:eastAsia="ru-RU"/>
        </w:rPr>
        <w:t xml:space="preserve">На отдел образования администрации Новоорского района </w:t>
      </w:r>
      <w:r w:rsidRPr="001072D7">
        <w:rPr>
          <w:rFonts w:ascii="Times New Roman" w:eastAsia="Times New Roman" w:hAnsi="Times New Roman" w:cs="Times New Roman"/>
          <w:color w:val="000000"/>
          <w:sz w:val="24"/>
          <w:szCs w:val="24"/>
          <w:lang w:eastAsia="ru-RU"/>
        </w:rPr>
        <w:t>возложены государственные полномочия по опеке и попечительству над детьми-сиротами и детьми, оставшимися без попечения родителей. В районе всеми службами профилактики постоянно ведется работа с неблагополучными родителями по предо</w:t>
      </w:r>
      <w:r w:rsidR="00C83E85">
        <w:rPr>
          <w:rFonts w:ascii="Times New Roman" w:eastAsia="Times New Roman" w:hAnsi="Times New Roman" w:cs="Times New Roman"/>
          <w:color w:val="000000"/>
          <w:sz w:val="24"/>
          <w:szCs w:val="24"/>
          <w:lang w:eastAsia="ru-RU"/>
        </w:rPr>
        <w:t>твращению социального сиротства</w:t>
      </w:r>
      <w:r w:rsidRPr="001072D7">
        <w:rPr>
          <w:rFonts w:ascii="Times New Roman" w:eastAsia="Times New Roman" w:hAnsi="Times New Roman" w:cs="Times New Roman"/>
          <w:color w:val="000000"/>
          <w:sz w:val="24"/>
          <w:szCs w:val="24"/>
          <w:lang w:eastAsia="ru-RU"/>
        </w:rPr>
        <w:t>. За 2018 год 16 детей помещались в ГБУСО  «Социально-реабилитационный центр для несовершеннолетних «Росток» г. Орска в связи со сложной жизненной ситуацией. В «Орский специализированный дом ребенка» направлено 5 детей.</w:t>
      </w:r>
    </w:p>
    <w:p w:rsidR="001072D7" w:rsidRPr="001072D7" w:rsidRDefault="00C83E85" w:rsidP="001072D7">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1072D7" w:rsidRPr="001072D7">
        <w:rPr>
          <w:rFonts w:ascii="Times New Roman" w:eastAsia="Times New Roman" w:hAnsi="Times New Roman" w:cs="Times New Roman"/>
          <w:color w:val="000000"/>
          <w:sz w:val="24"/>
          <w:szCs w:val="24"/>
          <w:lang w:eastAsia="ru-RU"/>
        </w:rPr>
        <w:t xml:space="preserve"> 2018 году было лишено 6 родителей в отношении 9 детей, в том числе многодетная мать в отношении троих детей. Двое родителей были ограничены в родительских правах в отношении троих детей. </w:t>
      </w:r>
    </w:p>
    <w:p w:rsidR="001072D7" w:rsidRPr="001072D7" w:rsidRDefault="001072D7" w:rsidP="001072D7">
      <w:pPr>
        <w:spacing w:after="0" w:line="240" w:lineRule="auto"/>
        <w:ind w:firstLine="708"/>
        <w:jc w:val="both"/>
        <w:rPr>
          <w:rFonts w:ascii="Times New Roman" w:eastAsia="Times New Roman" w:hAnsi="Times New Roman" w:cs="Times New Roman"/>
          <w:sz w:val="24"/>
          <w:szCs w:val="24"/>
          <w:lang w:eastAsia="ru-RU"/>
        </w:rPr>
      </w:pPr>
      <w:proofErr w:type="gramStart"/>
      <w:r w:rsidRPr="001072D7">
        <w:rPr>
          <w:rFonts w:ascii="Times New Roman" w:eastAsia="Times New Roman" w:hAnsi="Times New Roman" w:cs="Times New Roman"/>
          <w:sz w:val="24"/>
          <w:szCs w:val="24"/>
          <w:lang w:eastAsia="ru-RU"/>
        </w:rPr>
        <w:t>В рамках реализации функции  по выявлению, учету и устройству детей, оставшихся без попечения родителей, а также последующ</w:t>
      </w:r>
      <w:r w:rsidR="00C83E85">
        <w:rPr>
          <w:rFonts w:ascii="Times New Roman" w:eastAsia="Times New Roman" w:hAnsi="Times New Roman" w:cs="Times New Roman"/>
          <w:sz w:val="24"/>
          <w:szCs w:val="24"/>
          <w:lang w:eastAsia="ru-RU"/>
        </w:rPr>
        <w:t xml:space="preserve">его </w:t>
      </w:r>
      <w:r w:rsidRPr="001072D7">
        <w:rPr>
          <w:rFonts w:ascii="Times New Roman" w:eastAsia="Times New Roman" w:hAnsi="Times New Roman" w:cs="Times New Roman"/>
          <w:sz w:val="24"/>
          <w:szCs w:val="24"/>
          <w:lang w:eastAsia="ru-RU"/>
        </w:rPr>
        <w:t xml:space="preserve"> контрол</w:t>
      </w:r>
      <w:r w:rsidR="00C83E85">
        <w:rPr>
          <w:rFonts w:ascii="Times New Roman" w:eastAsia="Times New Roman" w:hAnsi="Times New Roman" w:cs="Times New Roman"/>
          <w:sz w:val="24"/>
          <w:szCs w:val="24"/>
          <w:lang w:eastAsia="ru-RU"/>
        </w:rPr>
        <w:t>я</w:t>
      </w:r>
      <w:r w:rsidRPr="001072D7">
        <w:rPr>
          <w:rFonts w:ascii="Times New Roman" w:eastAsia="Times New Roman" w:hAnsi="Times New Roman" w:cs="Times New Roman"/>
          <w:sz w:val="24"/>
          <w:szCs w:val="24"/>
          <w:lang w:eastAsia="ru-RU"/>
        </w:rPr>
        <w:t xml:space="preserve"> за условиями их содержания, воспитания и образования </w:t>
      </w:r>
      <w:r w:rsidR="00C83E85">
        <w:rPr>
          <w:rFonts w:ascii="Times New Roman" w:eastAsia="Times New Roman" w:hAnsi="Times New Roman" w:cs="Times New Roman"/>
          <w:sz w:val="24"/>
          <w:szCs w:val="24"/>
          <w:lang w:eastAsia="ru-RU"/>
        </w:rPr>
        <w:t xml:space="preserve">в </w:t>
      </w:r>
      <w:r w:rsidRPr="001072D7">
        <w:rPr>
          <w:rFonts w:ascii="Times New Roman" w:eastAsia="Times New Roman" w:hAnsi="Times New Roman" w:cs="Times New Roman"/>
          <w:sz w:val="24"/>
          <w:szCs w:val="24"/>
          <w:lang w:eastAsia="ru-RU"/>
        </w:rPr>
        <w:t xml:space="preserve"> 2018 год выявлено 18  детей-сирот и детей, оставшихся без попечения родителей, 6 из которы</w:t>
      </w:r>
      <w:r w:rsidR="00C83E85">
        <w:rPr>
          <w:rFonts w:ascii="Times New Roman" w:eastAsia="Times New Roman" w:hAnsi="Times New Roman" w:cs="Times New Roman"/>
          <w:sz w:val="24"/>
          <w:szCs w:val="24"/>
          <w:lang w:eastAsia="ru-RU"/>
        </w:rPr>
        <w:t>х</w:t>
      </w:r>
      <w:r w:rsidRPr="001072D7">
        <w:rPr>
          <w:rFonts w:ascii="Times New Roman" w:eastAsia="Times New Roman" w:hAnsi="Times New Roman" w:cs="Times New Roman"/>
          <w:sz w:val="24"/>
          <w:szCs w:val="24"/>
          <w:lang w:eastAsia="ru-RU"/>
        </w:rPr>
        <w:t xml:space="preserve"> сироты, 12 детей, родители которых лишены (ограничены) </w:t>
      </w:r>
      <w:r w:rsidR="00C83E85">
        <w:rPr>
          <w:rFonts w:ascii="Times New Roman" w:eastAsia="Times New Roman" w:hAnsi="Times New Roman" w:cs="Times New Roman"/>
          <w:sz w:val="24"/>
          <w:szCs w:val="24"/>
          <w:lang w:eastAsia="ru-RU"/>
        </w:rPr>
        <w:t xml:space="preserve">в </w:t>
      </w:r>
      <w:r w:rsidRPr="001072D7">
        <w:rPr>
          <w:rFonts w:ascii="Times New Roman" w:eastAsia="Times New Roman" w:hAnsi="Times New Roman" w:cs="Times New Roman"/>
          <w:sz w:val="24"/>
          <w:szCs w:val="24"/>
          <w:lang w:eastAsia="ru-RU"/>
        </w:rPr>
        <w:t>родительских прав, находятся в местах лишения свободы. 1 ребенок устроен в  приемную</w:t>
      </w:r>
      <w:proofErr w:type="gramEnd"/>
      <w:r w:rsidRPr="001072D7">
        <w:rPr>
          <w:rFonts w:ascii="Times New Roman" w:eastAsia="Times New Roman" w:hAnsi="Times New Roman" w:cs="Times New Roman"/>
          <w:sz w:val="24"/>
          <w:szCs w:val="24"/>
          <w:lang w:eastAsia="ru-RU"/>
        </w:rPr>
        <w:t xml:space="preserve"> </w:t>
      </w:r>
      <w:proofErr w:type="gramStart"/>
      <w:r w:rsidRPr="001072D7">
        <w:rPr>
          <w:rFonts w:ascii="Times New Roman" w:eastAsia="Times New Roman" w:hAnsi="Times New Roman" w:cs="Times New Roman"/>
          <w:sz w:val="24"/>
          <w:szCs w:val="24"/>
          <w:lang w:eastAsia="ru-RU"/>
        </w:rPr>
        <w:t>семью, 8 детей переданы  под опеку, 8 детей направлены под надзор в учреждение для детей-сирот и детей, оставшихся без попечения родителей.</w:t>
      </w:r>
      <w:proofErr w:type="gramEnd"/>
    </w:p>
    <w:p w:rsidR="001072D7" w:rsidRPr="001072D7" w:rsidRDefault="001072D7" w:rsidP="001072D7">
      <w:pPr>
        <w:spacing w:after="0" w:line="240"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ab/>
      </w:r>
      <w:proofErr w:type="gramStart"/>
      <w:r w:rsidRPr="001072D7">
        <w:rPr>
          <w:rFonts w:ascii="Times New Roman" w:eastAsia="Times New Roman" w:hAnsi="Times New Roman" w:cs="Times New Roman"/>
          <w:sz w:val="24"/>
          <w:szCs w:val="24"/>
          <w:lang w:eastAsia="ru-RU"/>
        </w:rPr>
        <w:t>На конец</w:t>
      </w:r>
      <w:proofErr w:type="gramEnd"/>
      <w:r w:rsidRPr="001072D7">
        <w:rPr>
          <w:rFonts w:ascii="Times New Roman" w:eastAsia="Times New Roman" w:hAnsi="Times New Roman" w:cs="Times New Roman"/>
          <w:sz w:val="24"/>
          <w:szCs w:val="24"/>
          <w:lang w:eastAsia="ru-RU"/>
        </w:rPr>
        <w:t xml:space="preserve"> 2018 года на учете в  отделе опеки состоит 129 детей, проживающи</w:t>
      </w:r>
      <w:r w:rsidR="00C83E85">
        <w:rPr>
          <w:rFonts w:ascii="Times New Roman" w:eastAsia="Times New Roman" w:hAnsi="Times New Roman" w:cs="Times New Roman"/>
          <w:sz w:val="24"/>
          <w:szCs w:val="24"/>
          <w:lang w:eastAsia="ru-RU"/>
        </w:rPr>
        <w:t>х</w:t>
      </w:r>
      <w:r w:rsidRPr="001072D7">
        <w:rPr>
          <w:rFonts w:ascii="Times New Roman" w:eastAsia="Times New Roman" w:hAnsi="Times New Roman" w:cs="Times New Roman"/>
          <w:sz w:val="24"/>
          <w:szCs w:val="24"/>
          <w:lang w:eastAsia="ru-RU"/>
        </w:rPr>
        <w:t xml:space="preserve"> в 87 замещающих семьях, 38 детей, проживают в  11 приемных семьях.  </w:t>
      </w:r>
    </w:p>
    <w:p w:rsidR="001072D7" w:rsidRPr="001072D7" w:rsidRDefault="001072D7" w:rsidP="001072D7">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proofErr w:type="gramStart"/>
      <w:r w:rsidRPr="001072D7">
        <w:rPr>
          <w:rFonts w:ascii="Times New Roman" w:eastAsia="Times New Roman" w:hAnsi="Times New Roman" w:cs="Times New Roman"/>
          <w:sz w:val="24"/>
          <w:szCs w:val="24"/>
          <w:lang w:eastAsia="ru-RU"/>
        </w:rPr>
        <w:t>Ведется работа с гражданами, обратившимся с заявлением о желании усыновить (удочерить) ребенка или взять на воспитание в свою семью (под опеку).</w:t>
      </w:r>
      <w:proofErr w:type="gramEnd"/>
      <w:r w:rsidRPr="001072D7">
        <w:rPr>
          <w:rFonts w:ascii="Times New Roman" w:eastAsia="Times New Roman" w:hAnsi="Times New Roman" w:cs="Times New Roman"/>
          <w:sz w:val="24"/>
          <w:szCs w:val="24"/>
          <w:lang w:eastAsia="ru-RU"/>
        </w:rPr>
        <w:t xml:space="preserve"> За 2018 год на учет встало 12 человек, изъявивших желание взять под опеку (попечительство) ребенка, 10  реализовали свое право. На учет в качестве кандидатов в усыновители было поставлено 2 семьи.     </w:t>
      </w:r>
    </w:p>
    <w:p w:rsidR="001072D7" w:rsidRPr="001072D7" w:rsidRDefault="001072D7" w:rsidP="001072D7">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xml:space="preserve"> </w:t>
      </w:r>
      <w:r w:rsidRPr="001072D7">
        <w:rPr>
          <w:rFonts w:ascii="Times New Roman" w:eastAsia="Times New Roman" w:hAnsi="Times New Roman" w:cs="Times New Roman"/>
          <w:sz w:val="24"/>
          <w:szCs w:val="24"/>
          <w:lang w:eastAsia="ru-RU"/>
        </w:rPr>
        <w:tab/>
        <w:t>За усыновленными детьми в</w:t>
      </w:r>
      <w:r w:rsidRPr="001072D7">
        <w:rPr>
          <w:rFonts w:ascii="Times New Roman" w:eastAsia="Times New Roman" w:hAnsi="Times New Roman" w:cs="Times New Roman"/>
          <w:color w:val="000000"/>
          <w:sz w:val="24"/>
          <w:szCs w:val="24"/>
          <w:lang w:eastAsia="ru-RU"/>
        </w:rPr>
        <w:t xml:space="preserve"> соответствии с Постановлением Правительством  РФ № 275 от 29.03.2000г. также ведется  контроль, осуществляются проверки, на учете состоит 30 усыновленных детей в возрасте от 0 до 17 лет.</w:t>
      </w:r>
    </w:p>
    <w:p w:rsidR="001072D7" w:rsidRPr="001072D7" w:rsidRDefault="001072D7" w:rsidP="001072D7">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xml:space="preserve">       Дети, проживающие в замещающих семьях, ежегодно проходят медицинскую комиссию, 329 детей прошли оздоровление и отдохнули в пришкольных лагерях, загородных оздоровительных и санаторно-курортных организациях.</w:t>
      </w:r>
    </w:p>
    <w:p w:rsidR="001072D7" w:rsidRPr="001072D7" w:rsidRDefault="001072D7" w:rsidP="001072D7">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xml:space="preserve">       Ежегодно до 1 февраля, в целях защиты личных и имущественных прав и интересов подопечных, замещающие родители сдают отчеты о хранении, об использовании имущества несовершеннолетнего подопечного и об управлении таким имуществом, за 2018 год принято 167 таких отчетов. Использование родителем имущества ребенка в корыстных целях не выявлено.</w:t>
      </w:r>
    </w:p>
    <w:p w:rsidR="001072D7" w:rsidRPr="001072D7" w:rsidRDefault="001072D7" w:rsidP="001072D7">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Денежное пособие на содержание ребенка в семье за 2018 год составляло 5961 рубль, получателями являются 165 детей, дополнительно у 34 детей оформлены областные социальные пенсии, 65 детей являются круглыми детьми-сиротами и получают пенсии по потере кормильцев, алименты получают 39 детей, 35 детей получают пенсию по потере одного кормильца. Денежные средства идут на счета детей, на их же нужды замещающий родитель имеет право с разрешения органа опеки снять необходимую сумму и отчитаться за расходование. На территории района проживает 119 лиц из числа детей</w:t>
      </w:r>
      <w:r w:rsidR="00C83E85">
        <w:rPr>
          <w:rFonts w:ascii="Times New Roman" w:eastAsia="Times New Roman" w:hAnsi="Times New Roman" w:cs="Times New Roman"/>
          <w:sz w:val="24"/>
          <w:szCs w:val="24"/>
          <w:lang w:eastAsia="ru-RU"/>
        </w:rPr>
        <w:t xml:space="preserve"> -</w:t>
      </w:r>
      <w:r w:rsidRPr="001072D7">
        <w:rPr>
          <w:rFonts w:ascii="Times New Roman" w:eastAsia="Times New Roman" w:hAnsi="Times New Roman" w:cs="Times New Roman"/>
          <w:sz w:val="24"/>
          <w:szCs w:val="24"/>
          <w:lang w:eastAsia="ru-RU"/>
        </w:rPr>
        <w:t xml:space="preserve"> сирот и детей</w:t>
      </w:r>
      <w:r w:rsidR="00C83E85">
        <w:rPr>
          <w:rFonts w:ascii="Times New Roman" w:eastAsia="Times New Roman" w:hAnsi="Times New Roman" w:cs="Times New Roman"/>
          <w:sz w:val="24"/>
          <w:szCs w:val="24"/>
          <w:lang w:eastAsia="ru-RU"/>
        </w:rPr>
        <w:t>,</w:t>
      </w:r>
      <w:r w:rsidRPr="001072D7">
        <w:rPr>
          <w:rFonts w:ascii="Times New Roman" w:eastAsia="Times New Roman" w:hAnsi="Times New Roman" w:cs="Times New Roman"/>
          <w:sz w:val="24"/>
          <w:szCs w:val="24"/>
          <w:lang w:eastAsia="ru-RU"/>
        </w:rPr>
        <w:t xml:space="preserve"> оставшихся без попечения родителей в возрасте от 18 до 23 лет. Всем, </w:t>
      </w:r>
      <w:r w:rsidRPr="001072D7">
        <w:rPr>
          <w:rFonts w:ascii="Times New Roman" w:eastAsia="Times New Roman" w:hAnsi="Times New Roman" w:cs="Times New Roman"/>
          <w:sz w:val="24"/>
          <w:szCs w:val="24"/>
          <w:lang w:eastAsia="ru-RU"/>
        </w:rPr>
        <w:lastRenderedPageBreak/>
        <w:t>обратившимся в отдел опеки, оказывается помощь в сборе документов на получение жилья, в трудоустройстве, в восстановлении документов, при обращении в суд для защиты интересов. В 2018 году: 13 лиц вышеуказанной категории получили жилое помещение по договору специализированного найма.</w:t>
      </w:r>
    </w:p>
    <w:p w:rsidR="001072D7" w:rsidRPr="001072D7" w:rsidRDefault="001072D7" w:rsidP="001072D7">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1072D7" w:rsidRPr="001072D7" w:rsidRDefault="001072D7" w:rsidP="001072D7">
      <w:pPr>
        <w:spacing w:after="0" w:line="240" w:lineRule="auto"/>
        <w:rPr>
          <w:rFonts w:ascii="Times New Roman" w:eastAsia="Times New Roman" w:hAnsi="Times New Roman" w:cs="Times New Roman"/>
          <w:sz w:val="24"/>
          <w:szCs w:val="24"/>
          <w:lang w:eastAsia="ru-RU"/>
        </w:rPr>
      </w:pPr>
    </w:p>
    <w:p w:rsidR="003F482B" w:rsidRPr="003F482B" w:rsidRDefault="003F482B" w:rsidP="00F26CAF">
      <w:pPr>
        <w:spacing w:after="0"/>
        <w:ind w:firstLine="708"/>
        <w:jc w:val="both"/>
        <w:rPr>
          <w:rFonts w:ascii="Times New Roman" w:eastAsia="Calibri" w:hAnsi="Times New Roman" w:cs="Times New Roman"/>
          <w:sz w:val="24"/>
          <w:szCs w:val="24"/>
        </w:rPr>
      </w:pPr>
    </w:p>
    <w:p w:rsidR="003F482B" w:rsidRPr="003F482B" w:rsidRDefault="003F482B" w:rsidP="00F26CAF">
      <w:pPr>
        <w:spacing w:after="0"/>
        <w:ind w:firstLine="567"/>
        <w:jc w:val="both"/>
        <w:rPr>
          <w:rFonts w:ascii="Times New Roman" w:eastAsia="Calibri" w:hAnsi="Times New Roman" w:cs="Times New Roman"/>
          <w:sz w:val="24"/>
          <w:szCs w:val="24"/>
        </w:rPr>
      </w:pPr>
    </w:p>
    <w:p w:rsidR="003F482B" w:rsidRPr="003F482B" w:rsidRDefault="003F482B" w:rsidP="00F26CAF">
      <w:pPr>
        <w:spacing w:after="0"/>
        <w:ind w:firstLine="709"/>
        <w:jc w:val="both"/>
        <w:rPr>
          <w:rFonts w:ascii="Times New Roman" w:eastAsia="Calibri" w:hAnsi="Times New Roman" w:cs="Times New Roman"/>
          <w:sz w:val="24"/>
          <w:szCs w:val="24"/>
        </w:rPr>
      </w:pPr>
    </w:p>
    <w:p w:rsidR="003F482B" w:rsidRPr="003F482B" w:rsidRDefault="003F482B" w:rsidP="00F26CAF">
      <w:pPr>
        <w:spacing w:after="0"/>
        <w:ind w:firstLine="709"/>
        <w:jc w:val="both"/>
        <w:rPr>
          <w:rFonts w:ascii="Times New Roman" w:eastAsia="Calibri" w:hAnsi="Times New Roman" w:cs="Times New Roman"/>
          <w:sz w:val="24"/>
          <w:szCs w:val="24"/>
        </w:rPr>
      </w:pPr>
    </w:p>
    <w:p w:rsidR="003F482B" w:rsidRPr="003F482B" w:rsidRDefault="003F482B" w:rsidP="003F482B">
      <w:pPr>
        <w:spacing w:after="0"/>
        <w:ind w:firstLine="708"/>
        <w:jc w:val="both"/>
        <w:rPr>
          <w:rFonts w:ascii="Times New Roman" w:eastAsia="Calibri" w:hAnsi="Times New Roman" w:cs="Times New Roman"/>
          <w:sz w:val="24"/>
          <w:szCs w:val="24"/>
        </w:rPr>
      </w:pPr>
      <w:r w:rsidRPr="001072D7">
        <w:rPr>
          <w:rFonts w:ascii="Times New Roman" w:eastAsia="Calibri" w:hAnsi="Times New Roman" w:cs="Times New Roman"/>
          <w:sz w:val="24"/>
          <w:szCs w:val="24"/>
        </w:rPr>
        <w:t xml:space="preserve"> </w:t>
      </w:r>
    </w:p>
    <w:p w:rsidR="003F482B" w:rsidRPr="003F482B" w:rsidRDefault="003F482B" w:rsidP="003F482B">
      <w:pPr>
        <w:spacing w:after="0"/>
        <w:ind w:firstLine="709"/>
        <w:rPr>
          <w:rFonts w:ascii="Times New Roman" w:eastAsia="Calibri" w:hAnsi="Times New Roman" w:cs="Times New Roman"/>
          <w:sz w:val="24"/>
          <w:szCs w:val="24"/>
        </w:rPr>
      </w:pPr>
    </w:p>
    <w:p w:rsidR="003F482B" w:rsidRPr="003F482B" w:rsidRDefault="003F482B" w:rsidP="003F482B">
      <w:pPr>
        <w:shd w:val="clear" w:color="auto" w:fill="FFFFFF"/>
        <w:spacing w:after="0"/>
        <w:ind w:firstLine="709"/>
        <w:jc w:val="center"/>
        <w:rPr>
          <w:rFonts w:ascii="Times New Roman" w:eastAsia="Times New Roman" w:hAnsi="Times New Roman" w:cs="Times New Roman"/>
          <w:sz w:val="24"/>
          <w:szCs w:val="24"/>
          <w:lang w:eastAsia="ru-RU"/>
        </w:rPr>
      </w:pPr>
    </w:p>
    <w:p w:rsidR="0066218A" w:rsidRPr="0066218A" w:rsidRDefault="0066218A" w:rsidP="003F482B">
      <w:pPr>
        <w:spacing w:after="0"/>
        <w:ind w:firstLine="708"/>
        <w:rPr>
          <w:rFonts w:ascii="Times New Roman" w:eastAsia="Calibri" w:hAnsi="Times New Roman" w:cs="Times New Roman"/>
          <w:sz w:val="24"/>
          <w:szCs w:val="24"/>
        </w:rPr>
      </w:pPr>
    </w:p>
    <w:p w:rsidR="0066218A" w:rsidRPr="001072D7" w:rsidRDefault="0066218A" w:rsidP="003F482B">
      <w:pPr>
        <w:pStyle w:val="a4"/>
        <w:tabs>
          <w:tab w:val="left" w:pos="7340"/>
        </w:tabs>
        <w:spacing w:after="0"/>
        <w:ind w:firstLine="720"/>
        <w:jc w:val="both"/>
        <w:rPr>
          <w:rFonts w:eastAsia="Times New Roman"/>
          <w:lang w:eastAsia="ru-RU"/>
        </w:rPr>
      </w:pPr>
    </w:p>
    <w:p w:rsidR="0066218A" w:rsidRPr="001072D7" w:rsidRDefault="0066218A" w:rsidP="003F482B">
      <w:pPr>
        <w:spacing w:after="0"/>
        <w:ind w:firstLine="708"/>
        <w:rPr>
          <w:rFonts w:ascii="Times New Roman" w:eastAsia="Calibri" w:hAnsi="Times New Roman" w:cs="Times New Roman"/>
          <w:sz w:val="24"/>
          <w:szCs w:val="24"/>
        </w:rPr>
      </w:pPr>
    </w:p>
    <w:p w:rsidR="0066218A" w:rsidRPr="0066218A" w:rsidRDefault="0066218A" w:rsidP="003F482B">
      <w:pPr>
        <w:spacing w:after="0"/>
        <w:ind w:firstLine="708"/>
        <w:rPr>
          <w:rFonts w:ascii="Times New Roman" w:eastAsia="Calibri" w:hAnsi="Times New Roman" w:cs="Times New Roman"/>
          <w:b/>
          <w:sz w:val="24"/>
          <w:szCs w:val="24"/>
        </w:rPr>
      </w:pPr>
    </w:p>
    <w:p w:rsidR="0066218A" w:rsidRPr="001072D7" w:rsidRDefault="0066218A" w:rsidP="003F482B">
      <w:pPr>
        <w:spacing w:after="0"/>
        <w:ind w:firstLine="709"/>
        <w:jc w:val="both"/>
        <w:rPr>
          <w:rFonts w:ascii="Times New Roman" w:eastAsia="Calibri" w:hAnsi="Times New Roman" w:cs="Times New Roman"/>
          <w:sz w:val="24"/>
          <w:szCs w:val="24"/>
        </w:rPr>
      </w:pPr>
    </w:p>
    <w:p w:rsidR="0066218A" w:rsidRPr="001072D7" w:rsidRDefault="0066218A" w:rsidP="0066218A">
      <w:pPr>
        <w:spacing w:after="0"/>
        <w:ind w:firstLine="709"/>
        <w:jc w:val="both"/>
        <w:rPr>
          <w:rFonts w:ascii="Times New Roman" w:eastAsia="Calibri" w:hAnsi="Times New Roman" w:cs="Times New Roman"/>
          <w:sz w:val="24"/>
          <w:szCs w:val="24"/>
        </w:rPr>
      </w:pPr>
    </w:p>
    <w:p w:rsidR="00B677C9" w:rsidRPr="00B677C9" w:rsidRDefault="00B677C9" w:rsidP="0066218A">
      <w:pPr>
        <w:spacing w:after="0"/>
        <w:ind w:firstLine="708"/>
        <w:jc w:val="both"/>
        <w:rPr>
          <w:rFonts w:ascii="Times New Roman" w:eastAsia="Calibri" w:hAnsi="Times New Roman" w:cs="Times New Roman"/>
          <w:sz w:val="24"/>
          <w:szCs w:val="24"/>
        </w:rPr>
      </w:pPr>
    </w:p>
    <w:p w:rsidR="00B677C9" w:rsidRPr="001072D7" w:rsidRDefault="00B677C9" w:rsidP="0066218A">
      <w:pPr>
        <w:spacing w:after="0"/>
        <w:ind w:firstLine="708"/>
        <w:rPr>
          <w:rFonts w:ascii="Times New Roman" w:eastAsia="Calibri" w:hAnsi="Times New Roman" w:cs="Times New Roman"/>
          <w:sz w:val="24"/>
          <w:szCs w:val="24"/>
        </w:rPr>
      </w:pPr>
    </w:p>
    <w:p w:rsidR="00B677C9" w:rsidRPr="00B677C9" w:rsidRDefault="00B677C9" w:rsidP="00B677C9">
      <w:pPr>
        <w:spacing w:after="0"/>
        <w:ind w:firstLine="567"/>
        <w:jc w:val="both"/>
        <w:rPr>
          <w:rFonts w:ascii="Times New Roman" w:eastAsia="Times New Roman" w:hAnsi="Times New Roman" w:cs="Times New Roman"/>
          <w:sz w:val="24"/>
          <w:szCs w:val="24"/>
          <w:lang w:eastAsia="ru-RU"/>
        </w:rPr>
      </w:pPr>
    </w:p>
    <w:p w:rsidR="00A171F6" w:rsidRPr="001072D7" w:rsidRDefault="00A171F6" w:rsidP="00B677C9">
      <w:pPr>
        <w:spacing w:after="0"/>
        <w:ind w:firstLine="709"/>
        <w:rPr>
          <w:rFonts w:ascii="Times New Roman" w:hAnsi="Times New Roman" w:cs="Times New Roman"/>
          <w:sz w:val="24"/>
          <w:szCs w:val="24"/>
        </w:rPr>
      </w:pPr>
    </w:p>
    <w:sectPr w:rsidR="00A171F6" w:rsidRPr="00107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E1778"/>
    <w:multiLevelType w:val="hybridMultilevel"/>
    <w:tmpl w:val="0412992E"/>
    <w:lvl w:ilvl="0" w:tplc="0B1C8B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022453D"/>
    <w:multiLevelType w:val="hybridMultilevel"/>
    <w:tmpl w:val="7CD22BAA"/>
    <w:lvl w:ilvl="0" w:tplc="9238E0E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DF"/>
    <w:rsid w:val="00087101"/>
    <w:rsid w:val="001072D7"/>
    <w:rsid w:val="00134C1C"/>
    <w:rsid w:val="001C5E34"/>
    <w:rsid w:val="001D6492"/>
    <w:rsid w:val="0020685B"/>
    <w:rsid w:val="003F482B"/>
    <w:rsid w:val="004B31DF"/>
    <w:rsid w:val="00630FA5"/>
    <w:rsid w:val="0066106F"/>
    <w:rsid w:val="0066218A"/>
    <w:rsid w:val="0072693D"/>
    <w:rsid w:val="00775FDB"/>
    <w:rsid w:val="007C62D5"/>
    <w:rsid w:val="00836424"/>
    <w:rsid w:val="008D4A9F"/>
    <w:rsid w:val="008F3321"/>
    <w:rsid w:val="00941C6C"/>
    <w:rsid w:val="00A171F6"/>
    <w:rsid w:val="00AC09BD"/>
    <w:rsid w:val="00B677C9"/>
    <w:rsid w:val="00B67A14"/>
    <w:rsid w:val="00C83E85"/>
    <w:rsid w:val="00CA486C"/>
    <w:rsid w:val="00DC74DB"/>
    <w:rsid w:val="00F26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93D"/>
    <w:pPr>
      <w:ind w:left="720"/>
      <w:contextualSpacing/>
    </w:pPr>
  </w:style>
  <w:style w:type="paragraph" w:styleId="a4">
    <w:name w:val="Normal (Web)"/>
    <w:basedOn w:val="a"/>
    <w:uiPriority w:val="99"/>
    <w:semiHidden/>
    <w:unhideWhenUsed/>
    <w:rsid w:val="0066218A"/>
    <w:rPr>
      <w:rFonts w:ascii="Times New Roman" w:hAnsi="Times New Roman" w:cs="Times New Roman"/>
      <w:sz w:val="24"/>
      <w:szCs w:val="24"/>
    </w:rPr>
  </w:style>
  <w:style w:type="paragraph" w:customStyle="1" w:styleId="1">
    <w:name w:val="Без интервала1"/>
    <w:rsid w:val="00F26CAF"/>
    <w:pPr>
      <w:suppressAutoHyphens/>
      <w:spacing w:after="0" w:line="100" w:lineRule="atLeast"/>
    </w:pPr>
    <w:rPr>
      <w:rFonts w:ascii="Calibri" w:eastAsia="Calibri" w:hAnsi="Calibri" w:cs="Times New Roman"/>
      <w:kern w:val="2"/>
      <w:lang w:eastAsia="ar-SA"/>
    </w:rPr>
  </w:style>
  <w:style w:type="paragraph" w:styleId="a5">
    <w:name w:val="No Spacing"/>
    <w:uiPriority w:val="1"/>
    <w:qFormat/>
    <w:rsid w:val="00B67A14"/>
    <w:pPr>
      <w:spacing w:after="0" w:line="240" w:lineRule="auto"/>
    </w:pPr>
  </w:style>
  <w:style w:type="paragraph" w:styleId="a6">
    <w:name w:val="Balloon Text"/>
    <w:basedOn w:val="a"/>
    <w:link w:val="a7"/>
    <w:uiPriority w:val="99"/>
    <w:semiHidden/>
    <w:unhideWhenUsed/>
    <w:rsid w:val="001D64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64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93D"/>
    <w:pPr>
      <w:ind w:left="720"/>
      <w:contextualSpacing/>
    </w:pPr>
  </w:style>
  <w:style w:type="paragraph" w:styleId="a4">
    <w:name w:val="Normal (Web)"/>
    <w:basedOn w:val="a"/>
    <w:uiPriority w:val="99"/>
    <w:semiHidden/>
    <w:unhideWhenUsed/>
    <w:rsid w:val="0066218A"/>
    <w:rPr>
      <w:rFonts w:ascii="Times New Roman" w:hAnsi="Times New Roman" w:cs="Times New Roman"/>
      <w:sz w:val="24"/>
      <w:szCs w:val="24"/>
    </w:rPr>
  </w:style>
  <w:style w:type="paragraph" w:customStyle="1" w:styleId="1">
    <w:name w:val="Без интервала1"/>
    <w:rsid w:val="00F26CAF"/>
    <w:pPr>
      <w:suppressAutoHyphens/>
      <w:spacing w:after="0" w:line="100" w:lineRule="atLeast"/>
    </w:pPr>
    <w:rPr>
      <w:rFonts w:ascii="Calibri" w:eastAsia="Calibri" w:hAnsi="Calibri" w:cs="Times New Roman"/>
      <w:kern w:val="2"/>
      <w:lang w:eastAsia="ar-SA"/>
    </w:rPr>
  </w:style>
  <w:style w:type="paragraph" w:styleId="a5">
    <w:name w:val="No Spacing"/>
    <w:uiPriority w:val="1"/>
    <w:qFormat/>
    <w:rsid w:val="00B67A14"/>
    <w:pPr>
      <w:spacing w:after="0" w:line="240" w:lineRule="auto"/>
    </w:pPr>
  </w:style>
  <w:style w:type="paragraph" w:styleId="a6">
    <w:name w:val="Balloon Text"/>
    <w:basedOn w:val="a"/>
    <w:link w:val="a7"/>
    <w:uiPriority w:val="99"/>
    <w:semiHidden/>
    <w:unhideWhenUsed/>
    <w:rsid w:val="001D64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64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6088</Words>
  <Characters>34708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2019-02-08T11:38:00Z</cp:lastPrinted>
  <dcterms:created xsi:type="dcterms:W3CDTF">2019-02-03T14:13:00Z</dcterms:created>
  <dcterms:modified xsi:type="dcterms:W3CDTF">2019-02-08T11:38:00Z</dcterms:modified>
</cp:coreProperties>
</file>